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3F750" w14:textId="2677C0E0" w:rsidR="00EC3F8C" w:rsidRPr="00EC3F8C" w:rsidRDefault="006B5BB7" w:rsidP="000179A7">
      <w:pPr>
        <w:spacing w:line="480" w:lineRule="auto"/>
        <w:rPr>
          <w:b/>
        </w:rPr>
      </w:pPr>
      <w:r>
        <w:rPr>
          <w:b/>
        </w:rPr>
        <w:t>Chapter 16</w:t>
      </w:r>
    </w:p>
    <w:p w14:paraId="0FA79183" w14:textId="6FC39725" w:rsidR="000179A7" w:rsidRPr="00EC3F8C" w:rsidRDefault="000179A7" w:rsidP="000179A7">
      <w:pPr>
        <w:spacing w:line="480" w:lineRule="auto"/>
        <w:rPr>
          <w:b/>
        </w:rPr>
      </w:pPr>
      <w:r w:rsidRPr="00EC3F8C">
        <w:rPr>
          <w:b/>
        </w:rPr>
        <w:t>Musical Theatre</w:t>
      </w:r>
    </w:p>
    <w:p w14:paraId="2CE5A0E4" w14:textId="77777777" w:rsidR="000179A7" w:rsidRDefault="000179A7" w:rsidP="00EA43F1">
      <w:pPr>
        <w:spacing w:line="480" w:lineRule="auto"/>
      </w:pPr>
    </w:p>
    <w:p w14:paraId="79AC9AF6" w14:textId="499D6F3B" w:rsidR="00EA43F1" w:rsidRPr="007B052E" w:rsidRDefault="00A97784" w:rsidP="007752C0">
      <w:pPr>
        <w:spacing w:line="480" w:lineRule="auto"/>
      </w:pPr>
      <w:r>
        <w:t>Musicals are one</w:t>
      </w:r>
      <w:r w:rsidR="00EA43F1" w:rsidRPr="007B052E">
        <w:t xml:space="preserve"> of the most popular type</w:t>
      </w:r>
      <w:r>
        <w:t>s</w:t>
      </w:r>
      <w:r w:rsidR="00EA43F1" w:rsidRPr="007B052E">
        <w:t xml:space="preserve"> of music in America today.</w:t>
      </w:r>
      <w:r w:rsidR="00462A15">
        <w:t xml:space="preserve"> </w:t>
      </w:r>
      <w:r w:rsidR="00EA43F1" w:rsidRPr="007B052E">
        <w:t>Like opera</w:t>
      </w:r>
      <w:r w:rsidR="007752C0">
        <w:t>,</w:t>
      </w:r>
      <w:r w:rsidR="00EA43F1" w:rsidRPr="007B052E">
        <w:t xml:space="preserve"> a musical is a way of telling a story through song.</w:t>
      </w:r>
      <w:r w:rsidR="00462A15">
        <w:t xml:space="preserve"> </w:t>
      </w:r>
      <w:r w:rsidR="00EA43F1" w:rsidRPr="007B052E">
        <w:t>And, while the basic form and performing requirements are similar, the musical differs from opera in several ways.</w:t>
      </w:r>
      <w:r w:rsidR="00462A15">
        <w:t xml:space="preserve"> </w:t>
      </w:r>
      <w:r w:rsidR="00EA43F1" w:rsidRPr="007B052E">
        <w:t>Firs</w:t>
      </w:r>
      <w:r w:rsidR="003D370C">
        <w:t>t, there is no recitative in</w:t>
      </w:r>
      <w:r w:rsidR="00462A15">
        <w:t xml:space="preserve"> the </w:t>
      </w:r>
      <w:r w:rsidR="005047B3">
        <w:t>musical—</w:t>
      </w:r>
      <w:r w:rsidR="00EA43F1" w:rsidRPr="007B052E">
        <w:t>the dialogue is spoken.</w:t>
      </w:r>
      <w:r w:rsidR="00462A15">
        <w:t xml:space="preserve"> </w:t>
      </w:r>
      <w:r w:rsidR="00EA43F1" w:rsidRPr="007B052E">
        <w:t>Though not always true, the plots of musicals tend to be lighter than opera.</w:t>
      </w:r>
      <w:r w:rsidR="00462A15">
        <w:t xml:space="preserve"> </w:t>
      </w:r>
      <w:r w:rsidR="00EA43F1" w:rsidRPr="007B052E">
        <w:t>And, they are realistic, for the most part depicting some aspect of life.</w:t>
      </w:r>
      <w:r w:rsidR="00462A15">
        <w:t xml:space="preserve"> </w:t>
      </w:r>
      <w:r w:rsidR="00EA43F1" w:rsidRPr="007B052E">
        <w:t>Today’s musicals rely on a good deal of technology</w:t>
      </w:r>
      <w:r w:rsidR="00D14EB8">
        <w:t>,</w:t>
      </w:r>
      <w:r w:rsidR="00EA43F1" w:rsidRPr="007B052E">
        <w:t xml:space="preserve"> </w:t>
      </w:r>
      <w:r w:rsidR="00324158">
        <w:t>less so</w:t>
      </w:r>
      <w:r w:rsidR="00EA43F1" w:rsidRPr="007B052E">
        <w:t xml:space="preserve"> in opera.</w:t>
      </w:r>
      <w:r w:rsidR="00462A15">
        <w:t xml:space="preserve"> </w:t>
      </w:r>
      <w:r w:rsidR="00EA43F1" w:rsidRPr="007B052E">
        <w:t xml:space="preserve">Some of the music is </w:t>
      </w:r>
      <w:proofErr w:type="gramStart"/>
      <w:r w:rsidR="00EA43F1" w:rsidRPr="007B052E">
        <w:t>prerecorded</w:t>
      </w:r>
      <w:r w:rsidR="00462A15">
        <w:t>,</w:t>
      </w:r>
      <w:proofErr w:type="gramEnd"/>
      <w:r w:rsidR="00EA43F1" w:rsidRPr="007B052E">
        <w:t xml:space="preserve"> and lighting and special effects are much more important in musicals than operas.</w:t>
      </w:r>
      <w:r w:rsidR="00462A15">
        <w:t xml:space="preserve"> </w:t>
      </w:r>
      <w:r w:rsidR="00EA43F1" w:rsidRPr="007B052E">
        <w:t>Like opera the focus of musicals is the solo songs.</w:t>
      </w:r>
      <w:r w:rsidR="00462A15">
        <w:t xml:space="preserve"> </w:t>
      </w:r>
      <w:r w:rsidR="00EA43F1" w:rsidRPr="007B052E">
        <w:t>And throughout history many of these songs from musicals have become hit pop tunes.</w:t>
      </w:r>
      <w:r w:rsidR="00462A15">
        <w:t xml:space="preserve"> </w:t>
      </w:r>
    </w:p>
    <w:p w14:paraId="3E5090DB" w14:textId="042C7354" w:rsidR="00EA43F1" w:rsidRPr="00ED149C" w:rsidRDefault="00EA43F1" w:rsidP="000179A7">
      <w:pPr>
        <w:spacing w:line="480" w:lineRule="auto"/>
        <w:ind w:firstLine="720"/>
      </w:pPr>
      <w:r w:rsidRPr="007B052E">
        <w:t>A musical is usually written by a team of a composer and a librettist.</w:t>
      </w:r>
      <w:r w:rsidR="00462A15">
        <w:t xml:space="preserve"> </w:t>
      </w:r>
      <w:r w:rsidRPr="007B052E">
        <w:t>Some of the most famous creative teams include Rodgers a</w:t>
      </w:r>
      <w:r w:rsidR="000179A7">
        <w:t>nd Hart, Rodgers and Hammerstein</w:t>
      </w:r>
      <w:r w:rsidRPr="007B052E">
        <w:t xml:space="preserve">, </w:t>
      </w:r>
      <w:proofErr w:type="spellStart"/>
      <w:r w:rsidRPr="007B052E">
        <w:t>Kandor</w:t>
      </w:r>
      <w:proofErr w:type="spellEnd"/>
      <w:r w:rsidRPr="007B052E">
        <w:t xml:space="preserve"> and Ebb, Bernstein and Sondheim, and Lerner and Loewe.</w:t>
      </w:r>
      <w:r w:rsidR="00462A15">
        <w:t xml:space="preserve"> </w:t>
      </w:r>
    </w:p>
    <w:p w14:paraId="16AF6BDF" w14:textId="6FB0842C" w:rsidR="00EA43F1" w:rsidRPr="00F43A70" w:rsidRDefault="00EA43F1" w:rsidP="000179A7">
      <w:pPr>
        <w:spacing w:line="480" w:lineRule="auto"/>
        <w:ind w:firstLine="720"/>
      </w:pPr>
      <w:r w:rsidRPr="00F43A70">
        <w:t>In addition to opera and operetta there are a few other important precursors to the modern musical.</w:t>
      </w:r>
      <w:r w:rsidR="00462A15">
        <w:t xml:space="preserve"> </w:t>
      </w:r>
      <w:r w:rsidRPr="00F43A70">
        <w:t>In the late 19</w:t>
      </w:r>
      <w:r w:rsidRPr="00A104E8">
        <w:t>th</w:t>
      </w:r>
      <w:r w:rsidRPr="00462A15">
        <w:t xml:space="preserve"> </w:t>
      </w:r>
      <w:r w:rsidRPr="00F43A70">
        <w:t>century minstrel shows traveled the country.</w:t>
      </w:r>
      <w:r w:rsidR="00462A15">
        <w:t xml:space="preserve"> </w:t>
      </w:r>
      <w:r w:rsidRPr="00F43A70">
        <w:t>A minst</w:t>
      </w:r>
      <w:r w:rsidR="001569FF">
        <w:t>rel show was often in three parts</w:t>
      </w:r>
      <w:r w:rsidRPr="00F43A70">
        <w:t xml:space="preserve"> and was made up of a series of acts </w:t>
      </w:r>
      <w:proofErr w:type="gramStart"/>
      <w:r w:rsidRPr="00F43A70">
        <w:t>who</w:t>
      </w:r>
      <w:proofErr w:type="gramEnd"/>
      <w:r w:rsidRPr="00F43A70">
        <w:t xml:space="preserve"> told jokes, sang, danced, or </w:t>
      </w:r>
      <w:r w:rsidR="003F408D">
        <w:t xml:space="preserve">performed </w:t>
      </w:r>
      <w:r w:rsidRPr="00F43A70">
        <w:t>other variety acts.</w:t>
      </w:r>
      <w:r w:rsidR="00462A15">
        <w:t xml:space="preserve"> </w:t>
      </w:r>
      <w:r w:rsidRPr="00F43A70">
        <w:t>Vaudeville was somewhat similar to this because it was a show of variety acts including songs and dances.</w:t>
      </w:r>
      <w:r w:rsidR="00462A15">
        <w:t xml:space="preserve"> </w:t>
      </w:r>
      <w:r w:rsidRPr="00F43A70">
        <w:t>Often there were acrobats, jugglers</w:t>
      </w:r>
      <w:r w:rsidR="00462A15">
        <w:t>,</w:t>
      </w:r>
      <w:r w:rsidRPr="00F43A70">
        <w:t xml:space="preserve"> and animal acts in </w:t>
      </w:r>
      <w:r w:rsidR="00462A15">
        <w:t>v</w:t>
      </w:r>
      <w:r w:rsidRPr="00F43A70">
        <w:t>audeville shows.</w:t>
      </w:r>
      <w:r w:rsidR="00462A15">
        <w:t xml:space="preserve"> </w:t>
      </w:r>
      <w:r w:rsidRPr="00F43A70">
        <w:t xml:space="preserve">In </w:t>
      </w:r>
      <w:r w:rsidR="008C3C17">
        <w:t>t</w:t>
      </w:r>
      <w:r w:rsidRPr="00F43A70">
        <w:t>he late 1800s and ea</w:t>
      </w:r>
      <w:r w:rsidR="00D14EB8">
        <w:t xml:space="preserve">rly 1900s there was </w:t>
      </w:r>
      <w:r w:rsidRPr="00F43A70">
        <w:t xml:space="preserve">a so-called </w:t>
      </w:r>
      <w:r w:rsidR="00462A15">
        <w:t>v</w:t>
      </w:r>
      <w:r w:rsidRPr="00F43A70">
        <w:t>audeville circuit of theatres throughout the country’s medium sized cities.</w:t>
      </w:r>
      <w:r w:rsidR="00462A15">
        <w:t xml:space="preserve"> </w:t>
      </w:r>
      <w:r w:rsidRPr="00F43A70">
        <w:t>Acts would travel from city to city to present their shows.</w:t>
      </w:r>
    </w:p>
    <w:p w14:paraId="7967B2F4" w14:textId="537C9539" w:rsidR="00EA43F1" w:rsidRPr="00F43A70" w:rsidRDefault="00842A70" w:rsidP="00EA43F1">
      <w:pPr>
        <w:spacing w:line="480" w:lineRule="auto"/>
      </w:pPr>
      <w:r>
        <w:lastRenderedPageBreak/>
        <w:tab/>
      </w:r>
      <w:r w:rsidR="00EA43F1" w:rsidRPr="00F43A70">
        <w:t>The French revue also contributed to the development of the musical.</w:t>
      </w:r>
      <w:r w:rsidR="00462A15">
        <w:t xml:space="preserve"> </w:t>
      </w:r>
      <w:r w:rsidR="00EA43F1" w:rsidRPr="00F43A70">
        <w:t>It often had no real plot or sc</w:t>
      </w:r>
      <w:r w:rsidR="00E92051">
        <w:t>ript and revolved around a star</w:t>
      </w:r>
      <w:r w:rsidR="00EA43F1" w:rsidRPr="00F43A70">
        <w:t xml:space="preserve"> performer’s abilities.</w:t>
      </w:r>
      <w:r w:rsidR="00462A15">
        <w:t xml:space="preserve"> </w:t>
      </w:r>
      <w:r w:rsidR="00EA43F1" w:rsidRPr="00F43A70">
        <w:t>These revues were similar to an American form of New York entertainment of the early 1900s called the Ziegfeld Follies.</w:t>
      </w:r>
      <w:r w:rsidR="00462A15">
        <w:t xml:space="preserve"> </w:t>
      </w:r>
      <w:r w:rsidR="00EA43F1" w:rsidRPr="00F43A70">
        <w:t>These lavish shows had silly or no plot lines</w:t>
      </w:r>
      <w:r w:rsidR="00FD2D37">
        <w:t>,</w:t>
      </w:r>
      <w:r w:rsidR="00EA43F1" w:rsidRPr="00F43A70">
        <w:t xml:space="preserve"> and included song and dance numbers with elaborate costumes and beautiful girls.</w:t>
      </w:r>
      <w:r w:rsidR="00462A15">
        <w:t xml:space="preserve"> </w:t>
      </w:r>
      <w:r w:rsidR="00EA43F1" w:rsidRPr="00F43A70">
        <w:t>Early Broadway musicals drew from each of these styles</w:t>
      </w:r>
      <w:r w:rsidR="00814701">
        <w:t>,</w:t>
      </w:r>
      <w:r w:rsidR="00EA43F1" w:rsidRPr="00F43A70">
        <w:t xml:space="preserve"> but lacked real plots.</w:t>
      </w:r>
      <w:r w:rsidR="00462A15">
        <w:t xml:space="preserve"> </w:t>
      </w:r>
      <w:r w:rsidR="00EA43F1" w:rsidRPr="00F43A70">
        <w:t>Their focus was primarily on delivering great songs, some of which became standards.</w:t>
      </w:r>
    </w:p>
    <w:p w14:paraId="60931A8A" w14:textId="4A2E00B4" w:rsidR="00EA43F1" w:rsidRPr="00F43A70" w:rsidRDefault="00EA43F1" w:rsidP="00572767">
      <w:pPr>
        <w:spacing w:line="480" w:lineRule="auto"/>
        <w:ind w:firstLine="720"/>
      </w:pPr>
      <w:r w:rsidRPr="00F43A70">
        <w:t>In 1927 Jerome Kern wrote a new type of musical called a book musical.</w:t>
      </w:r>
      <w:r w:rsidR="00462A15">
        <w:t xml:space="preserve"> </w:t>
      </w:r>
      <w:r w:rsidRPr="00F43A70">
        <w:t xml:space="preserve">The work, called </w:t>
      </w:r>
      <w:r w:rsidRPr="00A00634">
        <w:rPr>
          <w:i/>
        </w:rPr>
        <w:t>Showboat</w:t>
      </w:r>
      <w:r w:rsidRPr="00F43A70">
        <w:t>, had a serious plot line and the songs and dances were conceived to support the plot, not interrupt it.</w:t>
      </w:r>
      <w:r w:rsidR="00462A15">
        <w:t xml:space="preserve"> </w:t>
      </w:r>
      <w:r w:rsidRPr="00F43A70">
        <w:t>From this the modern musical was born.</w:t>
      </w:r>
      <w:r w:rsidR="00572767">
        <w:t xml:space="preserve"> </w:t>
      </w:r>
      <w:r w:rsidRPr="00F43A70">
        <w:t>The book musical dominated musicals from the 1940s through the 1960s and some of the greatest American shows were written during this time.</w:t>
      </w:r>
      <w:r w:rsidR="00462A15">
        <w:t xml:space="preserve"> </w:t>
      </w:r>
      <w:r w:rsidRPr="00F43A70">
        <w:t xml:space="preserve">Shows that are standard fare now for high school and university musical theatres written during this time period include </w:t>
      </w:r>
      <w:r w:rsidRPr="00540EA3">
        <w:rPr>
          <w:i/>
        </w:rPr>
        <w:t>Oklahoma</w:t>
      </w:r>
      <w:r w:rsidR="000719A8">
        <w:rPr>
          <w:i/>
        </w:rPr>
        <w:t>!</w:t>
      </w:r>
      <w:r w:rsidRPr="00540EA3">
        <w:rPr>
          <w:i/>
        </w:rPr>
        <w:t xml:space="preserve">, Carousel, South Pacific, The King and I, My Fair Lady, Fiddler on the Roof, Hello Dolly, Man of La Mancha, The Music Man, </w:t>
      </w:r>
      <w:r w:rsidRPr="00540EA3">
        <w:t>and</w:t>
      </w:r>
      <w:r w:rsidRPr="00540EA3">
        <w:rPr>
          <w:i/>
        </w:rPr>
        <w:t xml:space="preserve"> West Side Story</w:t>
      </w:r>
      <w:r w:rsidRPr="00F43A70">
        <w:t>.</w:t>
      </w:r>
      <w:r w:rsidR="00572767">
        <w:t xml:space="preserve"> </w:t>
      </w:r>
      <w:r w:rsidRPr="00F43A70">
        <w:t>In each of these works</w:t>
      </w:r>
      <w:r w:rsidR="006431A4">
        <w:t>,</w:t>
      </w:r>
      <w:r w:rsidRPr="00F43A70">
        <w:t xml:space="preserve"> song and dance are important contributors to the plot and actors must be equally skilled at acting, singing, and dancing in order to perform the roles.</w:t>
      </w:r>
    </w:p>
    <w:p w14:paraId="47FB4A83" w14:textId="2A570578" w:rsidR="00EA43F1" w:rsidRPr="004E1A96" w:rsidRDefault="00EA43F1" w:rsidP="006E6D9F">
      <w:pPr>
        <w:spacing w:line="480" w:lineRule="auto"/>
        <w:ind w:firstLine="720"/>
        <w:rPr>
          <w:color w:val="FF0000"/>
        </w:rPr>
      </w:pPr>
      <w:r w:rsidRPr="00F43A70">
        <w:t xml:space="preserve">Songs in modern musicals generally follow a standard form of verse, chorus, bridge, </w:t>
      </w:r>
      <w:proofErr w:type="gramStart"/>
      <w:r w:rsidRPr="00F43A70">
        <w:t>chorus</w:t>
      </w:r>
      <w:proofErr w:type="gramEnd"/>
      <w:r w:rsidRPr="00F43A70">
        <w:t>.</w:t>
      </w:r>
      <w:r w:rsidR="00462A15">
        <w:t xml:space="preserve"> </w:t>
      </w:r>
      <w:r w:rsidRPr="00F43A70">
        <w:t>The verse is a sort of introduction and is often in free rhythm.</w:t>
      </w:r>
      <w:r w:rsidR="00462A15">
        <w:t xml:space="preserve"> </w:t>
      </w:r>
      <w:r w:rsidRPr="00F43A70">
        <w:t>The chorus is the part of the song we remember</w:t>
      </w:r>
      <w:r w:rsidR="00462A15">
        <w:t>—</w:t>
      </w:r>
      <w:r w:rsidRPr="00F43A70">
        <w:t>the main melody</w:t>
      </w:r>
      <w:r w:rsidR="00A9498C">
        <w:t>,</w:t>
      </w:r>
      <w:r w:rsidRPr="00F43A70">
        <w:t xml:space="preserve"> and it is often repeated three times with different sets of words.</w:t>
      </w:r>
      <w:r w:rsidR="00462A15">
        <w:t xml:space="preserve"> </w:t>
      </w:r>
      <w:r w:rsidRPr="00F43A70">
        <w:t>The bridge is the middle part of the song, usually a little shorter and often in a slightly different mood than the choru</w:t>
      </w:r>
      <w:r w:rsidR="00572767">
        <w:t>s.</w:t>
      </w:r>
    </w:p>
    <w:p w14:paraId="07B0BB6C" w14:textId="38B7D954" w:rsidR="00EA43F1" w:rsidRPr="00AF707E" w:rsidRDefault="00EA43F1" w:rsidP="00572767">
      <w:pPr>
        <w:spacing w:line="480" w:lineRule="auto"/>
        <w:ind w:firstLine="720"/>
        <w:rPr>
          <w:color w:val="FF0000"/>
        </w:rPr>
      </w:pPr>
      <w:r w:rsidRPr="00F43A70">
        <w:t>Musicals are called Broadway shows because the theatres wh</w:t>
      </w:r>
      <w:r>
        <w:t>ere many of them are produced are located</w:t>
      </w:r>
      <w:r w:rsidRPr="00F43A70">
        <w:t xml:space="preserve"> on Broadway in New York City.</w:t>
      </w:r>
      <w:r w:rsidR="00462A15">
        <w:t xml:space="preserve"> </w:t>
      </w:r>
      <w:r w:rsidRPr="00F43A70">
        <w:t xml:space="preserve">And many Broadway shows have been </w:t>
      </w:r>
      <w:r w:rsidRPr="00F43A70">
        <w:lastRenderedPageBreak/>
        <w:t>made into Hollywood films.</w:t>
      </w:r>
      <w:r w:rsidR="00462A15">
        <w:t xml:space="preserve"> </w:t>
      </w:r>
      <w:r w:rsidRPr="00F43A70">
        <w:t xml:space="preserve">Recently, this trend has reversed as shows like </w:t>
      </w:r>
      <w:r w:rsidRPr="007C341B">
        <w:rPr>
          <w:i/>
        </w:rPr>
        <w:t>Beauty</w:t>
      </w:r>
      <w:r w:rsidRPr="007C341B">
        <w:t xml:space="preserve"> </w:t>
      </w:r>
      <w:r w:rsidR="000377F1">
        <w:rPr>
          <w:i/>
        </w:rPr>
        <w:t>and the</w:t>
      </w:r>
      <w:r w:rsidRPr="007C341B">
        <w:rPr>
          <w:i/>
        </w:rPr>
        <w:t xml:space="preserve"> Beast or The Lion King</w:t>
      </w:r>
      <w:r w:rsidRPr="00F43A70">
        <w:t xml:space="preserve"> began as movies and were turned into musical</w:t>
      </w:r>
      <w:r w:rsidR="00572767">
        <w:t>s.</w:t>
      </w:r>
    </w:p>
    <w:p w14:paraId="50FEB6D9" w14:textId="512D9A7B" w:rsidR="00EA43F1" w:rsidRPr="007C341B" w:rsidRDefault="00EA43F1" w:rsidP="000820E9">
      <w:pPr>
        <w:spacing w:line="480" w:lineRule="auto"/>
        <w:ind w:firstLine="720"/>
      </w:pPr>
      <w:r w:rsidRPr="00F43A70">
        <w:t>In the 1970s musicals began to diversify in terms of musical styles.</w:t>
      </w:r>
      <w:r w:rsidR="00462A15">
        <w:t xml:space="preserve"> </w:t>
      </w:r>
      <w:r w:rsidRPr="00F43A70">
        <w:t>They also began to include a good deal of technology.</w:t>
      </w:r>
      <w:r w:rsidR="00462A15">
        <w:t xml:space="preserve"> </w:t>
      </w:r>
      <w:r w:rsidRPr="00F43A70">
        <w:t>Music from rock and jazz began to be used in musicals.</w:t>
      </w:r>
      <w:r w:rsidR="00462A15">
        <w:t xml:space="preserve"> </w:t>
      </w:r>
      <w:r w:rsidRPr="00F43A70">
        <w:t>And, a good deal of prerecorded music and sounds, special lighting effects, and fantastic sets fueled by technology became important in the modern musical.</w:t>
      </w:r>
      <w:r w:rsidR="00462A15">
        <w:t xml:space="preserve"> </w:t>
      </w:r>
      <w:r w:rsidRPr="00F43A70">
        <w:t>A new group of composers emerged as the leaders of this eclectic style of show including:</w:t>
      </w:r>
      <w:r w:rsidR="00462A15">
        <w:t xml:space="preserve"> </w:t>
      </w:r>
      <w:r w:rsidRPr="00F43A70">
        <w:t xml:space="preserve">Andrew Lloyd Webber who wrote </w:t>
      </w:r>
      <w:r w:rsidRPr="000046CF">
        <w:rPr>
          <w:i/>
        </w:rPr>
        <w:t xml:space="preserve">The Phantom of the Opera, Evita, Cats, </w:t>
      </w:r>
      <w:r w:rsidRPr="000046CF">
        <w:t xml:space="preserve">and </w:t>
      </w:r>
      <w:r w:rsidRPr="000046CF">
        <w:rPr>
          <w:i/>
        </w:rPr>
        <w:t>Jesus Christ Superstar</w:t>
      </w:r>
      <w:r w:rsidR="00DA1AA7">
        <w:t>;</w:t>
      </w:r>
      <w:r w:rsidRPr="00F43A70">
        <w:t xml:space="preserve"> Claude Michel Schonberg who wrote </w:t>
      </w:r>
      <w:r w:rsidRPr="000046CF">
        <w:rPr>
          <w:i/>
        </w:rPr>
        <w:t xml:space="preserve">Miss Saigon </w:t>
      </w:r>
      <w:r w:rsidRPr="000046CF">
        <w:t>and</w:t>
      </w:r>
      <w:r w:rsidRPr="000046CF">
        <w:rPr>
          <w:i/>
        </w:rPr>
        <w:t xml:space="preserve"> Les </w:t>
      </w:r>
      <w:proofErr w:type="spellStart"/>
      <w:r w:rsidRPr="000046CF">
        <w:rPr>
          <w:i/>
        </w:rPr>
        <w:t>Miserable</w:t>
      </w:r>
      <w:r w:rsidR="00D76E04">
        <w:rPr>
          <w:i/>
        </w:rPr>
        <w:t>s</w:t>
      </w:r>
      <w:proofErr w:type="spellEnd"/>
      <w:r w:rsidR="00DA1AA7">
        <w:t>;</w:t>
      </w:r>
      <w:r w:rsidRPr="00F43A70">
        <w:t xml:space="preserve"> </w:t>
      </w:r>
      <w:r w:rsidR="000046CF">
        <w:t xml:space="preserve">and Stephen Sondheim who wrote </w:t>
      </w:r>
      <w:r w:rsidRPr="000046CF">
        <w:rPr>
          <w:i/>
        </w:rPr>
        <w:t xml:space="preserve">A Little Night Music, Sweeny Todd, Company, </w:t>
      </w:r>
      <w:r w:rsidRPr="000046CF">
        <w:t>and</w:t>
      </w:r>
      <w:r w:rsidRPr="000046CF">
        <w:rPr>
          <w:i/>
        </w:rPr>
        <w:t xml:space="preserve"> Into the Woods.</w:t>
      </w:r>
      <w:r w:rsidR="00462A15">
        <w:rPr>
          <w:i/>
        </w:rPr>
        <w:t xml:space="preserve"> </w:t>
      </w:r>
    </w:p>
    <w:p w14:paraId="1AE6CB47" w14:textId="00EABDEC" w:rsidR="00EA43F1" w:rsidRPr="00F43A70" w:rsidRDefault="00EA43F1" w:rsidP="006E6D9F">
      <w:pPr>
        <w:spacing w:line="480" w:lineRule="auto"/>
        <w:ind w:firstLine="720"/>
      </w:pPr>
      <w:r w:rsidRPr="00F43A70">
        <w:t>Modern musicals draw plots from a diverse range of places.</w:t>
      </w:r>
      <w:r w:rsidR="00462A15">
        <w:t xml:space="preserve"> </w:t>
      </w:r>
      <w:r w:rsidRPr="00F43A70">
        <w:t xml:space="preserve">In addition to popular animated films like </w:t>
      </w:r>
      <w:r w:rsidRPr="00317F59">
        <w:rPr>
          <w:i/>
        </w:rPr>
        <w:t>The Lion King</w:t>
      </w:r>
      <w:r w:rsidRPr="00F43A70">
        <w:t xml:space="preserve"> being used as musicals</w:t>
      </w:r>
      <w:r w:rsidR="00863790">
        <w:t>,</w:t>
      </w:r>
      <w:r w:rsidRPr="00F43A70">
        <w:t xml:space="preserve"> composers have also drawn on opera plots.</w:t>
      </w:r>
      <w:r w:rsidR="00462A15">
        <w:t xml:space="preserve"> </w:t>
      </w:r>
      <w:r w:rsidRPr="00F43A70">
        <w:t xml:space="preserve">The shows </w:t>
      </w:r>
      <w:r w:rsidRPr="00317F59">
        <w:rPr>
          <w:i/>
        </w:rPr>
        <w:t xml:space="preserve">Miss Saigon </w:t>
      </w:r>
      <w:r w:rsidRPr="00317F59">
        <w:t xml:space="preserve">and </w:t>
      </w:r>
      <w:r w:rsidRPr="00317F59">
        <w:rPr>
          <w:i/>
        </w:rPr>
        <w:t>Rent</w:t>
      </w:r>
      <w:r w:rsidRPr="00F43A70">
        <w:t xml:space="preserve"> are</w:t>
      </w:r>
      <w:r w:rsidR="001860A9">
        <w:t xml:space="preserve"> </w:t>
      </w:r>
      <w:r w:rsidR="001860A9" w:rsidRPr="00F43A70">
        <w:t>both</w:t>
      </w:r>
      <w:r w:rsidRPr="00F43A70">
        <w:t xml:space="preserve"> retellings of the operas of Puccini</w:t>
      </w:r>
      <w:r w:rsidR="00317F59">
        <w:t>:</w:t>
      </w:r>
      <w:r w:rsidRPr="00F43A70">
        <w:t xml:space="preserve"> </w:t>
      </w:r>
      <w:r w:rsidRPr="00317F59">
        <w:rPr>
          <w:i/>
        </w:rPr>
        <w:t>Madame Butterfly</w:t>
      </w:r>
      <w:r w:rsidRPr="00F43A70">
        <w:t xml:space="preserve"> and </w:t>
      </w:r>
      <w:r w:rsidRPr="00317F59">
        <w:rPr>
          <w:i/>
        </w:rPr>
        <w:t xml:space="preserve">La </w:t>
      </w:r>
      <w:proofErr w:type="spellStart"/>
      <w:r w:rsidRPr="00317F59">
        <w:rPr>
          <w:i/>
        </w:rPr>
        <w:t>b</w:t>
      </w:r>
      <w:r w:rsidRPr="00317F59">
        <w:rPr>
          <w:i/>
        </w:rPr>
        <w:t>oheme</w:t>
      </w:r>
      <w:proofErr w:type="spellEnd"/>
      <w:r w:rsidRPr="00F43A70">
        <w:t>.</w:t>
      </w:r>
      <w:r w:rsidR="00462A15">
        <w:t xml:space="preserve"> </w:t>
      </w:r>
      <w:r w:rsidRPr="00F43A70">
        <w:t xml:space="preserve">Elton John recently reworked Verdi’s opera </w:t>
      </w:r>
      <w:r w:rsidRPr="00004CDB">
        <w:rPr>
          <w:i/>
        </w:rPr>
        <w:t>Aida</w:t>
      </w:r>
      <w:r w:rsidRPr="00F43A70">
        <w:t xml:space="preserve"> into a Broadway sho</w:t>
      </w:r>
      <w:r w:rsidR="000820E9">
        <w:t xml:space="preserve">w. </w:t>
      </w:r>
    </w:p>
    <w:p w14:paraId="23112016" w14:textId="0CEED462" w:rsidR="00EA43F1" w:rsidRPr="00F43A70" w:rsidRDefault="00EA43F1" w:rsidP="000820E9">
      <w:pPr>
        <w:spacing w:line="480" w:lineRule="auto"/>
        <w:ind w:firstLine="720"/>
      </w:pPr>
      <w:r w:rsidRPr="00F43A70">
        <w:t xml:space="preserve">One of the most popular of modern musicals is </w:t>
      </w:r>
      <w:proofErr w:type="gramStart"/>
      <w:r w:rsidRPr="00B872F1">
        <w:rPr>
          <w:i/>
        </w:rPr>
        <w:t>Wicked</w:t>
      </w:r>
      <w:proofErr w:type="gramEnd"/>
      <w:r w:rsidRPr="00F43A70">
        <w:t>.</w:t>
      </w:r>
      <w:r w:rsidR="00462A15">
        <w:t xml:space="preserve"> </w:t>
      </w:r>
      <w:r w:rsidRPr="00F43A70">
        <w:t>It was written by Stephen Schwartz</w:t>
      </w:r>
      <w:r w:rsidR="00911CBE">
        <w:t>,</w:t>
      </w:r>
      <w:r w:rsidRPr="00F43A70">
        <w:t xml:space="preserve"> who also has written Disney musicals and older style Broadway shows.</w:t>
      </w:r>
      <w:r w:rsidR="00462A15">
        <w:t xml:space="preserve"> </w:t>
      </w:r>
      <w:r w:rsidRPr="00F43A70">
        <w:t xml:space="preserve">Schwartz, in </w:t>
      </w:r>
      <w:r w:rsidRPr="00B872F1">
        <w:rPr>
          <w:i/>
        </w:rPr>
        <w:t>Wicked</w:t>
      </w:r>
      <w:r w:rsidRPr="00F43A70">
        <w:t>, pulls together most of the modern techniques of today’s Broadway show.</w:t>
      </w:r>
      <w:r w:rsidR="00462A15">
        <w:t xml:space="preserve"> </w:t>
      </w:r>
      <w:r w:rsidRPr="00F43A70">
        <w:t xml:space="preserve">Technology, special effects, recorded music, a mix of traditional and rock musical styles, and a very strong and interesting plot line are all used in </w:t>
      </w:r>
      <w:r w:rsidRPr="00911CBE">
        <w:rPr>
          <w:i/>
        </w:rPr>
        <w:t>Wicked</w:t>
      </w:r>
      <w:r w:rsidRPr="00F43A70">
        <w:t xml:space="preserve"> and indicative of the modern successful musical.</w:t>
      </w:r>
      <w:r w:rsidR="00462A15">
        <w:t xml:space="preserve"> </w:t>
      </w:r>
    </w:p>
    <w:p w14:paraId="603329BA" w14:textId="41566C53" w:rsidR="00EA43F1" w:rsidRPr="00F43A70" w:rsidRDefault="00EA43F1" w:rsidP="000820E9">
      <w:pPr>
        <w:spacing w:line="480" w:lineRule="auto"/>
        <w:ind w:firstLine="720"/>
      </w:pPr>
      <w:r w:rsidRPr="00F43A70">
        <w:t>Even with the addition of all the dancing, technology, and mix of styles</w:t>
      </w:r>
      <w:r w:rsidR="00462A15">
        <w:t>,</w:t>
      </w:r>
      <w:r w:rsidRPr="00F43A70">
        <w:t xml:space="preserve"> the most important thing about a Broadway musical is still the songs.</w:t>
      </w:r>
      <w:bookmarkStart w:id="0" w:name="_GoBack"/>
      <w:r w:rsidR="00462A15">
        <w:t xml:space="preserve"> </w:t>
      </w:r>
      <w:bookmarkEnd w:id="0"/>
    </w:p>
    <w:p w14:paraId="25D49D83" w14:textId="77777777" w:rsidR="00160209" w:rsidRDefault="00996613" w:rsidP="00EA43F1">
      <w:pPr>
        <w:spacing w:line="480" w:lineRule="auto"/>
      </w:pPr>
    </w:p>
    <w:sectPr w:rsidR="00160209" w:rsidSect="00EA43F1">
      <w:footerReference w:type="even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AB172" w14:textId="77777777" w:rsidR="00996613" w:rsidRDefault="00996613" w:rsidP="00EA43F1">
      <w:r>
        <w:separator/>
      </w:r>
    </w:p>
  </w:endnote>
  <w:endnote w:type="continuationSeparator" w:id="0">
    <w:p w14:paraId="6329CA66" w14:textId="77777777" w:rsidR="00996613" w:rsidRDefault="00996613" w:rsidP="00EA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DA22" w14:textId="77777777" w:rsidR="00EA43F1" w:rsidRDefault="00EA43F1" w:rsidP="00FE36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21307" w14:textId="77777777" w:rsidR="00EA43F1" w:rsidRDefault="00EA4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F16AA" w14:textId="77777777" w:rsidR="00996613" w:rsidRDefault="00996613" w:rsidP="00EA43F1">
      <w:r>
        <w:separator/>
      </w:r>
    </w:p>
  </w:footnote>
  <w:footnote w:type="continuationSeparator" w:id="0">
    <w:p w14:paraId="617872B8" w14:textId="77777777" w:rsidR="00996613" w:rsidRDefault="00996613" w:rsidP="00EA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F1"/>
    <w:rsid w:val="000046CF"/>
    <w:rsid w:val="00004CDB"/>
    <w:rsid w:val="000179A7"/>
    <w:rsid w:val="000377F1"/>
    <w:rsid w:val="000719A8"/>
    <w:rsid w:val="000820E9"/>
    <w:rsid w:val="001569FF"/>
    <w:rsid w:val="001860A9"/>
    <w:rsid w:val="0026191E"/>
    <w:rsid w:val="00274FA8"/>
    <w:rsid w:val="00317F59"/>
    <w:rsid w:val="00324158"/>
    <w:rsid w:val="003D370C"/>
    <w:rsid w:val="003F408D"/>
    <w:rsid w:val="004320CC"/>
    <w:rsid w:val="00462A15"/>
    <w:rsid w:val="005047B3"/>
    <w:rsid w:val="00540EA3"/>
    <w:rsid w:val="00561A02"/>
    <w:rsid w:val="00572767"/>
    <w:rsid w:val="006057C2"/>
    <w:rsid w:val="006431A4"/>
    <w:rsid w:val="006B5BB7"/>
    <w:rsid w:val="006E6D9F"/>
    <w:rsid w:val="007752C0"/>
    <w:rsid w:val="007C341B"/>
    <w:rsid w:val="00814701"/>
    <w:rsid w:val="0083434B"/>
    <w:rsid w:val="00842A70"/>
    <w:rsid w:val="00863790"/>
    <w:rsid w:val="008C3C17"/>
    <w:rsid w:val="00911CBE"/>
    <w:rsid w:val="00996613"/>
    <w:rsid w:val="00A00634"/>
    <w:rsid w:val="00A104E8"/>
    <w:rsid w:val="00A9498C"/>
    <w:rsid w:val="00A97784"/>
    <w:rsid w:val="00B872F1"/>
    <w:rsid w:val="00D14EB8"/>
    <w:rsid w:val="00D71277"/>
    <w:rsid w:val="00D76E04"/>
    <w:rsid w:val="00DA1AA7"/>
    <w:rsid w:val="00E92051"/>
    <w:rsid w:val="00EA43F1"/>
    <w:rsid w:val="00EC3F8C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58D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F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3F1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A43F1"/>
  </w:style>
  <w:style w:type="paragraph" w:styleId="Header">
    <w:name w:val="header"/>
    <w:basedOn w:val="Normal"/>
    <w:link w:val="HeaderChar"/>
    <w:uiPriority w:val="99"/>
    <w:unhideWhenUsed/>
    <w:rsid w:val="008C3C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17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15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F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3F1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A43F1"/>
  </w:style>
  <w:style w:type="paragraph" w:styleId="Header">
    <w:name w:val="header"/>
    <w:basedOn w:val="Normal"/>
    <w:link w:val="HeaderChar"/>
    <w:uiPriority w:val="99"/>
    <w:unhideWhenUsed/>
    <w:rsid w:val="008C3C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17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3</cp:revision>
  <dcterms:created xsi:type="dcterms:W3CDTF">2015-04-30T17:13:00Z</dcterms:created>
  <dcterms:modified xsi:type="dcterms:W3CDTF">2015-06-12T02:21:00Z</dcterms:modified>
</cp:coreProperties>
</file>