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77E1" w14:textId="4FE4A15C" w:rsidR="008A6FB2" w:rsidRPr="00483795" w:rsidRDefault="008A6FB2" w:rsidP="00483795">
      <w:pPr>
        <w:spacing w:after="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Chapter </w:t>
      </w:r>
      <w:r w:rsidR="005A06BF">
        <w:rPr>
          <w:rFonts w:ascii="Times New Roman" w:hAnsi="Times New Roman" w:cs="Times New Roman"/>
          <w:color w:val="000000" w:themeColor="text1"/>
          <w:sz w:val="24"/>
          <w:szCs w:val="24"/>
        </w:rPr>
        <w:t>9</w:t>
      </w:r>
      <w:r w:rsidRPr="00483795">
        <w:rPr>
          <w:rFonts w:ascii="Times New Roman" w:hAnsi="Times New Roman" w:cs="Times New Roman"/>
          <w:color w:val="000000" w:themeColor="text1"/>
          <w:sz w:val="24"/>
          <w:szCs w:val="24"/>
        </w:rPr>
        <w:t xml:space="preserve">: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Traditions</w:t>
      </w:r>
    </w:p>
    <w:p w14:paraId="4A9DDF3C" w14:textId="77777777" w:rsidR="008A6FB2" w:rsidRPr="00483795" w:rsidRDefault="008A6FB2" w:rsidP="00483795">
      <w:pPr>
        <w:spacing w:after="0"/>
        <w:rPr>
          <w:rFonts w:ascii="Times New Roman" w:hAnsi="Times New Roman" w:cs="Times New Roman"/>
          <w:color w:val="000000" w:themeColor="text1"/>
          <w:sz w:val="24"/>
          <w:szCs w:val="24"/>
        </w:rPr>
      </w:pPr>
    </w:p>
    <w:p w14:paraId="2589DB3D" w14:textId="77777777" w:rsidR="00696B9F" w:rsidRPr="00483795" w:rsidRDefault="00696B9F" w:rsidP="00483795">
      <w:pPr>
        <w:spacing w:after="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Chapter Overview</w:t>
      </w:r>
    </w:p>
    <w:p w14:paraId="34AC6FDA" w14:textId="77777777" w:rsidR="001963BD" w:rsidRPr="00483795" w:rsidRDefault="001963BD" w:rsidP="00483795">
      <w:pPr>
        <w:pStyle w:val="ListParagraph"/>
        <w:spacing w:after="0"/>
        <w:ind w:left="0"/>
        <w:rPr>
          <w:rFonts w:ascii="Times New Roman" w:hAnsi="Times New Roman" w:cs="Times New Roman"/>
          <w:color w:val="000000" w:themeColor="text1"/>
          <w:sz w:val="24"/>
          <w:szCs w:val="24"/>
        </w:rPr>
      </w:pPr>
    </w:p>
    <w:p w14:paraId="564BDCFB" w14:textId="26617FF6" w:rsidR="00FE0F70" w:rsidRPr="00483795" w:rsidRDefault="00444627" w:rsidP="00483795">
      <w:pPr>
        <w:pStyle w:val="ListParagraph"/>
        <w:spacing w:after="0"/>
        <w:ind w:left="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In chapter</w:t>
      </w:r>
      <w:r w:rsidR="005A06BF">
        <w:rPr>
          <w:rFonts w:ascii="Times New Roman" w:hAnsi="Times New Roman" w:cs="Times New Roman"/>
          <w:color w:val="000000" w:themeColor="text1"/>
          <w:sz w:val="24"/>
          <w:szCs w:val="24"/>
        </w:rPr>
        <w:t xml:space="preserve"> nine on</w:t>
      </w:r>
      <w:r w:rsidRPr="00483795">
        <w:rPr>
          <w:rFonts w:ascii="Times New Roman" w:hAnsi="Times New Roman" w:cs="Times New Roman"/>
          <w:color w:val="000000" w:themeColor="text1"/>
          <w:sz w:val="24"/>
          <w:szCs w:val="24"/>
        </w:rPr>
        <w:t xml:space="preserve">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Traditions,” Anne </w:t>
      </w:r>
      <w:proofErr w:type="spellStart"/>
      <w:r w:rsidRPr="00483795">
        <w:rPr>
          <w:rFonts w:ascii="Times New Roman" w:hAnsi="Times New Roman" w:cs="Times New Roman"/>
          <w:color w:val="000000" w:themeColor="text1"/>
          <w:sz w:val="24"/>
          <w:szCs w:val="24"/>
        </w:rPr>
        <w:t>Vallely</w:t>
      </w:r>
      <w:proofErr w:type="spellEnd"/>
      <w:r w:rsidRPr="00483795">
        <w:rPr>
          <w:rFonts w:ascii="Times New Roman" w:hAnsi="Times New Roman" w:cs="Times New Roman"/>
          <w:color w:val="000000" w:themeColor="text1"/>
          <w:sz w:val="24"/>
          <w:szCs w:val="24"/>
        </w:rPr>
        <w:t xml:space="preserve"> explains </w:t>
      </w:r>
      <w:r w:rsidR="004F1AC1" w:rsidRPr="00483795">
        <w:rPr>
          <w:rFonts w:ascii="Times New Roman" w:hAnsi="Times New Roman" w:cs="Times New Roman"/>
          <w:color w:val="000000" w:themeColor="text1"/>
          <w:sz w:val="24"/>
          <w:szCs w:val="24"/>
        </w:rPr>
        <w:t xml:space="preserve">that </w:t>
      </w:r>
      <w:r w:rsidRPr="00483795">
        <w:rPr>
          <w:rFonts w:ascii="Times New Roman" w:hAnsi="Times New Roman" w:cs="Times New Roman"/>
          <w:color w:val="000000" w:themeColor="text1"/>
          <w:sz w:val="24"/>
          <w:szCs w:val="24"/>
        </w:rPr>
        <w:t>the</w:t>
      </w:r>
      <w:r w:rsidR="00C17678" w:rsidRPr="00483795">
        <w:rPr>
          <w:rFonts w:ascii="Times New Roman" w:hAnsi="Times New Roman" w:cs="Times New Roman"/>
          <w:color w:val="000000" w:themeColor="text1"/>
          <w:sz w:val="24"/>
          <w:szCs w:val="24"/>
        </w:rPr>
        <w:t xml:space="preserve"> essence of the </w:t>
      </w:r>
      <w:proofErr w:type="spellStart"/>
      <w:r w:rsidR="00C17678" w:rsidRPr="00483795">
        <w:rPr>
          <w:rFonts w:ascii="Times New Roman" w:hAnsi="Times New Roman" w:cs="Times New Roman"/>
          <w:color w:val="000000" w:themeColor="text1"/>
          <w:sz w:val="24"/>
          <w:szCs w:val="24"/>
        </w:rPr>
        <w:t>Jaina</w:t>
      </w:r>
      <w:proofErr w:type="spellEnd"/>
      <w:r w:rsidR="00C17678" w:rsidRPr="00483795">
        <w:rPr>
          <w:rFonts w:ascii="Times New Roman" w:hAnsi="Times New Roman" w:cs="Times New Roman"/>
          <w:color w:val="000000" w:themeColor="text1"/>
          <w:sz w:val="24"/>
          <w:szCs w:val="24"/>
        </w:rPr>
        <w:t xml:space="preserve"> trad</w:t>
      </w:r>
      <w:r w:rsidR="00C17678" w:rsidRPr="00483795">
        <w:rPr>
          <w:rFonts w:ascii="Times New Roman" w:hAnsi="Times New Roman" w:cs="Times New Roman"/>
          <w:color w:val="000000" w:themeColor="text1"/>
          <w:sz w:val="24"/>
          <w:szCs w:val="24"/>
        </w:rPr>
        <w:t>i</w:t>
      </w:r>
      <w:r w:rsidR="00C17678" w:rsidRPr="00483795">
        <w:rPr>
          <w:rFonts w:ascii="Times New Roman" w:hAnsi="Times New Roman" w:cs="Times New Roman"/>
          <w:color w:val="000000" w:themeColor="text1"/>
          <w:sz w:val="24"/>
          <w:szCs w:val="24"/>
        </w:rPr>
        <w:t>tion can be expressed by the phrase “</w:t>
      </w:r>
      <w:r w:rsidR="00C17678" w:rsidRPr="00483795">
        <w:rPr>
          <w:rFonts w:ascii="Times New Roman" w:hAnsi="Times New Roman" w:cs="Times New Roman"/>
          <w:i/>
          <w:iCs/>
          <w:color w:val="000000" w:themeColor="text1"/>
          <w:sz w:val="24"/>
          <w:szCs w:val="24"/>
        </w:rPr>
        <w:t xml:space="preserve">ahimsa </w:t>
      </w:r>
      <w:proofErr w:type="spellStart"/>
      <w:r w:rsidR="00C17678" w:rsidRPr="00483795">
        <w:rPr>
          <w:rFonts w:ascii="Times New Roman" w:hAnsi="Times New Roman" w:cs="Times New Roman"/>
          <w:i/>
          <w:iCs/>
          <w:color w:val="000000" w:themeColor="text1"/>
          <w:sz w:val="24"/>
          <w:szCs w:val="24"/>
        </w:rPr>
        <w:t>paramo</w:t>
      </w:r>
      <w:proofErr w:type="spellEnd"/>
      <w:r w:rsidR="00C17678" w:rsidRPr="00483795">
        <w:rPr>
          <w:rFonts w:ascii="Times New Roman" w:hAnsi="Times New Roman" w:cs="Times New Roman"/>
          <w:i/>
          <w:iCs/>
          <w:color w:val="000000" w:themeColor="text1"/>
          <w:sz w:val="24"/>
          <w:szCs w:val="24"/>
        </w:rPr>
        <w:t xml:space="preserve"> dharma</w:t>
      </w:r>
      <w:r w:rsidR="00C17678" w:rsidRPr="00483795">
        <w:rPr>
          <w:rFonts w:ascii="Times New Roman" w:hAnsi="Times New Roman" w:cs="Times New Roman"/>
          <w:color w:val="000000" w:themeColor="text1"/>
          <w:sz w:val="24"/>
          <w:szCs w:val="24"/>
        </w:rPr>
        <w:t>.” This phrase, which means “non-violence is the supreme path” (</w:t>
      </w:r>
      <w:r w:rsidR="005A06BF">
        <w:rPr>
          <w:rFonts w:ascii="Times New Roman" w:hAnsi="Times New Roman" w:cs="Times New Roman"/>
          <w:color w:val="000000" w:themeColor="text1"/>
          <w:sz w:val="24"/>
          <w:szCs w:val="24"/>
        </w:rPr>
        <w:t>p. 403</w:t>
      </w:r>
      <w:r w:rsidR="00C17678" w:rsidRPr="00483795">
        <w:rPr>
          <w:rFonts w:ascii="Times New Roman" w:hAnsi="Times New Roman" w:cs="Times New Roman"/>
          <w:color w:val="000000" w:themeColor="text1"/>
          <w:sz w:val="24"/>
          <w:szCs w:val="24"/>
        </w:rPr>
        <w:t xml:space="preserve">), is a phrase that best encompasses the essence of the </w:t>
      </w:r>
      <w:proofErr w:type="spellStart"/>
      <w:r w:rsidR="00C17678" w:rsidRPr="00483795">
        <w:rPr>
          <w:rFonts w:ascii="Times New Roman" w:hAnsi="Times New Roman" w:cs="Times New Roman"/>
          <w:color w:val="000000" w:themeColor="text1"/>
          <w:sz w:val="24"/>
          <w:szCs w:val="24"/>
        </w:rPr>
        <w:t>Jaina</w:t>
      </w:r>
      <w:proofErr w:type="spellEnd"/>
      <w:r w:rsidR="00C17678" w:rsidRPr="00483795">
        <w:rPr>
          <w:rFonts w:ascii="Times New Roman" w:hAnsi="Times New Roman" w:cs="Times New Roman"/>
          <w:color w:val="000000" w:themeColor="text1"/>
          <w:sz w:val="24"/>
          <w:szCs w:val="24"/>
        </w:rPr>
        <w:t xml:space="preserve"> tradition because it </w:t>
      </w:r>
      <w:r w:rsidR="00E9479E" w:rsidRPr="00483795">
        <w:rPr>
          <w:rFonts w:ascii="Times New Roman" w:hAnsi="Times New Roman" w:cs="Times New Roman"/>
          <w:color w:val="000000" w:themeColor="text1"/>
          <w:sz w:val="24"/>
          <w:szCs w:val="24"/>
        </w:rPr>
        <w:t>helps us to understand</w:t>
      </w:r>
      <w:r w:rsidR="00C17678" w:rsidRPr="00483795">
        <w:rPr>
          <w:rFonts w:ascii="Times New Roman" w:hAnsi="Times New Roman" w:cs="Times New Roman"/>
          <w:color w:val="000000" w:themeColor="text1"/>
          <w:sz w:val="24"/>
          <w:szCs w:val="24"/>
        </w:rPr>
        <w:t xml:space="preserve"> the </w:t>
      </w:r>
      <w:r w:rsidR="00324865" w:rsidRPr="00483795">
        <w:rPr>
          <w:rFonts w:ascii="Times New Roman" w:hAnsi="Times New Roman" w:cs="Times New Roman"/>
          <w:color w:val="000000" w:themeColor="text1"/>
          <w:sz w:val="24"/>
          <w:szCs w:val="24"/>
        </w:rPr>
        <w:t>cosmology</w:t>
      </w:r>
      <w:r w:rsidR="00D51298" w:rsidRPr="00483795">
        <w:rPr>
          <w:rFonts w:ascii="Times New Roman" w:hAnsi="Times New Roman" w:cs="Times New Roman"/>
          <w:color w:val="000000" w:themeColor="text1"/>
          <w:sz w:val="24"/>
          <w:szCs w:val="24"/>
        </w:rPr>
        <w:t xml:space="preserve"> </w:t>
      </w:r>
      <w:r w:rsidR="00C17678" w:rsidRPr="00483795">
        <w:rPr>
          <w:rFonts w:ascii="Times New Roman" w:hAnsi="Times New Roman" w:cs="Times New Roman"/>
          <w:color w:val="000000" w:themeColor="text1"/>
          <w:sz w:val="24"/>
          <w:szCs w:val="24"/>
        </w:rPr>
        <w:t>and the foundational practices of Jai</w:t>
      </w:r>
      <w:r w:rsidR="00C17678" w:rsidRPr="00483795">
        <w:rPr>
          <w:rFonts w:ascii="Times New Roman" w:hAnsi="Times New Roman" w:cs="Times New Roman"/>
          <w:color w:val="000000" w:themeColor="text1"/>
          <w:sz w:val="24"/>
          <w:szCs w:val="24"/>
        </w:rPr>
        <w:t>n</w:t>
      </w:r>
      <w:r w:rsidR="00C17678" w:rsidRPr="00483795">
        <w:rPr>
          <w:rFonts w:ascii="Times New Roman" w:hAnsi="Times New Roman" w:cs="Times New Roman"/>
          <w:color w:val="000000" w:themeColor="text1"/>
          <w:sz w:val="24"/>
          <w:szCs w:val="24"/>
        </w:rPr>
        <w:t xml:space="preserve">ism. </w:t>
      </w:r>
      <w:r w:rsidR="00F81F58" w:rsidRPr="00483795">
        <w:rPr>
          <w:rFonts w:ascii="Times New Roman" w:hAnsi="Times New Roman" w:cs="Times New Roman"/>
          <w:color w:val="000000" w:themeColor="text1"/>
          <w:sz w:val="24"/>
          <w:szCs w:val="24"/>
        </w:rPr>
        <w:t>The cosmology of Jainism, for instance, begins with the notion that the entire cosmos co</w:t>
      </w:r>
      <w:r w:rsidR="00F81F58" w:rsidRPr="00483795">
        <w:rPr>
          <w:rFonts w:ascii="Times New Roman" w:hAnsi="Times New Roman" w:cs="Times New Roman"/>
          <w:color w:val="000000" w:themeColor="text1"/>
          <w:sz w:val="24"/>
          <w:szCs w:val="24"/>
        </w:rPr>
        <w:t>n</w:t>
      </w:r>
      <w:r w:rsidR="00F81F58" w:rsidRPr="00483795">
        <w:rPr>
          <w:rFonts w:ascii="Times New Roman" w:hAnsi="Times New Roman" w:cs="Times New Roman"/>
          <w:color w:val="000000" w:themeColor="text1"/>
          <w:sz w:val="24"/>
          <w:szCs w:val="24"/>
        </w:rPr>
        <w:t>sists of six eternal substances that can be classified into two categori</w:t>
      </w:r>
      <w:r w:rsidR="004F1AC1" w:rsidRPr="00483795">
        <w:rPr>
          <w:rFonts w:ascii="Times New Roman" w:hAnsi="Times New Roman" w:cs="Times New Roman"/>
          <w:color w:val="000000" w:themeColor="text1"/>
          <w:sz w:val="24"/>
          <w:szCs w:val="24"/>
        </w:rPr>
        <w:t>es:</w:t>
      </w:r>
      <w:r w:rsidR="00F81F58" w:rsidRPr="00483795">
        <w:rPr>
          <w:rFonts w:ascii="Times New Roman" w:hAnsi="Times New Roman" w:cs="Times New Roman"/>
          <w:color w:val="000000" w:themeColor="text1"/>
          <w:sz w:val="24"/>
          <w:szCs w:val="24"/>
        </w:rPr>
        <w:t xml:space="preserve"> that which has co</w:t>
      </w:r>
      <w:r w:rsidR="00F81F58" w:rsidRPr="00483795">
        <w:rPr>
          <w:rFonts w:ascii="Times New Roman" w:hAnsi="Times New Roman" w:cs="Times New Roman"/>
          <w:color w:val="000000" w:themeColor="text1"/>
          <w:sz w:val="24"/>
          <w:szCs w:val="24"/>
        </w:rPr>
        <w:t>n</w:t>
      </w:r>
      <w:r w:rsidR="00F81F58" w:rsidRPr="00483795">
        <w:rPr>
          <w:rFonts w:ascii="Times New Roman" w:hAnsi="Times New Roman" w:cs="Times New Roman"/>
          <w:color w:val="000000" w:themeColor="text1"/>
          <w:sz w:val="24"/>
          <w:szCs w:val="24"/>
        </w:rPr>
        <w:t>sciousness (</w:t>
      </w:r>
      <w:proofErr w:type="spellStart"/>
      <w:r w:rsidR="00F81F58" w:rsidRPr="00483795">
        <w:rPr>
          <w:rFonts w:ascii="Times New Roman" w:hAnsi="Times New Roman" w:cs="Times New Roman"/>
          <w:i/>
          <w:iCs/>
          <w:color w:val="000000" w:themeColor="text1"/>
          <w:sz w:val="24"/>
          <w:szCs w:val="24"/>
        </w:rPr>
        <w:t>jiva</w:t>
      </w:r>
      <w:proofErr w:type="spellEnd"/>
      <w:r w:rsidR="00D51298" w:rsidRPr="00483795">
        <w:rPr>
          <w:rFonts w:ascii="Times New Roman" w:hAnsi="Times New Roman" w:cs="Times New Roman"/>
          <w:color w:val="000000" w:themeColor="text1"/>
          <w:sz w:val="24"/>
          <w:szCs w:val="24"/>
        </w:rPr>
        <w:t>, or “soul”</w:t>
      </w:r>
      <w:r w:rsidR="00F81F58" w:rsidRPr="00483795">
        <w:rPr>
          <w:rFonts w:ascii="Times New Roman" w:hAnsi="Times New Roman" w:cs="Times New Roman"/>
          <w:color w:val="000000" w:themeColor="text1"/>
          <w:sz w:val="24"/>
          <w:szCs w:val="24"/>
        </w:rPr>
        <w:t>), and that which does not have consciousness (</w:t>
      </w:r>
      <w:proofErr w:type="spellStart"/>
      <w:r w:rsidR="00F81F58" w:rsidRPr="00483795">
        <w:rPr>
          <w:rFonts w:ascii="Times New Roman" w:hAnsi="Times New Roman" w:cs="Times New Roman"/>
          <w:i/>
          <w:iCs/>
          <w:color w:val="000000" w:themeColor="text1"/>
          <w:sz w:val="24"/>
          <w:szCs w:val="24"/>
        </w:rPr>
        <w:t>ajiva</w:t>
      </w:r>
      <w:proofErr w:type="spellEnd"/>
      <w:r w:rsidR="00D51298" w:rsidRPr="00483795">
        <w:rPr>
          <w:rFonts w:ascii="Times New Roman" w:hAnsi="Times New Roman" w:cs="Times New Roman"/>
          <w:color w:val="000000" w:themeColor="text1"/>
          <w:sz w:val="24"/>
          <w:szCs w:val="24"/>
        </w:rPr>
        <w:t>, or “non-soul”</w:t>
      </w:r>
      <w:r w:rsidR="00F81F58" w:rsidRPr="00483795">
        <w:rPr>
          <w:rFonts w:ascii="Times New Roman" w:hAnsi="Times New Roman" w:cs="Times New Roman"/>
          <w:color w:val="000000" w:themeColor="text1"/>
          <w:sz w:val="24"/>
          <w:szCs w:val="24"/>
        </w:rPr>
        <w:t>).</w:t>
      </w:r>
      <w:r w:rsidR="004F1AC1" w:rsidRPr="00483795">
        <w:rPr>
          <w:rFonts w:ascii="Times New Roman" w:hAnsi="Times New Roman" w:cs="Times New Roman"/>
          <w:color w:val="000000" w:themeColor="text1"/>
          <w:sz w:val="24"/>
          <w:szCs w:val="24"/>
        </w:rPr>
        <w:t xml:space="preserve"> While </w:t>
      </w:r>
      <w:proofErr w:type="spellStart"/>
      <w:r w:rsidR="004F1AC1" w:rsidRPr="00483795">
        <w:rPr>
          <w:rFonts w:ascii="Times New Roman" w:hAnsi="Times New Roman" w:cs="Times New Roman"/>
          <w:i/>
          <w:iCs/>
          <w:color w:val="000000" w:themeColor="text1"/>
          <w:sz w:val="24"/>
          <w:szCs w:val="24"/>
        </w:rPr>
        <w:t>ajiva</w:t>
      </w:r>
      <w:proofErr w:type="spellEnd"/>
      <w:r w:rsidR="004F1AC1" w:rsidRPr="00483795">
        <w:rPr>
          <w:rFonts w:ascii="Times New Roman" w:hAnsi="Times New Roman" w:cs="Times New Roman"/>
          <w:color w:val="000000" w:themeColor="text1"/>
          <w:sz w:val="24"/>
          <w:szCs w:val="24"/>
        </w:rPr>
        <w:t xml:space="preserve"> is divided into five types, the primary type, </w:t>
      </w:r>
      <w:proofErr w:type="spellStart"/>
      <w:r w:rsidR="004F1AC1" w:rsidRPr="00483795">
        <w:rPr>
          <w:rFonts w:ascii="Times New Roman" w:hAnsi="Times New Roman" w:cs="Times New Roman"/>
          <w:i/>
          <w:iCs/>
          <w:color w:val="000000" w:themeColor="text1"/>
          <w:sz w:val="24"/>
          <w:szCs w:val="24"/>
        </w:rPr>
        <w:t>pudgala</w:t>
      </w:r>
      <w:proofErr w:type="spellEnd"/>
      <w:r w:rsidR="004F1AC1" w:rsidRPr="00483795">
        <w:rPr>
          <w:rFonts w:ascii="Times New Roman" w:hAnsi="Times New Roman" w:cs="Times New Roman"/>
          <w:color w:val="000000" w:themeColor="text1"/>
          <w:sz w:val="24"/>
          <w:szCs w:val="24"/>
        </w:rPr>
        <w:t xml:space="preserve"> (pure matter), forms the basis of all knowledge</w:t>
      </w:r>
      <w:r w:rsidR="009D68F4" w:rsidRPr="00483795">
        <w:rPr>
          <w:rFonts w:ascii="Times New Roman" w:hAnsi="Times New Roman" w:cs="Times New Roman"/>
          <w:color w:val="000000" w:themeColor="text1"/>
          <w:sz w:val="24"/>
          <w:szCs w:val="24"/>
        </w:rPr>
        <w:t xml:space="preserve"> and is thoroughly en</w:t>
      </w:r>
      <w:r w:rsidR="00523732" w:rsidRPr="00483795">
        <w:rPr>
          <w:rFonts w:ascii="Times New Roman" w:hAnsi="Times New Roman" w:cs="Times New Roman"/>
          <w:color w:val="000000" w:themeColor="text1"/>
          <w:sz w:val="24"/>
          <w:szCs w:val="24"/>
        </w:rPr>
        <w:t>tangled</w:t>
      </w:r>
      <w:r w:rsidR="009D68F4" w:rsidRPr="00483795">
        <w:rPr>
          <w:rFonts w:ascii="Times New Roman" w:hAnsi="Times New Roman" w:cs="Times New Roman"/>
          <w:color w:val="000000" w:themeColor="text1"/>
          <w:sz w:val="24"/>
          <w:szCs w:val="24"/>
        </w:rPr>
        <w:t xml:space="preserve"> with </w:t>
      </w:r>
      <w:proofErr w:type="spellStart"/>
      <w:r w:rsidR="009D68F4" w:rsidRPr="00483795">
        <w:rPr>
          <w:rFonts w:ascii="Times New Roman" w:hAnsi="Times New Roman" w:cs="Times New Roman"/>
          <w:i/>
          <w:iCs/>
          <w:color w:val="000000" w:themeColor="text1"/>
          <w:sz w:val="24"/>
          <w:szCs w:val="24"/>
        </w:rPr>
        <w:t>jiva</w:t>
      </w:r>
      <w:proofErr w:type="spellEnd"/>
      <w:r w:rsidR="004F1AC1" w:rsidRPr="00483795">
        <w:rPr>
          <w:rFonts w:ascii="Times New Roman" w:hAnsi="Times New Roman" w:cs="Times New Roman"/>
          <w:color w:val="000000" w:themeColor="text1"/>
          <w:sz w:val="24"/>
          <w:szCs w:val="24"/>
        </w:rPr>
        <w:t>, and as such, is “</w:t>
      </w:r>
      <w:proofErr w:type="spellStart"/>
      <w:r w:rsidR="004F1AC1" w:rsidRPr="00483795">
        <w:rPr>
          <w:rFonts w:ascii="Times New Roman" w:hAnsi="Times New Roman" w:cs="Times New Roman"/>
          <w:i/>
          <w:iCs/>
          <w:color w:val="000000" w:themeColor="text1"/>
          <w:sz w:val="24"/>
          <w:szCs w:val="24"/>
        </w:rPr>
        <w:t>jiva’s</w:t>
      </w:r>
      <w:proofErr w:type="spellEnd"/>
      <w:r w:rsidR="004F1AC1" w:rsidRPr="00483795">
        <w:rPr>
          <w:rFonts w:ascii="Times New Roman" w:hAnsi="Times New Roman" w:cs="Times New Roman"/>
          <w:color w:val="000000" w:themeColor="text1"/>
          <w:sz w:val="24"/>
          <w:szCs w:val="24"/>
        </w:rPr>
        <w:t xml:space="preserve"> friend as well as its foe, for the worldly soul that seeks release from it is nevertheless utterly dependent on it” (</w:t>
      </w:r>
      <w:r w:rsidR="005A06BF">
        <w:rPr>
          <w:rFonts w:ascii="Times New Roman" w:hAnsi="Times New Roman" w:cs="Times New Roman"/>
          <w:color w:val="000000" w:themeColor="text1"/>
          <w:sz w:val="24"/>
          <w:szCs w:val="24"/>
        </w:rPr>
        <w:t>p. 411</w:t>
      </w:r>
      <w:r w:rsidR="004F1AC1" w:rsidRPr="00483795">
        <w:rPr>
          <w:rFonts w:ascii="Times New Roman" w:hAnsi="Times New Roman" w:cs="Times New Roman"/>
          <w:color w:val="000000" w:themeColor="text1"/>
          <w:sz w:val="24"/>
          <w:szCs w:val="24"/>
        </w:rPr>
        <w:t xml:space="preserve">). </w:t>
      </w:r>
      <w:r w:rsidR="00D51298" w:rsidRPr="00483795">
        <w:rPr>
          <w:rFonts w:ascii="Times New Roman" w:hAnsi="Times New Roman" w:cs="Times New Roman"/>
          <w:color w:val="000000" w:themeColor="text1"/>
          <w:sz w:val="24"/>
          <w:szCs w:val="24"/>
        </w:rPr>
        <w:t>As</w:t>
      </w:r>
      <w:r w:rsidR="004F1AC1" w:rsidRPr="00483795">
        <w:rPr>
          <w:rFonts w:ascii="Times New Roman" w:hAnsi="Times New Roman" w:cs="Times New Roman"/>
          <w:color w:val="000000" w:themeColor="text1"/>
          <w:sz w:val="24"/>
          <w:szCs w:val="24"/>
        </w:rPr>
        <w:t xml:space="preserve"> </w:t>
      </w:r>
      <w:proofErr w:type="spellStart"/>
      <w:r w:rsidR="004F1AC1" w:rsidRPr="00483795">
        <w:rPr>
          <w:rFonts w:ascii="Times New Roman" w:hAnsi="Times New Roman" w:cs="Times New Roman"/>
          <w:color w:val="000000" w:themeColor="text1"/>
          <w:sz w:val="24"/>
          <w:szCs w:val="24"/>
        </w:rPr>
        <w:t>Vallely</w:t>
      </w:r>
      <w:proofErr w:type="spellEnd"/>
      <w:r w:rsidR="004F1AC1" w:rsidRPr="00483795">
        <w:rPr>
          <w:rFonts w:ascii="Times New Roman" w:hAnsi="Times New Roman" w:cs="Times New Roman"/>
          <w:color w:val="000000" w:themeColor="text1"/>
          <w:sz w:val="24"/>
          <w:szCs w:val="24"/>
        </w:rPr>
        <w:t xml:space="preserve"> clarifies, </w:t>
      </w:r>
      <w:r w:rsidR="007D268E" w:rsidRPr="00483795">
        <w:rPr>
          <w:rFonts w:ascii="Times New Roman" w:hAnsi="Times New Roman" w:cs="Times New Roman"/>
          <w:color w:val="000000" w:themeColor="text1"/>
          <w:sz w:val="24"/>
          <w:szCs w:val="24"/>
        </w:rPr>
        <w:t xml:space="preserve">as a world-renouncing tradition, </w:t>
      </w:r>
      <w:proofErr w:type="spellStart"/>
      <w:r w:rsidR="007D268E" w:rsidRPr="00483795">
        <w:rPr>
          <w:rFonts w:ascii="Times New Roman" w:hAnsi="Times New Roman" w:cs="Times New Roman"/>
          <w:color w:val="000000" w:themeColor="text1"/>
          <w:sz w:val="24"/>
          <w:szCs w:val="24"/>
        </w:rPr>
        <w:t>Jaina</w:t>
      </w:r>
      <w:proofErr w:type="spellEnd"/>
      <w:r w:rsidR="007D268E" w:rsidRPr="00483795">
        <w:rPr>
          <w:rFonts w:ascii="Times New Roman" w:hAnsi="Times New Roman" w:cs="Times New Roman"/>
          <w:color w:val="000000" w:themeColor="text1"/>
          <w:sz w:val="24"/>
          <w:szCs w:val="24"/>
        </w:rPr>
        <w:t xml:space="preserve"> cosmology </w:t>
      </w:r>
      <w:r w:rsidR="004D386E" w:rsidRPr="00483795">
        <w:rPr>
          <w:rFonts w:ascii="Times New Roman" w:hAnsi="Times New Roman" w:cs="Times New Roman"/>
          <w:color w:val="000000" w:themeColor="text1"/>
          <w:sz w:val="24"/>
          <w:szCs w:val="24"/>
        </w:rPr>
        <w:t xml:space="preserve">underscores the </w:t>
      </w:r>
      <w:proofErr w:type="spellStart"/>
      <w:r w:rsidR="004D386E" w:rsidRPr="00483795">
        <w:rPr>
          <w:rFonts w:ascii="Times New Roman" w:hAnsi="Times New Roman" w:cs="Times New Roman"/>
          <w:color w:val="000000" w:themeColor="text1"/>
          <w:sz w:val="24"/>
          <w:szCs w:val="24"/>
        </w:rPr>
        <w:t>Ja</w:t>
      </w:r>
      <w:r w:rsidR="004D386E" w:rsidRPr="00483795">
        <w:rPr>
          <w:rFonts w:ascii="Times New Roman" w:hAnsi="Times New Roman" w:cs="Times New Roman"/>
          <w:color w:val="000000" w:themeColor="text1"/>
          <w:sz w:val="24"/>
          <w:szCs w:val="24"/>
        </w:rPr>
        <w:t>i</w:t>
      </w:r>
      <w:r w:rsidR="004D386E" w:rsidRPr="00483795">
        <w:rPr>
          <w:rFonts w:ascii="Times New Roman" w:hAnsi="Times New Roman" w:cs="Times New Roman"/>
          <w:color w:val="000000" w:themeColor="text1"/>
          <w:sz w:val="24"/>
          <w:szCs w:val="24"/>
        </w:rPr>
        <w:t>na</w:t>
      </w:r>
      <w:proofErr w:type="spellEnd"/>
      <w:r w:rsidR="004D386E" w:rsidRPr="00483795">
        <w:rPr>
          <w:rFonts w:ascii="Times New Roman" w:hAnsi="Times New Roman" w:cs="Times New Roman"/>
          <w:color w:val="000000" w:themeColor="text1"/>
          <w:sz w:val="24"/>
          <w:szCs w:val="24"/>
        </w:rPr>
        <w:t xml:space="preserve"> </w:t>
      </w:r>
      <w:r w:rsidR="00D51298" w:rsidRPr="00483795">
        <w:rPr>
          <w:rFonts w:ascii="Times New Roman" w:hAnsi="Times New Roman" w:cs="Times New Roman"/>
          <w:color w:val="000000" w:themeColor="text1"/>
          <w:sz w:val="24"/>
          <w:szCs w:val="24"/>
        </w:rPr>
        <w:t>goal of achieving liberation (</w:t>
      </w:r>
      <w:r w:rsidR="00D51298" w:rsidRPr="00483795">
        <w:rPr>
          <w:rFonts w:ascii="Times New Roman" w:hAnsi="Times New Roman" w:cs="Times New Roman"/>
          <w:i/>
          <w:iCs/>
          <w:color w:val="000000" w:themeColor="text1"/>
          <w:sz w:val="24"/>
          <w:szCs w:val="24"/>
        </w:rPr>
        <w:t>moksha</w:t>
      </w:r>
      <w:r w:rsidR="00D51298" w:rsidRPr="00483795">
        <w:rPr>
          <w:rFonts w:ascii="Times New Roman" w:hAnsi="Times New Roman" w:cs="Times New Roman"/>
          <w:color w:val="000000" w:themeColor="text1"/>
          <w:sz w:val="24"/>
          <w:szCs w:val="24"/>
        </w:rPr>
        <w:t xml:space="preserve">) for </w:t>
      </w:r>
      <w:proofErr w:type="spellStart"/>
      <w:r w:rsidR="00D51298" w:rsidRPr="00483795">
        <w:rPr>
          <w:rFonts w:ascii="Times New Roman" w:hAnsi="Times New Roman" w:cs="Times New Roman"/>
          <w:i/>
          <w:iCs/>
          <w:color w:val="000000" w:themeColor="text1"/>
          <w:sz w:val="24"/>
          <w:szCs w:val="24"/>
        </w:rPr>
        <w:t>jiva</w:t>
      </w:r>
      <w:proofErr w:type="spellEnd"/>
      <w:r w:rsidR="00D51298" w:rsidRPr="00483795">
        <w:rPr>
          <w:rFonts w:ascii="Times New Roman" w:hAnsi="Times New Roman" w:cs="Times New Roman"/>
          <w:color w:val="000000" w:themeColor="text1"/>
          <w:sz w:val="24"/>
          <w:szCs w:val="24"/>
        </w:rPr>
        <w:t xml:space="preserve"> by removing from it all that is not </w:t>
      </w:r>
      <w:proofErr w:type="spellStart"/>
      <w:r w:rsidR="00D51298" w:rsidRPr="00483795">
        <w:rPr>
          <w:rFonts w:ascii="Times New Roman" w:hAnsi="Times New Roman" w:cs="Times New Roman"/>
          <w:i/>
          <w:iCs/>
          <w:color w:val="000000" w:themeColor="text1"/>
          <w:sz w:val="24"/>
          <w:szCs w:val="24"/>
        </w:rPr>
        <w:t>jiva</w:t>
      </w:r>
      <w:proofErr w:type="spellEnd"/>
      <w:r w:rsidR="00D51298" w:rsidRPr="00483795">
        <w:rPr>
          <w:rFonts w:ascii="Times New Roman" w:hAnsi="Times New Roman" w:cs="Times New Roman"/>
          <w:color w:val="000000" w:themeColor="text1"/>
          <w:sz w:val="24"/>
          <w:szCs w:val="24"/>
        </w:rPr>
        <w:t xml:space="preserve">, or </w:t>
      </w:r>
      <w:proofErr w:type="spellStart"/>
      <w:r w:rsidR="00D51298" w:rsidRPr="00483795">
        <w:rPr>
          <w:rFonts w:ascii="Times New Roman" w:hAnsi="Times New Roman" w:cs="Times New Roman"/>
          <w:i/>
          <w:iCs/>
          <w:color w:val="000000" w:themeColor="text1"/>
          <w:sz w:val="24"/>
          <w:szCs w:val="24"/>
        </w:rPr>
        <w:t>ajiva</w:t>
      </w:r>
      <w:proofErr w:type="spellEnd"/>
      <w:r w:rsidR="00D51298" w:rsidRPr="00483795">
        <w:rPr>
          <w:rFonts w:ascii="Times New Roman" w:hAnsi="Times New Roman" w:cs="Times New Roman"/>
          <w:color w:val="000000" w:themeColor="text1"/>
          <w:sz w:val="24"/>
          <w:szCs w:val="24"/>
        </w:rPr>
        <w:t xml:space="preserve">, which can only be achieved through the process of purging all particles of </w:t>
      </w:r>
      <w:r w:rsidR="00D51298" w:rsidRPr="00483795">
        <w:rPr>
          <w:rFonts w:ascii="Times New Roman" w:hAnsi="Times New Roman" w:cs="Times New Roman"/>
          <w:i/>
          <w:iCs/>
          <w:color w:val="000000" w:themeColor="text1"/>
          <w:sz w:val="24"/>
          <w:szCs w:val="24"/>
        </w:rPr>
        <w:t>karma</w:t>
      </w:r>
      <w:r w:rsidR="00D51298" w:rsidRPr="00483795">
        <w:rPr>
          <w:rFonts w:ascii="Times New Roman" w:hAnsi="Times New Roman" w:cs="Times New Roman"/>
          <w:color w:val="000000" w:themeColor="text1"/>
          <w:sz w:val="24"/>
          <w:szCs w:val="24"/>
        </w:rPr>
        <w:t xml:space="preserve"> from </w:t>
      </w:r>
      <w:proofErr w:type="spellStart"/>
      <w:r w:rsidR="00D51298" w:rsidRPr="00483795">
        <w:rPr>
          <w:rFonts w:ascii="Times New Roman" w:hAnsi="Times New Roman" w:cs="Times New Roman"/>
          <w:i/>
          <w:iCs/>
          <w:color w:val="000000" w:themeColor="text1"/>
          <w:sz w:val="24"/>
          <w:szCs w:val="24"/>
        </w:rPr>
        <w:t>jiva</w:t>
      </w:r>
      <w:proofErr w:type="spellEnd"/>
      <w:r w:rsidR="00D51298" w:rsidRPr="00483795">
        <w:rPr>
          <w:rFonts w:ascii="Times New Roman" w:hAnsi="Times New Roman" w:cs="Times New Roman"/>
          <w:color w:val="000000" w:themeColor="text1"/>
          <w:sz w:val="24"/>
          <w:szCs w:val="24"/>
        </w:rPr>
        <w:t xml:space="preserve">. The </w:t>
      </w:r>
      <w:proofErr w:type="spellStart"/>
      <w:r w:rsidR="00D51298" w:rsidRPr="00483795">
        <w:rPr>
          <w:rFonts w:ascii="Times New Roman" w:hAnsi="Times New Roman" w:cs="Times New Roman"/>
          <w:color w:val="000000" w:themeColor="text1"/>
          <w:sz w:val="24"/>
          <w:szCs w:val="24"/>
        </w:rPr>
        <w:t>Jaina</w:t>
      </w:r>
      <w:proofErr w:type="spellEnd"/>
      <w:r w:rsidR="00D51298" w:rsidRPr="00483795">
        <w:rPr>
          <w:rFonts w:ascii="Times New Roman" w:hAnsi="Times New Roman" w:cs="Times New Roman"/>
          <w:color w:val="000000" w:themeColor="text1"/>
          <w:sz w:val="24"/>
          <w:szCs w:val="24"/>
        </w:rPr>
        <w:t xml:space="preserve"> way of renunciation, which is established in order to purge </w:t>
      </w:r>
      <w:r w:rsidR="00D51298" w:rsidRPr="00483795">
        <w:rPr>
          <w:rFonts w:ascii="Times New Roman" w:hAnsi="Times New Roman" w:cs="Times New Roman"/>
          <w:i/>
          <w:iCs/>
          <w:color w:val="000000" w:themeColor="text1"/>
          <w:sz w:val="24"/>
          <w:szCs w:val="24"/>
        </w:rPr>
        <w:t>karma</w:t>
      </w:r>
      <w:r w:rsidR="00D51298" w:rsidRPr="00483795">
        <w:rPr>
          <w:rFonts w:ascii="Times New Roman" w:hAnsi="Times New Roman" w:cs="Times New Roman"/>
          <w:color w:val="000000" w:themeColor="text1"/>
          <w:sz w:val="24"/>
          <w:szCs w:val="24"/>
        </w:rPr>
        <w:t>, provides a way to limit and eliminate karma</w:t>
      </w:r>
      <w:r w:rsidR="00812829" w:rsidRPr="00483795">
        <w:rPr>
          <w:rFonts w:ascii="Times New Roman" w:hAnsi="Times New Roman" w:cs="Times New Roman"/>
          <w:color w:val="000000" w:themeColor="text1"/>
          <w:sz w:val="24"/>
          <w:szCs w:val="24"/>
        </w:rPr>
        <w:t xml:space="preserve"> especially through its practice of </w:t>
      </w:r>
      <w:r w:rsidR="00812829" w:rsidRPr="00483795">
        <w:rPr>
          <w:rFonts w:ascii="Times New Roman" w:hAnsi="Times New Roman" w:cs="Times New Roman"/>
          <w:i/>
          <w:iCs/>
          <w:color w:val="000000" w:themeColor="text1"/>
          <w:sz w:val="24"/>
          <w:szCs w:val="24"/>
        </w:rPr>
        <w:t>ahimsa</w:t>
      </w:r>
      <w:r w:rsidR="00812829" w:rsidRPr="00483795">
        <w:rPr>
          <w:rFonts w:ascii="Times New Roman" w:hAnsi="Times New Roman" w:cs="Times New Roman"/>
          <w:color w:val="000000" w:themeColor="text1"/>
          <w:sz w:val="24"/>
          <w:szCs w:val="24"/>
        </w:rPr>
        <w:t>, or non-violence</w:t>
      </w:r>
      <w:r w:rsidR="00D51298" w:rsidRPr="00483795">
        <w:rPr>
          <w:rFonts w:ascii="Times New Roman" w:hAnsi="Times New Roman" w:cs="Times New Roman"/>
          <w:color w:val="000000" w:themeColor="text1"/>
          <w:sz w:val="24"/>
          <w:szCs w:val="24"/>
        </w:rPr>
        <w:t xml:space="preserve">. Thus, </w:t>
      </w:r>
      <w:proofErr w:type="spellStart"/>
      <w:r w:rsidR="00D51298" w:rsidRPr="00483795">
        <w:rPr>
          <w:rFonts w:ascii="Times New Roman" w:hAnsi="Times New Roman" w:cs="Times New Roman"/>
          <w:color w:val="000000" w:themeColor="text1"/>
          <w:sz w:val="24"/>
          <w:szCs w:val="24"/>
        </w:rPr>
        <w:t>Jaina</w:t>
      </w:r>
      <w:proofErr w:type="spellEnd"/>
      <w:r w:rsidR="00D51298" w:rsidRPr="00483795">
        <w:rPr>
          <w:rFonts w:ascii="Times New Roman" w:hAnsi="Times New Roman" w:cs="Times New Roman"/>
          <w:color w:val="000000" w:themeColor="text1"/>
          <w:sz w:val="24"/>
          <w:szCs w:val="24"/>
        </w:rPr>
        <w:t xml:space="preserve"> pra</w:t>
      </w:r>
      <w:r w:rsidR="00D51298" w:rsidRPr="00483795">
        <w:rPr>
          <w:rFonts w:ascii="Times New Roman" w:hAnsi="Times New Roman" w:cs="Times New Roman"/>
          <w:color w:val="000000" w:themeColor="text1"/>
          <w:sz w:val="24"/>
          <w:szCs w:val="24"/>
        </w:rPr>
        <w:t>c</w:t>
      </w:r>
      <w:r w:rsidR="00D51298" w:rsidRPr="00483795">
        <w:rPr>
          <w:rFonts w:ascii="Times New Roman" w:hAnsi="Times New Roman" w:cs="Times New Roman"/>
          <w:color w:val="000000" w:themeColor="text1"/>
          <w:sz w:val="24"/>
          <w:szCs w:val="24"/>
        </w:rPr>
        <w:t xml:space="preserve">tice is </w:t>
      </w:r>
      <w:r w:rsidR="00812829" w:rsidRPr="00483795">
        <w:rPr>
          <w:rFonts w:ascii="Times New Roman" w:hAnsi="Times New Roman" w:cs="Times New Roman"/>
          <w:color w:val="000000" w:themeColor="text1"/>
          <w:sz w:val="24"/>
          <w:szCs w:val="24"/>
        </w:rPr>
        <w:t xml:space="preserve">explicitly </w:t>
      </w:r>
      <w:r w:rsidR="00D51298" w:rsidRPr="00483795">
        <w:rPr>
          <w:rFonts w:ascii="Times New Roman" w:hAnsi="Times New Roman" w:cs="Times New Roman"/>
          <w:color w:val="000000" w:themeColor="text1"/>
          <w:sz w:val="24"/>
          <w:szCs w:val="24"/>
        </w:rPr>
        <w:t>based upon its ideas about cosmology</w:t>
      </w:r>
      <w:r w:rsidR="00FE0F70" w:rsidRPr="00483795">
        <w:rPr>
          <w:rFonts w:ascii="Times New Roman" w:hAnsi="Times New Roman" w:cs="Times New Roman"/>
          <w:color w:val="000000" w:themeColor="text1"/>
          <w:sz w:val="24"/>
          <w:szCs w:val="24"/>
        </w:rPr>
        <w:t xml:space="preserve">. Moreover, </w:t>
      </w:r>
      <w:proofErr w:type="spellStart"/>
      <w:r w:rsidR="00FE0F70" w:rsidRPr="00483795">
        <w:rPr>
          <w:rFonts w:ascii="Times New Roman" w:hAnsi="Times New Roman" w:cs="Times New Roman"/>
          <w:color w:val="000000" w:themeColor="text1"/>
          <w:sz w:val="24"/>
          <w:szCs w:val="24"/>
        </w:rPr>
        <w:t>Jaina</w:t>
      </w:r>
      <w:proofErr w:type="spellEnd"/>
      <w:r w:rsidR="00FE0F70" w:rsidRPr="00483795">
        <w:rPr>
          <w:rFonts w:ascii="Times New Roman" w:hAnsi="Times New Roman" w:cs="Times New Roman"/>
          <w:color w:val="000000" w:themeColor="text1"/>
          <w:sz w:val="24"/>
          <w:szCs w:val="24"/>
        </w:rPr>
        <w:t xml:space="preserve"> practices focus on those who taught the messages of Jainism that stem from these ideas about cosmology. These teachers, who are called </w:t>
      </w:r>
      <w:proofErr w:type="spellStart"/>
      <w:r w:rsidR="00FE0F70" w:rsidRPr="00483795">
        <w:rPr>
          <w:rFonts w:ascii="Times New Roman" w:hAnsi="Times New Roman" w:cs="Times New Roman"/>
          <w:i/>
          <w:iCs/>
          <w:color w:val="000000" w:themeColor="text1"/>
          <w:sz w:val="24"/>
          <w:szCs w:val="24"/>
        </w:rPr>
        <w:t>Jinas</w:t>
      </w:r>
      <w:proofErr w:type="spellEnd"/>
      <w:r w:rsidR="00FE0F70" w:rsidRPr="00483795">
        <w:rPr>
          <w:rFonts w:ascii="Times New Roman" w:hAnsi="Times New Roman" w:cs="Times New Roman"/>
          <w:color w:val="000000" w:themeColor="text1"/>
          <w:sz w:val="24"/>
          <w:szCs w:val="24"/>
        </w:rPr>
        <w:t xml:space="preserve"> (“victors” or “conquerors”; or </w:t>
      </w:r>
      <w:proofErr w:type="spellStart"/>
      <w:r w:rsidR="00FE0F70" w:rsidRPr="00483795">
        <w:rPr>
          <w:rFonts w:ascii="Times New Roman" w:hAnsi="Times New Roman" w:cs="Times New Roman"/>
          <w:i/>
          <w:iCs/>
          <w:color w:val="000000" w:themeColor="text1"/>
          <w:sz w:val="24"/>
          <w:szCs w:val="24"/>
        </w:rPr>
        <w:t>Tirthankaras</w:t>
      </w:r>
      <w:proofErr w:type="spellEnd"/>
      <w:r w:rsidR="00FE0F70" w:rsidRPr="00483795">
        <w:rPr>
          <w:rFonts w:ascii="Times New Roman" w:hAnsi="Times New Roman" w:cs="Times New Roman"/>
          <w:color w:val="000000" w:themeColor="text1"/>
          <w:sz w:val="24"/>
          <w:szCs w:val="24"/>
        </w:rPr>
        <w:t>), have lives that were worthy to follow and taught sacred scripture, and are, as a result of their practices, venerated within Jai</w:t>
      </w:r>
      <w:r w:rsidR="00FE0F70" w:rsidRPr="00483795">
        <w:rPr>
          <w:rFonts w:ascii="Times New Roman" w:hAnsi="Times New Roman" w:cs="Times New Roman"/>
          <w:color w:val="000000" w:themeColor="text1"/>
          <w:sz w:val="24"/>
          <w:szCs w:val="24"/>
        </w:rPr>
        <w:t>n</w:t>
      </w:r>
      <w:r w:rsidR="00FE0F70" w:rsidRPr="00483795">
        <w:rPr>
          <w:rFonts w:ascii="Times New Roman" w:hAnsi="Times New Roman" w:cs="Times New Roman"/>
          <w:color w:val="000000" w:themeColor="text1"/>
          <w:sz w:val="24"/>
          <w:szCs w:val="24"/>
        </w:rPr>
        <w:t xml:space="preserve">ism. Especially venerated is </w:t>
      </w:r>
      <w:proofErr w:type="spellStart"/>
      <w:r w:rsidR="00FE0F70" w:rsidRPr="00483795">
        <w:rPr>
          <w:rFonts w:ascii="Times New Roman" w:hAnsi="Times New Roman" w:cs="Times New Roman"/>
          <w:color w:val="000000" w:themeColor="text1"/>
          <w:sz w:val="24"/>
          <w:szCs w:val="24"/>
        </w:rPr>
        <w:t>Mahavira</w:t>
      </w:r>
      <w:proofErr w:type="spellEnd"/>
      <w:r w:rsidR="00FE0F70" w:rsidRPr="00483795">
        <w:rPr>
          <w:rFonts w:ascii="Times New Roman" w:hAnsi="Times New Roman" w:cs="Times New Roman"/>
          <w:color w:val="000000" w:themeColor="text1"/>
          <w:sz w:val="24"/>
          <w:szCs w:val="24"/>
        </w:rPr>
        <w:t xml:space="preserve">, “the Great Hero,” as he is the </w:t>
      </w:r>
      <w:proofErr w:type="spellStart"/>
      <w:r w:rsidR="00FE0F70" w:rsidRPr="00483795">
        <w:rPr>
          <w:rFonts w:ascii="Times New Roman" w:hAnsi="Times New Roman" w:cs="Times New Roman"/>
          <w:i/>
          <w:iCs/>
          <w:color w:val="000000" w:themeColor="text1"/>
          <w:sz w:val="24"/>
          <w:szCs w:val="24"/>
        </w:rPr>
        <w:t>Jina</w:t>
      </w:r>
      <w:proofErr w:type="spellEnd"/>
      <w:r w:rsidR="00FE0F70" w:rsidRPr="00483795">
        <w:rPr>
          <w:rFonts w:ascii="Times New Roman" w:hAnsi="Times New Roman" w:cs="Times New Roman"/>
          <w:color w:val="000000" w:themeColor="text1"/>
          <w:sz w:val="24"/>
          <w:szCs w:val="24"/>
        </w:rPr>
        <w:t xml:space="preserve"> who established the communal structure of Jainism, and whose life is the primary example for </w:t>
      </w:r>
      <w:proofErr w:type="spellStart"/>
      <w:r w:rsidR="00FE0F70" w:rsidRPr="00483795">
        <w:rPr>
          <w:rFonts w:ascii="Times New Roman" w:hAnsi="Times New Roman" w:cs="Times New Roman"/>
          <w:color w:val="000000" w:themeColor="text1"/>
          <w:sz w:val="24"/>
          <w:szCs w:val="24"/>
        </w:rPr>
        <w:t>Jaina</w:t>
      </w:r>
      <w:proofErr w:type="spellEnd"/>
      <w:r w:rsidR="00FE0F70" w:rsidRPr="00483795">
        <w:rPr>
          <w:rFonts w:ascii="Times New Roman" w:hAnsi="Times New Roman" w:cs="Times New Roman"/>
          <w:color w:val="000000" w:themeColor="text1"/>
          <w:sz w:val="24"/>
          <w:szCs w:val="24"/>
        </w:rPr>
        <w:t xml:space="preserve"> practice.</w:t>
      </w:r>
    </w:p>
    <w:p w14:paraId="37695A68" w14:textId="77777777" w:rsidR="00FE0F70" w:rsidRPr="00483795" w:rsidRDefault="00FE0F70" w:rsidP="00483795">
      <w:pPr>
        <w:pStyle w:val="ListParagraph"/>
        <w:spacing w:after="0"/>
        <w:ind w:left="0"/>
        <w:rPr>
          <w:rFonts w:ascii="Times New Roman" w:hAnsi="Times New Roman" w:cs="Times New Roman"/>
          <w:color w:val="000000" w:themeColor="text1"/>
          <w:sz w:val="24"/>
          <w:szCs w:val="24"/>
        </w:rPr>
      </w:pPr>
    </w:p>
    <w:p w14:paraId="5FBE1DB9" w14:textId="77777777" w:rsidR="00C17678" w:rsidRPr="00483795" w:rsidRDefault="00812829" w:rsidP="00483795">
      <w:pPr>
        <w:pStyle w:val="ListParagraph"/>
        <w:spacing w:after="0"/>
        <w:ind w:left="0"/>
        <w:rPr>
          <w:rFonts w:ascii="Times New Roman" w:hAnsi="Times New Roman" w:cs="Times New Roman"/>
          <w:color w:val="000000" w:themeColor="text1"/>
          <w:sz w:val="24"/>
          <w:szCs w:val="24"/>
        </w:rPr>
      </w:pPr>
      <w:proofErr w:type="spellStart"/>
      <w:r w:rsidRPr="00483795">
        <w:rPr>
          <w:rFonts w:ascii="Times New Roman" w:hAnsi="Times New Roman" w:cs="Times New Roman"/>
          <w:color w:val="000000" w:themeColor="text1"/>
          <w:sz w:val="24"/>
          <w:szCs w:val="24"/>
        </w:rPr>
        <w:t>Vallely</w:t>
      </w:r>
      <w:proofErr w:type="spellEnd"/>
      <w:r w:rsidRPr="00483795">
        <w:rPr>
          <w:rFonts w:ascii="Times New Roman" w:hAnsi="Times New Roman" w:cs="Times New Roman"/>
          <w:color w:val="000000" w:themeColor="text1"/>
          <w:sz w:val="24"/>
          <w:szCs w:val="24"/>
        </w:rPr>
        <w:t xml:space="preserve"> also explains that further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practices, including worship, praying,</w:t>
      </w:r>
      <w:r w:rsidR="00AF64C8" w:rsidRPr="00483795">
        <w:rPr>
          <w:rFonts w:ascii="Times New Roman" w:hAnsi="Times New Roman" w:cs="Times New Roman"/>
          <w:color w:val="000000" w:themeColor="text1"/>
          <w:sz w:val="24"/>
          <w:szCs w:val="24"/>
        </w:rPr>
        <w:t xml:space="preserve"> </w:t>
      </w:r>
      <w:r w:rsidR="00DF40D9" w:rsidRPr="00483795">
        <w:rPr>
          <w:rFonts w:ascii="Times New Roman" w:hAnsi="Times New Roman" w:cs="Times New Roman"/>
          <w:color w:val="000000" w:themeColor="text1"/>
          <w:sz w:val="24"/>
          <w:szCs w:val="24"/>
        </w:rPr>
        <w:t xml:space="preserve">meditation, </w:t>
      </w:r>
      <w:r w:rsidR="00AF64C8" w:rsidRPr="00483795">
        <w:rPr>
          <w:rFonts w:ascii="Times New Roman" w:hAnsi="Times New Roman" w:cs="Times New Roman"/>
          <w:color w:val="000000" w:themeColor="text1"/>
          <w:sz w:val="24"/>
          <w:szCs w:val="24"/>
        </w:rPr>
        <w:t>fasting and dietary restrictions,</w:t>
      </w:r>
      <w:r w:rsidRPr="00483795">
        <w:rPr>
          <w:rFonts w:ascii="Times New Roman" w:hAnsi="Times New Roman" w:cs="Times New Roman"/>
          <w:color w:val="000000" w:themeColor="text1"/>
          <w:sz w:val="24"/>
          <w:szCs w:val="24"/>
        </w:rPr>
        <w:t xml:space="preserve"> festivals, as well as the roles of the community members themselves, are based upon these ideas</w:t>
      </w:r>
      <w:r w:rsidR="00FE0F70" w:rsidRPr="00483795">
        <w:rPr>
          <w:rFonts w:ascii="Times New Roman" w:hAnsi="Times New Roman" w:cs="Times New Roman"/>
          <w:color w:val="000000" w:themeColor="text1"/>
          <w:sz w:val="24"/>
          <w:szCs w:val="24"/>
        </w:rPr>
        <w:t xml:space="preserve"> about cosmology</w:t>
      </w:r>
      <w:r w:rsidRPr="00483795">
        <w:rPr>
          <w:rFonts w:ascii="Times New Roman" w:hAnsi="Times New Roman" w:cs="Times New Roman"/>
          <w:color w:val="000000" w:themeColor="text1"/>
          <w:sz w:val="24"/>
          <w:szCs w:val="24"/>
        </w:rPr>
        <w:t>.</w:t>
      </w:r>
      <w:r w:rsidR="00AF64C8" w:rsidRPr="00483795">
        <w:rPr>
          <w:rFonts w:ascii="Times New Roman" w:hAnsi="Times New Roman" w:cs="Times New Roman"/>
          <w:color w:val="000000" w:themeColor="text1"/>
          <w:sz w:val="24"/>
          <w:szCs w:val="24"/>
        </w:rPr>
        <w:t xml:space="preserve"> </w:t>
      </w:r>
      <w:r w:rsidR="00FE0F70" w:rsidRPr="00483795">
        <w:rPr>
          <w:rFonts w:ascii="Times New Roman" w:hAnsi="Times New Roman" w:cs="Times New Roman"/>
          <w:color w:val="000000" w:themeColor="text1"/>
          <w:sz w:val="24"/>
          <w:szCs w:val="24"/>
        </w:rPr>
        <w:t xml:space="preserve">Non-violence to all </w:t>
      </w:r>
      <w:proofErr w:type="spellStart"/>
      <w:r w:rsidR="00FE0F70" w:rsidRPr="00483795">
        <w:rPr>
          <w:rFonts w:ascii="Times New Roman" w:hAnsi="Times New Roman" w:cs="Times New Roman"/>
          <w:i/>
          <w:iCs/>
          <w:color w:val="000000" w:themeColor="text1"/>
          <w:sz w:val="24"/>
          <w:szCs w:val="24"/>
        </w:rPr>
        <w:t>jiva</w:t>
      </w:r>
      <w:proofErr w:type="spellEnd"/>
      <w:r w:rsidR="00FE0F70" w:rsidRPr="00483795">
        <w:rPr>
          <w:rFonts w:ascii="Times New Roman" w:hAnsi="Times New Roman" w:cs="Times New Roman"/>
          <w:color w:val="000000" w:themeColor="text1"/>
          <w:sz w:val="24"/>
          <w:szCs w:val="24"/>
        </w:rPr>
        <w:t>, for example, provides the structure for dietary restrictions, and the mendicant practices of the ascetics, as well as the worl</w:t>
      </w:r>
      <w:r w:rsidR="00FE0F70" w:rsidRPr="00483795">
        <w:rPr>
          <w:rFonts w:ascii="Times New Roman" w:hAnsi="Times New Roman" w:cs="Times New Roman"/>
          <w:color w:val="000000" w:themeColor="text1"/>
          <w:sz w:val="24"/>
          <w:szCs w:val="24"/>
        </w:rPr>
        <w:t>d</w:t>
      </w:r>
      <w:r w:rsidR="00FE0F70" w:rsidRPr="00483795">
        <w:rPr>
          <w:rFonts w:ascii="Times New Roman" w:hAnsi="Times New Roman" w:cs="Times New Roman"/>
          <w:color w:val="000000" w:themeColor="text1"/>
          <w:sz w:val="24"/>
          <w:szCs w:val="24"/>
        </w:rPr>
        <w:t>ly practices of the householders.</w:t>
      </w:r>
      <w:r w:rsidR="00BE116D" w:rsidRPr="00483795">
        <w:rPr>
          <w:rFonts w:ascii="Times New Roman" w:hAnsi="Times New Roman" w:cs="Times New Roman"/>
          <w:color w:val="000000" w:themeColor="text1"/>
          <w:sz w:val="24"/>
          <w:szCs w:val="24"/>
        </w:rPr>
        <w:t xml:space="preserve"> Furthermore, within the chapter, </w:t>
      </w:r>
      <w:proofErr w:type="spellStart"/>
      <w:r w:rsidR="00BE116D" w:rsidRPr="00483795">
        <w:rPr>
          <w:rFonts w:ascii="Times New Roman" w:hAnsi="Times New Roman" w:cs="Times New Roman"/>
          <w:color w:val="000000" w:themeColor="text1"/>
          <w:sz w:val="24"/>
          <w:szCs w:val="24"/>
        </w:rPr>
        <w:t>Vallely</w:t>
      </w:r>
      <w:proofErr w:type="spellEnd"/>
      <w:r w:rsidR="00BE116D" w:rsidRPr="00483795">
        <w:rPr>
          <w:rFonts w:ascii="Times New Roman" w:hAnsi="Times New Roman" w:cs="Times New Roman"/>
          <w:color w:val="000000" w:themeColor="text1"/>
          <w:sz w:val="24"/>
          <w:szCs w:val="24"/>
        </w:rPr>
        <w:t xml:space="preserve"> traces the historical developments of </w:t>
      </w:r>
      <w:proofErr w:type="spellStart"/>
      <w:r w:rsidR="00BE116D" w:rsidRPr="00483795">
        <w:rPr>
          <w:rFonts w:ascii="Times New Roman" w:hAnsi="Times New Roman" w:cs="Times New Roman"/>
          <w:color w:val="000000" w:themeColor="text1"/>
          <w:sz w:val="24"/>
          <w:szCs w:val="24"/>
        </w:rPr>
        <w:t>Jaina</w:t>
      </w:r>
      <w:proofErr w:type="spellEnd"/>
      <w:r w:rsidR="00BE116D" w:rsidRPr="00483795">
        <w:rPr>
          <w:rFonts w:ascii="Times New Roman" w:hAnsi="Times New Roman" w:cs="Times New Roman"/>
          <w:color w:val="000000" w:themeColor="text1"/>
          <w:sz w:val="24"/>
          <w:szCs w:val="24"/>
        </w:rPr>
        <w:t xml:space="preserve"> traditions, including the development of the </w:t>
      </w:r>
      <w:proofErr w:type="spellStart"/>
      <w:r w:rsidR="00BE116D" w:rsidRPr="00483795">
        <w:rPr>
          <w:rFonts w:ascii="Times New Roman" w:hAnsi="Times New Roman" w:cs="Times New Roman"/>
          <w:color w:val="000000" w:themeColor="text1"/>
          <w:sz w:val="24"/>
          <w:szCs w:val="24"/>
        </w:rPr>
        <w:t>Svetambara</w:t>
      </w:r>
      <w:proofErr w:type="spellEnd"/>
      <w:r w:rsidR="00BE116D" w:rsidRPr="00483795">
        <w:rPr>
          <w:rFonts w:ascii="Times New Roman" w:hAnsi="Times New Roman" w:cs="Times New Roman"/>
          <w:color w:val="000000" w:themeColor="text1"/>
          <w:sz w:val="24"/>
          <w:szCs w:val="24"/>
        </w:rPr>
        <w:t xml:space="preserve"> and </w:t>
      </w:r>
      <w:proofErr w:type="spellStart"/>
      <w:r w:rsidR="00BE116D" w:rsidRPr="00483795">
        <w:rPr>
          <w:rFonts w:ascii="Times New Roman" w:hAnsi="Times New Roman" w:cs="Times New Roman"/>
          <w:color w:val="000000" w:themeColor="text1"/>
          <w:sz w:val="24"/>
          <w:szCs w:val="24"/>
        </w:rPr>
        <w:t>Digambara</w:t>
      </w:r>
      <w:proofErr w:type="spellEnd"/>
      <w:r w:rsidR="00BE116D" w:rsidRPr="00483795">
        <w:rPr>
          <w:rFonts w:ascii="Times New Roman" w:hAnsi="Times New Roman" w:cs="Times New Roman"/>
          <w:color w:val="000000" w:themeColor="text1"/>
          <w:sz w:val="24"/>
          <w:szCs w:val="24"/>
        </w:rPr>
        <w:t xml:space="preserve"> communities, reform movements, and the modern growth and challenges to the </w:t>
      </w:r>
      <w:proofErr w:type="spellStart"/>
      <w:r w:rsidR="00BE116D" w:rsidRPr="00483795">
        <w:rPr>
          <w:rFonts w:ascii="Times New Roman" w:hAnsi="Times New Roman" w:cs="Times New Roman"/>
          <w:color w:val="000000" w:themeColor="text1"/>
          <w:sz w:val="24"/>
          <w:szCs w:val="24"/>
        </w:rPr>
        <w:t>Jaina</w:t>
      </w:r>
      <w:proofErr w:type="spellEnd"/>
      <w:r w:rsidR="00BE116D" w:rsidRPr="00483795">
        <w:rPr>
          <w:rFonts w:ascii="Times New Roman" w:hAnsi="Times New Roman" w:cs="Times New Roman"/>
          <w:color w:val="000000" w:themeColor="text1"/>
          <w:sz w:val="24"/>
          <w:szCs w:val="24"/>
        </w:rPr>
        <w:t xml:space="preserve"> commun</w:t>
      </w:r>
      <w:r w:rsidR="00BE116D" w:rsidRPr="00483795">
        <w:rPr>
          <w:rFonts w:ascii="Times New Roman" w:hAnsi="Times New Roman" w:cs="Times New Roman"/>
          <w:color w:val="000000" w:themeColor="text1"/>
          <w:sz w:val="24"/>
          <w:szCs w:val="24"/>
        </w:rPr>
        <w:t>i</w:t>
      </w:r>
      <w:r w:rsidR="00BE116D" w:rsidRPr="00483795">
        <w:rPr>
          <w:rFonts w:ascii="Times New Roman" w:hAnsi="Times New Roman" w:cs="Times New Roman"/>
          <w:color w:val="000000" w:themeColor="text1"/>
          <w:sz w:val="24"/>
          <w:szCs w:val="24"/>
        </w:rPr>
        <w:t>ty.</w:t>
      </w:r>
    </w:p>
    <w:p w14:paraId="1B872929" w14:textId="77777777" w:rsidR="00174DD1" w:rsidRPr="00966683" w:rsidRDefault="00174DD1" w:rsidP="00483795">
      <w:pPr>
        <w:pStyle w:val="ListParagraph"/>
        <w:spacing w:after="0"/>
        <w:ind w:left="0"/>
        <w:rPr>
          <w:rFonts w:ascii="Times New Roman" w:hAnsi="Times New Roman" w:cs="Times New Roman"/>
          <w:color w:val="000000" w:themeColor="text1"/>
          <w:sz w:val="24"/>
          <w:szCs w:val="24"/>
        </w:rPr>
      </w:pPr>
    </w:p>
    <w:p w14:paraId="3DB4D12A" w14:textId="3B6197A4" w:rsidR="00A03370" w:rsidRPr="00483795" w:rsidRDefault="00A03370" w:rsidP="00483795">
      <w:pPr>
        <w:contextualSpacing/>
        <w:rPr>
          <w:rFonts w:hAnsi="Times New Roman" w:cs="Times New Roman"/>
          <w:sz w:val="24"/>
          <w:szCs w:val="24"/>
        </w:rPr>
      </w:pPr>
      <w:r w:rsidRPr="00483795">
        <w:rPr>
          <w:rFonts w:ascii="Times New Roman" w:hAnsi="Times New Roman" w:cs="Times New Roman"/>
          <w:sz w:val="24"/>
          <w:szCs w:val="24"/>
        </w:rPr>
        <w:t xml:space="preserve">Learning Objectives are met when the student:  </w:t>
      </w:r>
    </w:p>
    <w:p w14:paraId="5CC8FB51" w14:textId="77777777" w:rsidR="006F0980" w:rsidRPr="00966683" w:rsidRDefault="006F0980" w:rsidP="00483795">
      <w:pPr>
        <w:pStyle w:val="BLM"/>
        <w:widowControl/>
        <w:numPr>
          <w:ilvl w:val="0"/>
          <w:numId w:val="39"/>
        </w:numPr>
        <w:suppressAutoHyphens/>
        <w:spacing w:line="276" w:lineRule="auto"/>
        <w:jc w:val="left"/>
        <w:rPr>
          <w:rFonts w:ascii="Times New Roman" w:cs="Times New Roman"/>
          <w:sz w:val="24"/>
          <w:szCs w:val="24"/>
        </w:rPr>
      </w:pPr>
      <w:r w:rsidRPr="00966683">
        <w:rPr>
          <w:rFonts w:ascii="Times New Roman" w:cs="Times New Roman"/>
          <w:color w:val="000000" w:themeColor="text1"/>
          <w:sz w:val="24"/>
          <w:szCs w:val="24"/>
        </w:rPr>
        <w:t xml:space="preserve">Outlines </w:t>
      </w:r>
      <w:r w:rsidR="00A03370" w:rsidRPr="00483795">
        <w:rPr>
          <w:rFonts w:ascii="Times New Roman" w:cs="Times New Roman"/>
          <w:color w:val="000000" w:themeColor="text1"/>
          <w:sz w:val="24"/>
          <w:szCs w:val="24"/>
        </w:rPr>
        <w:t>the historical roots of Jainism</w:t>
      </w:r>
      <w:r w:rsidRPr="00966683">
        <w:rPr>
          <w:rFonts w:ascii="Times New Roman" w:cs="Times New Roman"/>
          <w:color w:val="000000" w:themeColor="text1"/>
          <w:sz w:val="24"/>
          <w:szCs w:val="24"/>
        </w:rPr>
        <w:t xml:space="preserve"> </w:t>
      </w:r>
      <w:r w:rsidRPr="00966683">
        <w:rPr>
          <w:rFonts w:ascii="Times New Roman" w:cs="Times New Roman"/>
          <w:sz w:val="24"/>
          <w:szCs w:val="24"/>
          <w:lang w:val="en-CA"/>
        </w:rPr>
        <w:t xml:space="preserve">and describes </w:t>
      </w:r>
      <w:r w:rsidRPr="00966683">
        <w:rPr>
          <w:rFonts w:ascii="Times New Roman" w:cs="Times New Roman"/>
          <w:sz w:val="24"/>
          <w:szCs w:val="24"/>
        </w:rPr>
        <w:t xml:space="preserve">the geographic spread of the early </w:t>
      </w:r>
      <w:proofErr w:type="spellStart"/>
      <w:r w:rsidRPr="00966683">
        <w:rPr>
          <w:rFonts w:ascii="Times New Roman" w:cs="Times New Roman"/>
          <w:sz w:val="24"/>
          <w:szCs w:val="24"/>
        </w:rPr>
        <w:t>Jaina</w:t>
      </w:r>
      <w:proofErr w:type="spellEnd"/>
      <w:r w:rsidRPr="00966683">
        <w:rPr>
          <w:rFonts w:ascii="Times New Roman" w:cs="Times New Roman"/>
          <w:sz w:val="24"/>
          <w:szCs w:val="24"/>
        </w:rPr>
        <w:t xml:space="preserve"> community with the concomitant rise of distinctive branches of belief and practice up to the modern period.</w:t>
      </w:r>
    </w:p>
    <w:p w14:paraId="255E4212" w14:textId="77777777" w:rsidR="006F0980" w:rsidRPr="00966683" w:rsidRDefault="006F0980" w:rsidP="00483795">
      <w:pPr>
        <w:pStyle w:val="BLM"/>
        <w:widowControl/>
        <w:suppressAutoHyphens/>
        <w:spacing w:line="276" w:lineRule="auto"/>
        <w:ind w:left="360" w:firstLine="0"/>
        <w:jc w:val="left"/>
        <w:rPr>
          <w:rFonts w:ascii="Times New Roman" w:cs="Times New Roman"/>
          <w:sz w:val="24"/>
          <w:szCs w:val="24"/>
        </w:rPr>
      </w:pPr>
    </w:p>
    <w:p w14:paraId="0F6463F0" w14:textId="213F2E84" w:rsidR="00A03370" w:rsidRPr="00483795" w:rsidRDefault="00A03370" w:rsidP="00483795">
      <w:pPr>
        <w:pStyle w:val="ListParagraph"/>
        <w:numPr>
          <w:ilvl w:val="0"/>
          <w:numId w:val="39"/>
        </w:numPr>
        <w:spacing w:after="120"/>
        <w:contextualSpacing w:val="0"/>
        <w:rPr>
          <w:color w:val="000000" w:themeColor="text1"/>
        </w:rPr>
      </w:pPr>
      <w:r w:rsidRPr="00483795">
        <w:rPr>
          <w:rFonts w:ascii="Times New Roman" w:hAnsi="Times New Roman" w:cs="Times New Roman"/>
          <w:sz w:val="24"/>
          <w:szCs w:val="24"/>
        </w:rPr>
        <w:lastRenderedPageBreak/>
        <w:t xml:space="preserve">Identifies and </w:t>
      </w:r>
      <w:r w:rsidR="00405FD5" w:rsidRPr="00483795">
        <w:rPr>
          <w:rFonts w:ascii="Times New Roman" w:hAnsi="Times New Roman" w:cs="Times New Roman"/>
          <w:sz w:val="24"/>
          <w:szCs w:val="24"/>
        </w:rPr>
        <w:t xml:space="preserve">summarizes </w:t>
      </w:r>
      <w:r w:rsidRPr="00483795">
        <w:rPr>
          <w:rFonts w:ascii="Times New Roman" w:hAnsi="Times New Roman" w:cs="Times New Roman"/>
          <w:sz w:val="24"/>
          <w:szCs w:val="24"/>
        </w:rPr>
        <w:t xml:space="preserve">the central teachings, prayers, </w:t>
      </w:r>
      <w:r w:rsidR="00405FD5" w:rsidRPr="00483795">
        <w:rPr>
          <w:rFonts w:ascii="Times New Roman" w:hAnsi="Times New Roman" w:cs="Times New Roman"/>
          <w:sz w:val="24"/>
          <w:szCs w:val="24"/>
        </w:rPr>
        <w:t xml:space="preserve">symbols, </w:t>
      </w:r>
      <w:r w:rsidRPr="00483795">
        <w:rPr>
          <w:rFonts w:ascii="Times New Roman" w:hAnsi="Times New Roman" w:cs="Times New Roman"/>
          <w:sz w:val="24"/>
          <w:szCs w:val="24"/>
        </w:rPr>
        <w:t xml:space="preserve">practices, </w:t>
      </w:r>
      <w:r w:rsidR="00405FD5" w:rsidRPr="00483795">
        <w:rPr>
          <w:rFonts w:ascii="Times New Roman" w:hAnsi="Times New Roman" w:cs="Times New Roman"/>
          <w:sz w:val="24"/>
          <w:szCs w:val="24"/>
        </w:rPr>
        <w:t xml:space="preserve">life-cycle rites </w:t>
      </w:r>
      <w:r w:rsidRPr="00483795">
        <w:rPr>
          <w:rFonts w:ascii="Times New Roman" w:hAnsi="Times New Roman" w:cs="Times New Roman"/>
          <w:sz w:val="24"/>
          <w:szCs w:val="24"/>
        </w:rPr>
        <w:t>and festivals that constitute the lifeblood of Jainism for its millions of adherents.</w:t>
      </w:r>
    </w:p>
    <w:p w14:paraId="195A9E98" w14:textId="77777777" w:rsidR="00A03370" w:rsidRPr="00483795" w:rsidRDefault="00A03370" w:rsidP="00483795">
      <w:pPr>
        <w:pStyle w:val="ListParagraph"/>
        <w:numPr>
          <w:ilvl w:val="0"/>
          <w:numId w:val="39"/>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sz w:val="24"/>
          <w:szCs w:val="24"/>
        </w:rPr>
        <w:t>Comprehends and describes the singularity of the soul in Jainism’s intricate cosmology, which posits that the soul must free itself from the material world and that nonviolence is central to its liberation</w:t>
      </w:r>
      <w:r w:rsidRPr="00483795">
        <w:rPr>
          <w:rFonts w:ascii="Times New Roman" w:hAnsi="Times New Roman" w:cs="Times New Roman"/>
          <w:color w:val="000000" w:themeColor="text1"/>
          <w:sz w:val="24"/>
          <w:szCs w:val="24"/>
        </w:rPr>
        <w:t>.</w:t>
      </w:r>
    </w:p>
    <w:p w14:paraId="4482EDBB" w14:textId="77777777" w:rsidR="00A03370" w:rsidRPr="00483795" w:rsidRDefault="00A03370" w:rsidP="00483795">
      <w:pPr>
        <w:pStyle w:val="ListParagraph"/>
        <w:numPr>
          <w:ilvl w:val="0"/>
          <w:numId w:val="39"/>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Identifies and relates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practice and metaphysics, particularly conduct worship.</w:t>
      </w:r>
    </w:p>
    <w:p w14:paraId="6DE707D5" w14:textId="2B6D2DC4" w:rsidR="00A03370" w:rsidRPr="00966683" w:rsidRDefault="007227C7" w:rsidP="00483795">
      <w:pPr>
        <w:pStyle w:val="BLM"/>
        <w:widowControl/>
        <w:numPr>
          <w:ilvl w:val="0"/>
          <w:numId w:val="39"/>
        </w:numPr>
        <w:suppressAutoHyphens/>
        <w:spacing w:line="276" w:lineRule="auto"/>
        <w:jc w:val="left"/>
        <w:rPr>
          <w:rFonts w:ascii="Times New Roman" w:cs="Times New Roman"/>
          <w:sz w:val="24"/>
          <w:szCs w:val="24"/>
        </w:rPr>
      </w:pPr>
      <w:r w:rsidRPr="00966683">
        <w:rPr>
          <w:rFonts w:ascii="Times New Roman" w:cs="Times New Roman"/>
          <w:sz w:val="24"/>
          <w:szCs w:val="24"/>
        </w:rPr>
        <w:t>Paraphrase</w:t>
      </w:r>
      <w:r w:rsidR="00405FD5" w:rsidRPr="00966683">
        <w:rPr>
          <w:rFonts w:ascii="Times New Roman" w:cs="Times New Roman"/>
          <w:sz w:val="24"/>
          <w:szCs w:val="24"/>
        </w:rPr>
        <w:t xml:space="preserve"> the </w:t>
      </w:r>
      <w:r w:rsidR="00A03370" w:rsidRPr="00966683">
        <w:rPr>
          <w:rFonts w:ascii="Times New Roman" w:cs="Times New Roman"/>
          <w:sz w:val="24"/>
          <w:szCs w:val="24"/>
        </w:rPr>
        <w:t>rigorous demands of the idealized renouncer path, as well as the mainstream householder path and its relationship with the ideals of Jainism.</w:t>
      </w:r>
    </w:p>
    <w:p w14:paraId="23136434" w14:textId="77777777" w:rsidR="008A1EE6" w:rsidRPr="00483795" w:rsidRDefault="008A1EE6" w:rsidP="00483795">
      <w:pPr>
        <w:pStyle w:val="ListParagraph"/>
        <w:spacing w:after="0"/>
        <w:ind w:left="0"/>
        <w:rPr>
          <w:rFonts w:ascii="Times New Roman" w:hAnsi="Times New Roman" w:cs="Times New Roman"/>
          <w:color w:val="000000" w:themeColor="text1"/>
          <w:sz w:val="24"/>
          <w:szCs w:val="24"/>
        </w:rPr>
      </w:pPr>
    </w:p>
    <w:p w14:paraId="39F7DEBB" w14:textId="77777777" w:rsidR="00A14982" w:rsidRPr="00483795" w:rsidRDefault="00A14982" w:rsidP="00483795">
      <w:pPr>
        <w:spacing w:after="0"/>
        <w:contextualSpacing/>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Study Questions</w:t>
      </w:r>
    </w:p>
    <w:p w14:paraId="75287C7B" w14:textId="77777777" w:rsidR="001E1002" w:rsidRPr="00483795" w:rsidRDefault="001E1002" w:rsidP="00483795">
      <w:pPr>
        <w:pStyle w:val="ListParagraph"/>
        <w:spacing w:after="0"/>
        <w:ind w:left="0"/>
        <w:rPr>
          <w:rFonts w:ascii="Times New Roman" w:hAnsi="Times New Roman" w:cs="Times New Roman"/>
          <w:color w:val="000000" w:themeColor="text1"/>
          <w:sz w:val="24"/>
          <w:szCs w:val="24"/>
        </w:rPr>
      </w:pPr>
    </w:p>
    <w:p w14:paraId="146EB1E4" w14:textId="2D1C1988" w:rsidR="00483795" w:rsidRDefault="007227C7" w:rsidP="00483795">
      <w:pPr>
        <w:pStyle w:val="ListParagraph"/>
        <w:numPr>
          <w:ilvl w:val="0"/>
          <w:numId w:val="28"/>
        </w:numPr>
        <w:spacing w:after="0"/>
        <w:rPr>
          <w:rFonts w:ascii="Times New Roman" w:hAnsi="Times New Roman" w:cs="Times New Roman"/>
          <w:color w:val="000000" w:themeColor="text1"/>
          <w:sz w:val="24"/>
          <w:szCs w:val="24"/>
        </w:rPr>
      </w:pPr>
      <w:r w:rsidRPr="000A10AC">
        <w:rPr>
          <w:rFonts w:ascii="Times New Roman" w:hAnsi="Times New Roman" w:cs="Times New Roman"/>
          <w:color w:val="000000" w:themeColor="text1"/>
          <w:sz w:val="24"/>
          <w:szCs w:val="24"/>
        </w:rPr>
        <w:t>What</w:t>
      </w:r>
      <w:r w:rsidRPr="00966683">
        <w:rPr>
          <w:rFonts w:ascii="Times New Roman" w:hAnsi="Times New Roman" w:cs="Times New Roman"/>
          <w:color w:val="000000" w:themeColor="text1"/>
          <w:sz w:val="24"/>
          <w:szCs w:val="24"/>
        </w:rPr>
        <w:t xml:space="preserve"> three-word phrase is commonly empl</w:t>
      </w:r>
      <w:r w:rsidR="00483795">
        <w:rPr>
          <w:rFonts w:ascii="Times New Roman" w:hAnsi="Times New Roman" w:cs="Times New Roman"/>
          <w:color w:val="000000" w:themeColor="text1"/>
          <w:sz w:val="24"/>
          <w:szCs w:val="24"/>
        </w:rPr>
        <w:t xml:space="preserve">oyed to express the essence of </w:t>
      </w:r>
      <w:r w:rsidRPr="00966683">
        <w:rPr>
          <w:rFonts w:ascii="Times New Roman" w:hAnsi="Times New Roman" w:cs="Times New Roman"/>
          <w:color w:val="000000" w:themeColor="text1"/>
          <w:sz w:val="24"/>
          <w:szCs w:val="24"/>
        </w:rPr>
        <w:t xml:space="preserve">the </w:t>
      </w:r>
      <w:proofErr w:type="spellStart"/>
      <w:r w:rsidRPr="00966683">
        <w:rPr>
          <w:rFonts w:ascii="Times New Roman" w:hAnsi="Times New Roman" w:cs="Times New Roman"/>
          <w:color w:val="000000" w:themeColor="text1"/>
          <w:sz w:val="24"/>
          <w:szCs w:val="24"/>
        </w:rPr>
        <w:t>Jaina</w:t>
      </w:r>
      <w:proofErr w:type="spellEnd"/>
      <w:r w:rsidRPr="00966683">
        <w:rPr>
          <w:rFonts w:ascii="Times New Roman" w:hAnsi="Times New Roman" w:cs="Times New Roman"/>
          <w:color w:val="000000" w:themeColor="text1"/>
          <w:sz w:val="24"/>
          <w:szCs w:val="24"/>
        </w:rPr>
        <w:t xml:space="preserve"> tradition</w:t>
      </w:r>
      <w:r w:rsidR="00483795">
        <w:rPr>
          <w:rFonts w:ascii="Times New Roman" w:hAnsi="Times New Roman" w:cs="Times New Roman"/>
          <w:color w:val="000000" w:themeColor="text1"/>
          <w:sz w:val="24"/>
          <w:szCs w:val="24"/>
        </w:rPr>
        <w:t xml:space="preserve">? </w:t>
      </w:r>
      <w:r w:rsidRPr="000A10AC">
        <w:rPr>
          <w:rFonts w:ascii="Times New Roman" w:hAnsi="Times New Roman" w:cs="Times New Roman"/>
          <w:color w:val="000000" w:themeColor="text1"/>
          <w:sz w:val="24"/>
          <w:szCs w:val="24"/>
        </w:rPr>
        <w:t>Wh</w:t>
      </w:r>
      <w:r w:rsidRPr="00966683">
        <w:rPr>
          <w:rFonts w:ascii="Times New Roman" w:hAnsi="Times New Roman" w:cs="Times New Roman"/>
          <w:color w:val="000000" w:themeColor="text1"/>
          <w:sz w:val="24"/>
          <w:szCs w:val="24"/>
        </w:rPr>
        <w:t>at do these three words mean and how does this phrase relate to renunciation</w:t>
      </w:r>
      <w:r w:rsidRPr="000A10AC">
        <w:rPr>
          <w:rFonts w:ascii="Times New Roman" w:hAnsi="Times New Roman" w:cs="Times New Roman"/>
          <w:color w:val="000000" w:themeColor="text1"/>
          <w:sz w:val="24"/>
          <w:szCs w:val="24"/>
        </w:rPr>
        <w:t>?</w:t>
      </w:r>
    </w:p>
    <w:p w14:paraId="7BB20654" w14:textId="77777777" w:rsidR="00483795" w:rsidRPr="00483795" w:rsidRDefault="00483795" w:rsidP="00483795">
      <w:pPr>
        <w:spacing w:after="0"/>
        <w:rPr>
          <w:rFonts w:ascii="Times New Roman" w:hAnsi="Times New Roman" w:cs="Times New Roman"/>
          <w:color w:val="000000" w:themeColor="text1"/>
          <w:sz w:val="24"/>
          <w:szCs w:val="24"/>
        </w:rPr>
      </w:pPr>
    </w:p>
    <w:p w14:paraId="2D3C5EA4" w14:textId="22094735" w:rsidR="00C00F3A" w:rsidRDefault="003D5E39" w:rsidP="00483795">
      <w:pPr>
        <w:pStyle w:val="ListParagraph"/>
        <w:numPr>
          <w:ilvl w:val="0"/>
          <w:numId w:val="28"/>
        </w:numPr>
        <w:spacing w:after="0"/>
        <w:rPr>
          <w:rFonts w:ascii="Times New Roman" w:hAnsi="Times New Roman" w:cs="Times New Roman"/>
          <w:color w:val="000000" w:themeColor="text1"/>
          <w:sz w:val="24"/>
          <w:szCs w:val="24"/>
        </w:rPr>
      </w:pPr>
      <w:r w:rsidRPr="00483795">
        <w:rPr>
          <w:rFonts w:ascii="Times New Roman" w:hAnsi="Times New Roman" w:cs="Times New Roman"/>
          <w:iCs/>
          <w:color w:val="000000" w:themeColor="text1"/>
          <w:sz w:val="24"/>
          <w:szCs w:val="24"/>
        </w:rPr>
        <w:t xml:space="preserve">What does the term </w:t>
      </w:r>
      <w:proofErr w:type="spellStart"/>
      <w:r w:rsidR="006F099E" w:rsidRPr="00483795">
        <w:rPr>
          <w:rFonts w:ascii="Times New Roman" w:hAnsi="Times New Roman" w:cs="Times New Roman"/>
          <w:i/>
          <w:iCs/>
          <w:color w:val="000000" w:themeColor="text1"/>
          <w:sz w:val="24"/>
          <w:szCs w:val="24"/>
        </w:rPr>
        <w:t>s</w:t>
      </w:r>
      <w:r w:rsidR="00842FC8" w:rsidRPr="00483795">
        <w:rPr>
          <w:rFonts w:ascii="Times New Roman" w:hAnsi="Times New Roman" w:cs="Times New Roman"/>
          <w:i/>
          <w:iCs/>
          <w:color w:val="000000" w:themeColor="text1"/>
          <w:sz w:val="24"/>
          <w:szCs w:val="24"/>
        </w:rPr>
        <w:t>amyak</w:t>
      </w:r>
      <w:proofErr w:type="spellEnd"/>
      <w:r w:rsidR="00842FC8" w:rsidRPr="00483795">
        <w:rPr>
          <w:rFonts w:ascii="Times New Roman" w:hAnsi="Times New Roman" w:cs="Times New Roman"/>
          <w:i/>
          <w:iCs/>
          <w:color w:val="000000" w:themeColor="text1"/>
          <w:sz w:val="24"/>
          <w:szCs w:val="24"/>
        </w:rPr>
        <w:t xml:space="preserve"> </w:t>
      </w:r>
      <w:proofErr w:type="spellStart"/>
      <w:r w:rsidR="00842FC8" w:rsidRPr="00483795">
        <w:rPr>
          <w:rFonts w:ascii="Times New Roman" w:hAnsi="Times New Roman" w:cs="Times New Roman"/>
          <w:i/>
          <w:iCs/>
          <w:color w:val="000000" w:themeColor="text1"/>
          <w:sz w:val="24"/>
          <w:szCs w:val="24"/>
        </w:rPr>
        <w:t>darshan</w:t>
      </w:r>
      <w:proofErr w:type="spellEnd"/>
      <w:r w:rsidR="00842FC8" w:rsidRPr="00483795">
        <w:rPr>
          <w:rFonts w:ascii="Times New Roman" w:hAnsi="Times New Roman" w:cs="Times New Roman"/>
          <w:color w:val="000000" w:themeColor="text1"/>
          <w:sz w:val="24"/>
          <w:szCs w:val="24"/>
        </w:rPr>
        <w:t xml:space="preserve"> mean</w:t>
      </w:r>
      <w:r w:rsidRPr="00483795">
        <w:rPr>
          <w:rFonts w:ascii="Times New Roman" w:hAnsi="Times New Roman" w:cs="Times New Roman"/>
          <w:color w:val="000000" w:themeColor="text1"/>
          <w:sz w:val="24"/>
          <w:szCs w:val="24"/>
        </w:rPr>
        <w:t xml:space="preserve"> and</w:t>
      </w:r>
      <w:r w:rsidR="00842FC8" w:rsidRPr="00483795">
        <w:rPr>
          <w:rFonts w:ascii="Times New Roman" w:hAnsi="Times New Roman" w:cs="Times New Roman"/>
          <w:color w:val="000000" w:themeColor="text1"/>
          <w:sz w:val="24"/>
          <w:szCs w:val="24"/>
        </w:rPr>
        <w:t xml:space="preserve"> </w:t>
      </w:r>
      <w:r w:rsidRPr="00483795">
        <w:rPr>
          <w:rFonts w:ascii="Times New Roman" w:hAnsi="Times New Roman" w:cs="Times New Roman"/>
          <w:color w:val="000000" w:themeColor="text1"/>
          <w:sz w:val="24"/>
          <w:szCs w:val="24"/>
        </w:rPr>
        <w:t>w</w:t>
      </w:r>
      <w:r w:rsidR="00842FC8" w:rsidRPr="00483795">
        <w:rPr>
          <w:rFonts w:ascii="Times New Roman" w:hAnsi="Times New Roman" w:cs="Times New Roman"/>
          <w:color w:val="000000" w:themeColor="text1"/>
          <w:sz w:val="24"/>
          <w:szCs w:val="24"/>
        </w:rPr>
        <w:t xml:space="preserve">hy </w:t>
      </w:r>
      <w:r w:rsidRPr="00483795">
        <w:rPr>
          <w:rFonts w:ascii="Times New Roman" w:hAnsi="Times New Roman" w:cs="Times New Roman"/>
          <w:color w:val="000000" w:themeColor="text1"/>
          <w:sz w:val="24"/>
          <w:szCs w:val="24"/>
        </w:rPr>
        <w:t>is it</w:t>
      </w:r>
      <w:r w:rsidR="00842FC8" w:rsidRPr="00483795">
        <w:rPr>
          <w:rFonts w:ascii="Times New Roman" w:hAnsi="Times New Roman" w:cs="Times New Roman"/>
          <w:color w:val="000000" w:themeColor="text1"/>
          <w:sz w:val="24"/>
          <w:szCs w:val="24"/>
        </w:rPr>
        <w:t xml:space="preserve"> starting point of Jainism?</w:t>
      </w:r>
    </w:p>
    <w:p w14:paraId="683460EC" w14:textId="77777777" w:rsidR="00483795" w:rsidRPr="00483795" w:rsidRDefault="00483795" w:rsidP="00483795">
      <w:pPr>
        <w:spacing w:after="0"/>
        <w:rPr>
          <w:rFonts w:ascii="Times New Roman" w:hAnsi="Times New Roman" w:cs="Times New Roman"/>
          <w:color w:val="000000" w:themeColor="text1"/>
          <w:sz w:val="24"/>
          <w:szCs w:val="24"/>
        </w:rPr>
      </w:pPr>
    </w:p>
    <w:p w14:paraId="39BB6F11" w14:textId="16DE18C7" w:rsidR="002F3AA0" w:rsidRDefault="00A14982" w:rsidP="00483795">
      <w:pPr>
        <w:pStyle w:val="ListParagraph"/>
        <w:numPr>
          <w:ilvl w:val="0"/>
          <w:numId w:val="28"/>
        </w:numPr>
        <w:spacing w:after="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What is</w:t>
      </w:r>
      <w:r w:rsidR="00DF434B" w:rsidRPr="00483795">
        <w:rPr>
          <w:rFonts w:ascii="Times New Roman" w:hAnsi="Times New Roman" w:cs="Times New Roman"/>
          <w:color w:val="000000" w:themeColor="text1"/>
          <w:sz w:val="24"/>
          <w:szCs w:val="24"/>
        </w:rPr>
        <w:t xml:space="preserve"> </w:t>
      </w:r>
      <w:r w:rsidR="00EC7349" w:rsidRPr="00966683">
        <w:rPr>
          <w:rFonts w:ascii="Times New Roman" w:hAnsi="Times New Roman" w:cs="Times New Roman"/>
          <w:color w:val="000000" w:themeColor="text1"/>
          <w:sz w:val="24"/>
          <w:szCs w:val="24"/>
        </w:rPr>
        <w:t xml:space="preserve">relationship between </w:t>
      </w:r>
      <w:proofErr w:type="spellStart"/>
      <w:r w:rsidR="00AA3E4C" w:rsidRPr="00483795">
        <w:rPr>
          <w:rFonts w:ascii="Times New Roman" w:hAnsi="Times New Roman" w:cs="Times New Roman"/>
          <w:i/>
          <w:iCs/>
          <w:color w:val="000000" w:themeColor="text1"/>
          <w:sz w:val="24"/>
          <w:szCs w:val="24"/>
        </w:rPr>
        <w:t>pudgala</w:t>
      </w:r>
      <w:proofErr w:type="spellEnd"/>
      <w:r w:rsidRPr="00483795">
        <w:rPr>
          <w:rFonts w:ascii="Times New Roman" w:hAnsi="Times New Roman" w:cs="Times New Roman"/>
          <w:color w:val="000000" w:themeColor="text1"/>
          <w:sz w:val="24"/>
          <w:szCs w:val="24"/>
        </w:rPr>
        <w:t xml:space="preserve"> </w:t>
      </w:r>
      <w:r w:rsidR="00EC7349" w:rsidRPr="00966683">
        <w:rPr>
          <w:rFonts w:ascii="Times New Roman" w:hAnsi="Times New Roman" w:cs="Times New Roman"/>
          <w:color w:val="000000" w:themeColor="text1"/>
          <w:sz w:val="24"/>
          <w:szCs w:val="24"/>
        </w:rPr>
        <w:t xml:space="preserve">(“pure matter”) and </w:t>
      </w:r>
      <w:proofErr w:type="spellStart"/>
      <w:r w:rsidR="001E0B0C" w:rsidRPr="00966683">
        <w:rPr>
          <w:rFonts w:ascii="Times New Roman" w:hAnsi="Times New Roman" w:cs="Times New Roman"/>
          <w:i/>
          <w:color w:val="000000" w:themeColor="text1"/>
          <w:sz w:val="24"/>
          <w:szCs w:val="24"/>
        </w:rPr>
        <w:t>jiva</w:t>
      </w:r>
      <w:proofErr w:type="spellEnd"/>
      <w:r w:rsidR="001E0B0C" w:rsidRPr="00966683">
        <w:rPr>
          <w:rFonts w:ascii="Times New Roman" w:hAnsi="Times New Roman" w:cs="Times New Roman"/>
          <w:i/>
          <w:color w:val="000000" w:themeColor="text1"/>
          <w:sz w:val="24"/>
          <w:szCs w:val="24"/>
        </w:rPr>
        <w:t xml:space="preserve"> </w:t>
      </w:r>
      <w:r w:rsidR="00EC7349" w:rsidRPr="00966683">
        <w:rPr>
          <w:rFonts w:ascii="Times New Roman" w:hAnsi="Times New Roman" w:cs="Times New Roman"/>
          <w:color w:val="000000" w:themeColor="text1"/>
          <w:sz w:val="24"/>
          <w:szCs w:val="24"/>
        </w:rPr>
        <w:t xml:space="preserve">(“eternal soul”) </w:t>
      </w:r>
      <w:r w:rsidR="001E0B0C" w:rsidRPr="00966683">
        <w:rPr>
          <w:rFonts w:ascii="Times New Roman" w:hAnsi="Times New Roman" w:cs="Times New Roman"/>
          <w:color w:val="000000" w:themeColor="text1"/>
          <w:sz w:val="24"/>
          <w:szCs w:val="24"/>
        </w:rPr>
        <w:t>in</w:t>
      </w:r>
      <w:r w:rsidRPr="00483795">
        <w:rPr>
          <w:rFonts w:ascii="Times New Roman" w:hAnsi="Times New Roman" w:cs="Times New Roman"/>
          <w:color w:val="000000" w:themeColor="text1"/>
          <w:sz w:val="24"/>
          <w:szCs w:val="24"/>
        </w:rPr>
        <w:t xml:space="preserve"> Jain</w:t>
      </w:r>
      <w:r w:rsidR="00EC7349" w:rsidRPr="00966683">
        <w:rPr>
          <w:rFonts w:ascii="Times New Roman" w:hAnsi="Times New Roman" w:cs="Times New Roman"/>
          <w:color w:val="000000" w:themeColor="text1"/>
          <w:sz w:val="24"/>
          <w:szCs w:val="24"/>
        </w:rPr>
        <w:t>ism</w:t>
      </w:r>
      <w:r w:rsidRPr="00483795">
        <w:rPr>
          <w:rFonts w:ascii="Times New Roman" w:hAnsi="Times New Roman" w:cs="Times New Roman"/>
          <w:color w:val="000000" w:themeColor="text1"/>
          <w:sz w:val="24"/>
          <w:szCs w:val="24"/>
        </w:rPr>
        <w:t>?</w:t>
      </w:r>
    </w:p>
    <w:p w14:paraId="5EDA793D" w14:textId="77777777" w:rsidR="00483795" w:rsidRPr="00483795" w:rsidRDefault="00483795" w:rsidP="00483795">
      <w:pPr>
        <w:spacing w:after="0"/>
        <w:rPr>
          <w:rFonts w:ascii="Times New Roman" w:hAnsi="Times New Roman" w:cs="Times New Roman"/>
          <w:color w:val="000000" w:themeColor="text1"/>
          <w:sz w:val="24"/>
          <w:szCs w:val="24"/>
        </w:rPr>
      </w:pPr>
    </w:p>
    <w:p w14:paraId="56B99ABF" w14:textId="09271583" w:rsidR="00B51893" w:rsidRDefault="00B51893" w:rsidP="00483795">
      <w:pPr>
        <w:pStyle w:val="ListParagraph"/>
        <w:numPr>
          <w:ilvl w:val="0"/>
          <w:numId w:val="28"/>
        </w:numPr>
        <w:spacing w:after="0"/>
        <w:contextualSpacing w:val="0"/>
        <w:rPr>
          <w:rFonts w:ascii="Times New Roman" w:hAnsi="Times New Roman" w:cs="Times New Roman"/>
          <w:color w:val="000000" w:themeColor="text1"/>
          <w:sz w:val="24"/>
          <w:szCs w:val="24"/>
        </w:rPr>
      </w:pPr>
      <w:r w:rsidRPr="00966683">
        <w:rPr>
          <w:rFonts w:ascii="Times New Roman" w:hAnsi="Times New Roman" w:cs="Times New Roman"/>
          <w:color w:val="000000" w:themeColor="text1"/>
          <w:sz w:val="24"/>
          <w:szCs w:val="24"/>
        </w:rPr>
        <w:t>In Jainism, how are the karmic principles created? What are the two</w:t>
      </w:r>
      <w:r w:rsidRPr="000A10AC">
        <w:rPr>
          <w:rFonts w:ascii="Times New Roman" w:hAnsi="Times New Roman" w:cs="Times New Roman"/>
          <w:color w:val="000000" w:themeColor="text1"/>
          <w:sz w:val="24"/>
          <w:szCs w:val="24"/>
        </w:rPr>
        <w:t xml:space="preserve"> </w:t>
      </w:r>
      <w:r w:rsidRPr="000A10AC">
        <w:rPr>
          <w:rFonts w:ascii="Times New Roman" w:hAnsi="Times New Roman" w:cs="Times New Roman"/>
          <w:iCs/>
          <w:color w:val="000000" w:themeColor="text1"/>
          <w:sz w:val="24"/>
          <w:szCs w:val="24"/>
        </w:rPr>
        <w:t>karm</w:t>
      </w:r>
      <w:r w:rsidRPr="00966683">
        <w:rPr>
          <w:rFonts w:ascii="Times New Roman" w:hAnsi="Times New Roman" w:cs="Times New Roman"/>
          <w:iCs/>
          <w:color w:val="000000" w:themeColor="text1"/>
          <w:sz w:val="24"/>
          <w:szCs w:val="24"/>
        </w:rPr>
        <w:t>ic particles</w:t>
      </w:r>
      <w:r w:rsidRPr="000A10AC">
        <w:rPr>
          <w:rFonts w:ascii="Times New Roman" w:hAnsi="Times New Roman" w:cs="Times New Roman"/>
          <w:color w:val="000000" w:themeColor="text1"/>
          <w:sz w:val="24"/>
          <w:szCs w:val="24"/>
        </w:rPr>
        <w:t xml:space="preserve"> </w:t>
      </w:r>
      <w:r w:rsidRPr="00966683">
        <w:rPr>
          <w:rFonts w:ascii="Times New Roman" w:hAnsi="Times New Roman" w:cs="Times New Roman"/>
          <w:color w:val="000000" w:themeColor="text1"/>
          <w:sz w:val="24"/>
          <w:szCs w:val="24"/>
        </w:rPr>
        <w:t>and which of these two needs to be purged</w:t>
      </w:r>
      <w:r w:rsidRPr="000A10AC">
        <w:rPr>
          <w:rFonts w:ascii="Times New Roman" w:hAnsi="Times New Roman" w:cs="Times New Roman"/>
          <w:color w:val="000000" w:themeColor="text1"/>
          <w:sz w:val="24"/>
          <w:szCs w:val="24"/>
        </w:rPr>
        <w:t>?</w:t>
      </w:r>
    </w:p>
    <w:p w14:paraId="0AB2FCE7" w14:textId="77777777" w:rsidR="00483795" w:rsidRPr="00483795" w:rsidRDefault="00483795" w:rsidP="00483795">
      <w:pPr>
        <w:spacing w:after="0"/>
        <w:rPr>
          <w:rFonts w:ascii="Times New Roman" w:hAnsi="Times New Roman" w:cs="Times New Roman"/>
          <w:color w:val="000000" w:themeColor="text1"/>
          <w:sz w:val="24"/>
          <w:szCs w:val="24"/>
        </w:rPr>
      </w:pPr>
    </w:p>
    <w:p w14:paraId="66A0B15F" w14:textId="459AC4A0" w:rsidR="002F3AA0" w:rsidRPr="00483795" w:rsidRDefault="00CA5173" w:rsidP="00483795">
      <w:pPr>
        <w:pStyle w:val="ListParagraph"/>
        <w:numPr>
          <w:ilvl w:val="0"/>
          <w:numId w:val="28"/>
        </w:numPr>
        <w:spacing w:after="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What are the “Three Jewels” of Jainism</w:t>
      </w:r>
      <w:r w:rsidR="00B11E70" w:rsidRPr="00966683">
        <w:rPr>
          <w:rFonts w:ascii="Times New Roman" w:hAnsi="Times New Roman" w:cs="Times New Roman"/>
          <w:color w:val="000000" w:themeColor="text1"/>
          <w:sz w:val="24"/>
          <w:szCs w:val="24"/>
        </w:rPr>
        <w:t xml:space="preserve"> and</w:t>
      </w:r>
      <w:r w:rsidRPr="00483795">
        <w:rPr>
          <w:rFonts w:ascii="Times New Roman" w:hAnsi="Times New Roman" w:cs="Times New Roman"/>
          <w:color w:val="000000" w:themeColor="text1"/>
          <w:sz w:val="24"/>
          <w:szCs w:val="24"/>
        </w:rPr>
        <w:t xml:space="preserve"> </w:t>
      </w:r>
      <w:r w:rsidR="00B11E70" w:rsidRPr="00966683">
        <w:rPr>
          <w:rFonts w:ascii="Times New Roman" w:hAnsi="Times New Roman" w:cs="Times New Roman"/>
          <w:color w:val="000000" w:themeColor="text1"/>
          <w:sz w:val="24"/>
          <w:szCs w:val="24"/>
        </w:rPr>
        <w:t>w</w:t>
      </w:r>
      <w:r w:rsidRPr="00483795">
        <w:rPr>
          <w:rFonts w:ascii="Times New Roman" w:hAnsi="Times New Roman" w:cs="Times New Roman"/>
          <w:color w:val="000000" w:themeColor="text1"/>
          <w:sz w:val="24"/>
          <w:szCs w:val="24"/>
        </w:rPr>
        <w:t>hich of the</w:t>
      </w:r>
      <w:r w:rsidR="00B11E70" w:rsidRPr="00966683">
        <w:rPr>
          <w:rFonts w:ascii="Times New Roman" w:hAnsi="Times New Roman" w:cs="Times New Roman"/>
          <w:color w:val="000000" w:themeColor="text1"/>
          <w:sz w:val="24"/>
          <w:szCs w:val="24"/>
        </w:rPr>
        <w:t>se</w:t>
      </w:r>
      <w:r w:rsidRPr="00483795">
        <w:rPr>
          <w:rFonts w:ascii="Times New Roman" w:hAnsi="Times New Roman" w:cs="Times New Roman"/>
          <w:color w:val="000000" w:themeColor="text1"/>
          <w:sz w:val="24"/>
          <w:szCs w:val="24"/>
        </w:rPr>
        <w:t xml:space="preserve"> </w:t>
      </w:r>
      <w:r w:rsidR="00B11E70" w:rsidRPr="00966683">
        <w:rPr>
          <w:rFonts w:ascii="Times New Roman" w:hAnsi="Times New Roman" w:cs="Times New Roman"/>
          <w:color w:val="000000" w:themeColor="text1"/>
          <w:sz w:val="24"/>
          <w:szCs w:val="24"/>
        </w:rPr>
        <w:t>j</w:t>
      </w:r>
      <w:r w:rsidRPr="00483795">
        <w:rPr>
          <w:rFonts w:ascii="Times New Roman" w:hAnsi="Times New Roman" w:cs="Times New Roman"/>
          <w:color w:val="000000" w:themeColor="text1"/>
          <w:sz w:val="24"/>
          <w:szCs w:val="24"/>
        </w:rPr>
        <w:t>ewels is</w:t>
      </w:r>
      <w:r w:rsidR="003407F4" w:rsidRPr="00966683">
        <w:rPr>
          <w:rFonts w:ascii="Times New Roman" w:hAnsi="Times New Roman" w:cs="Times New Roman"/>
          <w:color w:val="000000" w:themeColor="text1"/>
          <w:sz w:val="24"/>
          <w:szCs w:val="24"/>
        </w:rPr>
        <w:t xml:space="preserve"> the most valued of the three</w:t>
      </w:r>
      <w:r w:rsidRPr="00483795">
        <w:rPr>
          <w:rFonts w:ascii="Times New Roman" w:hAnsi="Times New Roman" w:cs="Times New Roman"/>
          <w:color w:val="000000" w:themeColor="text1"/>
          <w:sz w:val="24"/>
          <w:szCs w:val="24"/>
        </w:rPr>
        <w:t>?</w:t>
      </w:r>
      <w:r w:rsidR="003407F4" w:rsidRPr="00966683">
        <w:rPr>
          <w:rFonts w:ascii="Times New Roman" w:hAnsi="Times New Roman" w:cs="Times New Roman"/>
          <w:color w:val="000000" w:themeColor="text1"/>
          <w:sz w:val="24"/>
          <w:szCs w:val="24"/>
        </w:rPr>
        <w:t xml:space="preserve"> Why does this jewel</w:t>
      </w:r>
      <w:r w:rsidR="00D87944" w:rsidRPr="00966683">
        <w:rPr>
          <w:rFonts w:ascii="Times New Roman" w:hAnsi="Times New Roman" w:cs="Times New Roman"/>
          <w:color w:val="000000" w:themeColor="text1"/>
          <w:sz w:val="24"/>
          <w:szCs w:val="24"/>
        </w:rPr>
        <w:t xml:space="preserve"> overshadow the other two jewels?</w:t>
      </w:r>
    </w:p>
    <w:p w14:paraId="2BCF4C19" w14:textId="77777777" w:rsidR="00A14982" w:rsidRPr="00483795" w:rsidRDefault="00A14982" w:rsidP="00483795">
      <w:pPr>
        <w:spacing w:after="0"/>
        <w:contextualSpacing/>
        <w:rPr>
          <w:rFonts w:ascii="Times New Roman" w:hAnsi="Times New Roman" w:cs="Times New Roman"/>
          <w:color w:val="000000" w:themeColor="text1"/>
          <w:sz w:val="24"/>
          <w:szCs w:val="24"/>
        </w:rPr>
      </w:pPr>
    </w:p>
    <w:p w14:paraId="4AA72C3B" w14:textId="77777777" w:rsidR="00A14982" w:rsidRPr="00483795" w:rsidRDefault="00A14982" w:rsidP="00483795">
      <w:pPr>
        <w:spacing w:after="0"/>
        <w:contextualSpacing/>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Study Questions: Answers</w:t>
      </w:r>
    </w:p>
    <w:p w14:paraId="0A58A269" w14:textId="77777777" w:rsidR="003C7F21" w:rsidRPr="00483795" w:rsidRDefault="003C7F21" w:rsidP="00483795">
      <w:pPr>
        <w:spacing w:after="0"/>
        <w:contextualSpacing/>
        <w:rPr>
          <w:rFonts w:ascii="Times New Roman" w:hAnsi="Times New Roman" w:cs="Times New Roman"/>
          <w:color w:val="000000" w:themeColor="text1"/>
          <w:sz w:val="24"/>
          <w:szCs w:val="24"/>
        </w:rPr>
      </w:pPr>
    </w:p>
    <w:p w14:paraId="1F7FA1C4" w14:textId="05C7D577" w:rsidR="00B5016E" w:rsidRDefault="00B5016E" w:rsidP="00483795">
      <w:pPr>
        <w:pStyle w:val="PI"/>
        <w:numPr>
          <w:ilvl w:val="0"/>
          <w:numId w:val="30"/>
        </w:numPr>
        <w:spacing w:line="276" w:lineRule="auto"/>
        <w:ind w:left="418"/>
      </w:pPr>
      <w:proofErr w:type="spellStart"/>
      <w:r w:rsidRPr="00966683">
        <w:t>Jainas</w:t>
      </w:r>
      <w:proofErr w:type="spellEnd"/>
      <w:r w:rsidRPr="00966683">
        <w:t xml:space="preserve"> commonly express the essence of their tradition as “</w:t>
      </w:r>
      <w:r w:rsidRPr="00966683">
        <w:rPr>
          <w:i/>
        </w:rPr>
        <w:t xml:space="preserve">ahimsa </w:t>
      </w:r>
      <w:proofErr w:type="spellStart"/>
      <w:r w:rsidRPr="00966683">
        <w:rPr>
          <w:i/>
        </w:rPr>
        <w:t>paramo</w:t>
      </w:r>
      <w:proofErr w:type="spellEnd"/>
      <w:r w:rsidRPr="00966683">
        <w:rPr>
          <w:i/>
        </w:rPr>
        <w:t xml:space="preserve"> dharma</w:t>
      </w:r>
      <w:r w:rsidRPr="00966683">
        <w:t xml:space="preserve">” (“non-violence is the supreme path”). </w:t>
      </w:r>
      <w:proofErr w:type="spellStart"/>
      <w:r w:rsidRPr="00966683">
        <w:t>Jainas</w:t>
      </w:r>
      <w:proofErr w:type="spellEnd"/>
      <w:r w:rsidRPr="00966683">
        <w:t xml:space="preserve"> do not seek to eradicate the violence of the world </w:t>
      </w:r>
      <w:r w:rsidR="007227C7" w:rsidRPr="00966683">
        <w:t>as such</w:t>
      </w:r>
      <w:r w:rsidRPr="00966683">
        <w:t xml:space="preserve"> a commitment would be futile. Rather, their commitment to nonviolence leads to rad</w:t>
      </w:r>
      <w:r w:rsidRPr="00966683">
        <w:t>i</w:t>
      </w:r>
      <w:r w:rsidRPr="00966683">
        <w:t>cal non-interference. Non-violence is equated with renunciation because it is only through the total cessation of activity that one can truly avoid harming others and, consequently, oneself.</w:t>
      </w:r>
      <w:r>
        <w:t xml:space="preserve"> (p. 403)</w:t>
      </w:r>
    </w:p>
    <w:p w14:paraId="67C636E9" w14:textId="77777777" w:rsidR="00B5016E" w:rsidRPr="00B5016E" w:rsidRDefault="00B5016E" w:rsidP="00483795">
      <w:pPr>
        <w:pStyle w:val="PI"/>
        <w:spacing w:line="276" w:lineRule="auto"/>
        <w:ind w:left="418" w:firstLine="0"/>
      </w:pPr>
    </w:p>
    <w:p w14:paraId="36453EC8" w14:textId="77777777" w:rsidR="00483795" w:rsidRDefault="00842FC8" w:rsidP="00483795">
      <w:pPr>
        <w:pStyle w:val="ListParagraph"/>
        <w:numPr>
          <w:ilvl w:val="0"/>
          <w:numId w:val="30"/>
        </w:numPr>
        <w:spacing w:after="0"/>
        <w:ind w:left="418"/>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The phrase </w:t>
      </w:r>
      <w:proofErr w:type="spellStart"/>
      <w:r w:rsidRPr="00483795">
        <w:rPr>
          <w:rFonts w:ascii="Times New Roman" w:hAnsi="Times New Roman" w:cs="Times New Roman"/>
          <w:i/>
          <w:iCs/>
          <w:color w:val="000000" w:themeColor="text1"/>
          <w:sz w:val="24"/>
          <w:szCs w:val="24"/>
        </w:rPr>
        <w:t>samyak</w:t>
      </w:r>
      <w:proofErr w:type="spellEnd"/>
      <w:r w:rsidRPr="00483795">
        <w:rPr>
          <w:rFonts w:ascii="Times New Roman" w:hAnsi="Times New Roman" w:cs="Times New Roman"/>
          <w:i/>
          <w:iCs/>
          <w:color w:val="000000" w:themeColor="text1"/>
          <w:sz w:val="24"/>
          <w:szCs w:val="24"/>
        </w:rPr>
        <w:t xml:space="preserve"> </w:t>
      </w:r>
      <w:proofErr w:type="spellStart"/>
      <w:r w:rsidRPr="00483795">
        <w:rPr>
          <w:rFonts w:ascii="Times New Roman" w:hAnsi="Times New Roman" w:cs="Times New Roman"/>
          <w:i/>
          <w:iCs/>
          <w:color w:val="000000" w:themeColor="text1"/>
          <w:sz w:val="24"/>
          <w:szCs w:val="24"/>
        </w:rPr>
        <w:t>darshan</w:t>
      </w:r>
      <w:proofErr w:type="spellEnd"/>
      <w:r w:rsidRPr="00483795">
        <w:rPr>
          <w:rFonts w:ascii="Times New Roman" w:hAnsi="Times New Roman" w:cs="Times New Roman"/>
          <w:color w:val="000000" w:themeColor="text1"/>
          <w:sz w:val="24"/>
          <w:szCs w:val="24"/>
        </w:rPr>
        <w:t xml:space="preserve"> means “right faith” or “correct intuition.” </w:t>
      </w:r>
      <w:r w:rsidR="003D5E39" w:rsidRPr="00483795">
        <w:rPr>
          <w:rFonts w:ascii="Times New Roman" w:hAnsi="Times New Roman" w:cs="Times New Roman"/>
          <w:color w:val="000000" w:themeColor="text1"/>
          <w:sz w:val="24"/>
          <w:szCs w:val="24"/>
        </w:rPr>
        <w:t xml:space="preserve">It </w:t>
      </w:r>
      <w:r w:rsidRPr="00483795">
        <w:rPr>
          <w:rFonts w:ascii="Times New Roman" w:hAnsi="Times New Roman" w:cs="Times New Roman"/>
          <w:color w:val="000000" w:themeColor="text1"/>
          <w:sz w:val="24"/>
          <w:szCs w:val="24"/>
        </w:rPr>
        <w:t xml:space="preserve">is the starting point of Jainism because it </w:t>
      </w:r>
      <w:r w:rsidR="00F901B4" w:rsidRPr="00483795">
        <w:rPr>
          <w:rFonts w:ascii="Times New Roman" w:hAnsi="Times New Roman" w:cs="Times New Roman"/>
          <w:color w:val="000000" w:themeColor="text1"/>
          <w:sz w:val="24"/>
          <w:szCs w:val="24"/>
        </w:rPr>
        <w:t>denotes</w:t>
      </w:r>
      <w:r w:rsidRPr="00483795">
        <w:rPr>
          <w:rFonts w:ascii="Times New Roman" w:hAnsi="Times New Roman" w:cs="Times New Roman"/>
          <w:color w:val="000000" w:themeColor="text1"/>
          <w:sz w:val="24"/>
          <w:szCs w:val="24"/>
        </w:rPr>
        <w:t xml:space="preserve"> the awakening to the workings of the world </w:t>
      </w:r>
      <w:r w:rsidR="00F901B4" w:rsidRPr="00483795">
        <w:rPr>
          <w:rFonts w:ascii="Times New Roman" w:hAnsi="Times New Roman" w:cs="Times New Roman"/>
          <w:color w:val="000000" w:themeColor="text1"/>
          <w:sz w:val="24"/>
          <w:szCs w:val="24"/>
        </w:rPr>
        <w:t xml:space="preserve">from </w:t>
      </w:r>
      <w:proofErr w:type="gramStart"/>
      <w:r w:rsidR="00F901B4" w:rsidRPr="00483795">
        <w:rPr>
          <w:rFonts w:ascii="Times New Roman" w:hAnsi="Times New Roman" w:cs="Times New Roman"/>
          <w:color w:val="000000" w:themeColor="text1"/>
          <w:sz w:val="24"/>
          <w:szCs w:val="24"/>
        </w:rPr>
        <w:t xml:space="preserve">which </w:t>
      </w:r>
      <w:r w:rsidRPr="00483795">
        <w:rPr>
          <w:rFonts w:ascii="Times New Roman" w:hAnsi="Times New Roman" w:cs="Times New Roman"/>
          <w:color w:val="000000" w:themeColor="text1"/>
          <w:sz w:val="24"/>
          <w:szCs w:val="24"/>
        </w:rPr>
        <w:t xml:space="preserve"> </w:t>
      </w:r>
      <w:proofErr w:type="spellStart"/>
      <w:r w:rsidRPr="00483795">
        <w:rPr>
          <w:rFonts w:ascii="Times New Roman" w:hAnsi="Times New Roman" w:cs="Times New Roman"/>
          <w:color w:val="000000" w:themeColor="text1"/>
          <w:sz w:val="24"/>
          <w:szCs w:val="24"/>
        </w:rPr>
        <w:t>Jaina</w:t>
      </w:r>
      <w:proofErr w:type="spellEnd"/>
      <w:proofErr w:type="gramEnd"/>
      <w:r w:rsidRPr="00483795">
        <w:rPr>
          <w:rFonts w:ascii="Times New Roman" w:hAnsi="Times New Roman" w:cs="Times New Roman"/>
          <w:color w:val="000000" w:themeColor="text1"/>
          <w:sz w:val="24"/>
          <w:szCs w:val="24"/>
        </w:rPr>
        <w:t xml:space="preserve"> thought and actio</w:t>
      </w:r>
      <w:r w:rsidR="00D906ED" w:rsidRPr="00483795">
        <w:rPr>
          <w:rFonts w:ascii="Times New Roman" w:hAnsi="Times New Roman" w:cs="Times New Roman"/>
          <w:color w:val="000000" w:themeColor="text1"/>
          <w:sz w:val="24"/>
          <w:szCs w:val="24"/>
        </w:rPr>
        <w:t>n begins.</w:t>
      </w:r>
      <w:r w:rsidRPr="00483795">
        <w:rPr>
          <w:rFonts w:ascii="Times New Roman" w:hAnsi="Times New Roman" w:cs="Times New Roman"/>
          <w:color w:val="000000" w:themeColor="text1"/>
          <w:sz w:val="24"/>
          <w:szCs w:val="24"/>
        </w:rPr>
        <w:t xml:space="preserve"> </w:t>
      </w:r>
      <w:r w:rsidR="00807955" w:rsidRPr="00483795">
        <w:rPr>
          <w:rFonts w:ascii="Times New Roman" w:hAnsi="Times New Roman" w:cs="Times New Roman"/>
          <w:color w:val="000000" w:themeColor="text1"/>
          <w:sz w:val="24"/>
          <w:szCs w:val="24"/>
        </w:rPr>
        <w:t>(p</w:t>
      </w:r>
      <w:r w:rsidRPr="00483795">
        <w:rPr>
          <w:rFonts w:ascii="Times New Roman" w:hAnsi="Times New Roman" w:cs="Times New Roman"/>
          <w:color w:val="000000" w:themeColor="text1"/>
          <w:sz w:val="24"/>
          <w:szCs w:val="24"/>
        </w:rPr>
        <w:t xml:space="preserve">. </w:t>
      </w:r>
      <w:r w:rsidR="006F099E" w:rsidRPr="00483795">
        <w:rPr>
          <w:rFonts w:ascii="Times New Roman" w:hAnsi="Times New Roman" w:cs="Times New Roman"/>
          <w:color w:val="000000" w:themeColor="text1"/>
          <w:sz w:val="24"/>
          <w:szCs w:val="24"/>
        </w:rPr>
        <w:t>404</w:t>
      </w:r>
      <w:r w:rsidR="00807955" w:rsidRPr="00483795">
        <w:rPr>
          <w:rFonts w:ascii="Times New Roman" w:hAnsi="Times New Roman" w:cs="Times New Roman"/>
          <w:color w:val="000000" w:themeColor="text1"/>
          <w:sz w:val="24"/>
          <w:szCs w:val="24"/>
        </w:rPr>
        <w:t>)</w:t>
      </w:r>
    </w:p>
    <w:p w14:paraId="4EADD7F6" w14:textId="77777777" w:rsidR="00483795" w:rsidRPr="00483795" w:rsidRDefault="00483795" w:rsidP="00483795">
      <w:pPr>
        <w:pStyle w:val="ListParagraph"/>
        <w:spacing w:after="0"/>
        <w:rPr>
          <w:i/>
        </w:rPr>
      </w:pPr>
    </w:p>
    <w:p w14:paraId="7B08653A" w14:textId="19864265" w:rsidR="00B51893" w:rsidRPr="00483795" w:rsidRDefault="000B057C" w:rsidP="00483795">
      <w:pPr>
        <w:pStyle w:val="ListParagraph"/>
        <w:numPr>
          <w:ilvl w:val="0"/>
          <w:numId w:val="30"/>
        </w:numPr>
        <w:spacing w:after="0"/>
        <w:ind w:left="418"/>
        <w:contextualSpacing w:val="0"/>
        <w:rPr>
          <w:rFonts w:ascii="Times New Roman" w:hAnsi="Times New Roman" w:cs="Times New Roman"/>
          <w:color w:val="000000" w:themeColor="text1"/>
          <w:sz w:val="24"/>
          <w:szCs w:val="24"/>
        </w:rPr>
      </w:pPr>
      <w:proofErr w:type="spellStart"/>
      <w:r w:rsidRPr="00483795">
        <w:rPr>
          <w:i/>
        </w:rPr>
        <w:t>Pudgala</w:t>
      </w:r>
      <w:proofErr w:type="spellEnd"/>
      <w:r w:rsidRPr="00966683">
        <w:t xml:space="preserve"> is a concrete substance with the attributes of touch, taste, smell, and color. It has no special function but is the basis of all matter and energy. All activities of the mind and body, including thought and speech, are </w:t>
      </w:r>
      <w:proofErr w:type="spellStart"/>
      <w:r w:rsidRPr="00483795">
        <w:rPr>
          <w:i/>
        </w:rPr>
        <w:t>pudgala</w:t>
      </w:r>
      <w:proofErr w:type="spellEnd"/>
      <w:r w:rsidRPr="00966683">
        <w:t xml:space="preserve">. All worldly knowledge is acquired by means of </w:t>
      </w:r>
      <w:proofErr w:type="spellStart"/>
      <w:r w:rsidRPr="00483795">
        <w:rPr>
          <w:i/>
        </w:rPr>
        <w:t>pudgala</w:t>
      </w:r>
      <w:proofErr w:type="spellEnd"/>
      <w:r w:rsidRPr="00966683">
        <w:t>—</w:t>
      </w:r>
      <w:r w:rsidRPr="00966683">
        <w:lastRenderedPageBreak/>
        <w:t xml:space="preserve">including the knowledge of how to free ourselves from it. It is only through perception, which is form of </w:t>
      </w:r>
      <w:proofErr w:type="spellStart"/>
      <w:r w:rsidRPr="00483795">
        <w:rPr>
          <w:i/>
        </w:rPr>
        <w:t>pudgala</w:t>
      </w:r>
      <w:proofErr w:type="spellEnd"/>
      <w:r w:rsidRPr="00966683">
        <w:t xml:space="preserve">, that we know the cosmos and its contents. Thus, </w:t>
      </w:r>
      <w:proofErr w:type="spellStart"/>
      <w:r w:rsidRPr="00483795">
        <w:rPr>
          <w:i/>
        </w:rPr>
        <w:t>pudgala</w:t>
      </w:r>
      <w:proofErr w:type="spellEnd"/>
      <w:r w:rsidRPr="00966683">
        <w:t xml:space="preserve"> is not antithetical to </w:t>
      </w:r>
      <w:proofErr w:type="spellStart"/>
      <w:r w:rsidRPr="00483795">
        <w:rPr>
          <w:i/>
        </w:rPr>
        <w:t>jiva</w:t>
      </w:r>
      <w:proofErr w:type="spellEnd"/>
      <w:r w:rsidRPr="00966683">
        <w:t xml:space="preserve">. It is neutral in this regard, although its natural tendency is to become attached both to other forms of matter and to </w:t>
      </w:r>
      <w:proofErr w:type="spellStart"/>
      <w:r w:rsidRPr="00483795">
        <w:rPr>
          <w:i/>
        </w:rPr>
        <w:t>jiva</w:t>
      </w:r>
      <w:proofErr w:type="spellEnd"/>
      <w:r w:rsidRPr="00966683">
        <w:t xml:space="preserve">. The worldly soul seeks to be released from </w:t>
      </w:r>
      <w:proofErr w:type="spellStart"/>
      <w:r w:rsidRPr="00483795">
        <w:rPr>
          <w:i/>
        </w:rPr>
        <w:t>pudgala</w:t>
      </w:r>
      <w:proofErr w:type="spellEnd"/>
      <w:r w:rsidRPr="00966683">
        <w:t xml:space="preserve"> while also completely d</w:t>
      </w:r>
      <w:r w:rsidRPr="00966683">
        <w:t>e</w:t>
      </w:r>
      <w:r w:rsidRPr="00966683">
        <w:t>pendent on it. (p.</w:t>
      </w:r>
      <w:r>
        <w:t xml:space="preserve"> 411</w:t>
      </w:r>
      <w:r w:rsidRPr="00966683">
        <w:t>)</w:t>
      </w:r>
    </w:p>
    <w:p w14:paraId="6BEFA83F" w14:textId="77777777" w:rsidR="00483795" w:rsidRDefault="00483795" w:rsidP="00483795">
      <w:pPr>
        <w:pStyle w:val="PI"/>
        <w:spacing w:line="276" w:lineRule="auto"/>
        <w:ind w:left="418" w:firstLine="0"/>
      </w:pPr>
    </w:p>
    <w:p w14:paraId="50554AAD" w14:textId="77777777" w:rsidR="00483795" w:rsidRDefault="00B51893" w:rsidP="00483795">
      <w:pPr>
        <w:pStyle w:val="ListParagraph"/>
        <w:numPr>
          <w:ilvl w:val="0"/>
          <w:numId w:val="30"/>
        </w:numPr>
        <w:spacing w:after="0"/>
        <w:ind w:left="418"/>
        <w:contextualSpacing w:val="0"/>
        <w:rPr>
          <w:rFonts w:ascii="Times New Roman" w:hAnsi="Times New Roman" w:cs="Times New Roman"/>
          <w:color w:val="000000" w:themeColor="text1"/>
          <w:sz w:val="24"/>
          <w:szCs w:val="24"/>
        </w:rPr>
      </w:pPr>
      <w:r w:rsidRPr="000A10AC">
        <w:rPr>
          <w:rFonts w:ascii="Times New Roman" w:hAnsi="Times New Roman" w:cs="Times New Roman"/>
          <w:color w:val="000000" w:themeColor="text1"/>
          <w:sz w:val="24"/>
          <w:szCs w:val="24"/>
        </w:rPr>
        <w:t xml:space="preserve">The “Three Jewels” of Jainism </w:t>
      </w:r>
      <w:r w:rsidRPr="00966683">
        <w:rPr>
          <w:rFonts w:ascii="Times New Roman" w:hAnsi="Times New Roman" w:cs="Times New Roman"/>
          <w:color w:val="000000" w:themeColor="text1"/>
          <w:sz w:val="24"/>
          <w:szCs w:val="24"/>
        </w:rPr>
        <w:t xml:space="preserve">are as follows: (1) </w:t>
      </w:r>
      <w:r w:rsidRPr="000A10AC">
        <w:rPr>
          <w:rFonts w:ascii="Times New Roman" w:hAnsi="Times New Roman" w:cs="Times New Roman"/>
          <w:color w:val="000000" w:themeColor="text1"/>
          <w:sz w:val="24"/>
          <w:szCs w:val="24"/>
        </w:rPr>
        <w:t>“correct practice” (</w:t>
      </w:r>
      <w:proofErr w:type="spellStart"/>
      <w:r w:rsidRPr="000A10AC">
        <w:rPr>
          <w:rFonts w:ascii="Times New Roman" w:hAnsi="Times New Roman" w:cs="Times New Roman"/>
          <w:i/>
          <w:iCs/>
          <w:color w:val="000000" w:themeColor="text1"/>
          <w:sz w:val="24"/>
          <w:szCs w:val="24"/>
        </w:rPr>
        <w:t>samyak</w:t>
      </w:r>
      <w:proofErr w:type="spellEnd"/>
      <w:r w:rsidRPr="000A10AC">
        <w:rPr>
          <w:rFonts w:ascii="Times New Roman" w:hAnsi="Times New Roman" w:cs="Times New Roman"/>
          <w:i/>
          <w:iCs/>
          <w:color w:val="000000" w:themeColor="text1"/>
          <w:sz w:val="24"/>
          <w:szCs w:val="24"/>
        </w:rPr>
        <w:t xml:space="preserve"> </w:t>
      </w:r>
      <w:proofErr w:type="spellStart"/>
      <w:r w:rsidRPr="000A10AC">
        <w:rPr>
          <w:rFonts w:ascii="Times New Roman" w:hAnsi="Times New Roman" w:cs="Times New Roman"/>
          <w:i/>
          <w:iCs/>
          <w:color w:val="000000" w:themeColor="text1"/>
          <w:sz w:val="24"/>
          <w:szCs w:val="24"/>
        </w:rPr>
        <w:t>caritra</w:t>
      </w:r>
      <w:proofErr w:type="spellEnd"/>
      <w:r w:rsidRPr="000A10AC">
        <w:rPr>
          <w:rFonts w:ascii="Times New Roman" w:hAnsi="Times New Roman" w:cs="Times New Roman"/>
          <w:color w:val="000000" w:themeColor="text1"/>
          <w:sz w:val="24"/>
          <w:szCs w:val="24"/>
        </w:rPr>
        <w:t>)</w:t>
      </w:r>
      <w:r w:rsidRPr="00966683">
        <w:rPr>
          <w:rFonts w:ascii="Times New Roman" w:hAnsi="Times New Roman" w:cs="Times New Roman"/>
          <w:color w:val="000000" w:themeColor="text1"/>
          <w:sz w:val="24"/>
          <w:szCs w:val="24"/>
        </w:rPr>
        <w:t>; (2)</w:t>
      </w:r>
      <w:r w:rsidRPr="000A10AC">
        <w:rPr>
          <w:rFonts w:ascii="Times New Roman" w:hAnsi="Times New Roman" w:cs="Times New Roman"/>
          <w:color w:val="000000" w:themeColor="text1"/>
          <w:sz w:val="24"/>
          <w:szCs w:val="24"/>
        </w:rPr>
        <w:t xml:space="preserve"> “correct intuition” (</w:t>
      </w:r>
      <w:proofErr w:type="spellStart"/>
      <w:r w:rsidRPr="000A10AC">
        <w:rPr>
          <w:rFonts w:ascii="Times New Roman" w:hAnsi="Times New Roman" w:cs="Times New Roman"/>
          <w:i/>
          <w:iCs/>
          <w:color w:val="000000" w:themeColor="text1"/>
          <w:sz w:val="24"/>
          <w:szCs w:val="24"/>
        </w:rPr>
        <w:t>samyak</w:t>
      </w:r>
      <w:proofErr w:type="spellEnd"/>
      <w:r w:rsidRPr="000A10AC">
        <w:rPr>
          <w:rFonts w:ascii="Times New Roman" w:hAnsi="Times New Roman" w:cs="Times New Roman"/>
          <w:i/>
          <w:iCs/>
          <w:color w:val="000000" w:themeColor="text1"/>
          <w:sz w:val="24"/>
          <w:szCs w:val="24"/>
        </w:rPr>
        <w:t xml:space="preserve"> </w:t>
      </w:r>
      <w:proofErr w:type="spellStart"/>
      <w:r w:rsidRPr="000A10AC">
        <w:rPr>
          <w:rFonts w:ascii="Times New Roman" w:hAnsi="Times New Roman" w:cs="Times New Roman"/>
          <w:i/>
          <w:iCs/>
          <w:color w:val="000000" w:themeColor="text1"/>
          <w:sz w:val="24"/>
          <w:szCs w:val="24"/>
        </w:rPr>
        <w:t>darshan</w:t>
      </w:r>
      <w:proofErr w:type="spellEnd"/>
      <w:r w:rsidRPr="000A10AC">
        <w:rPr>
          <w:rFonts w:ascii="Times New Roman" w:hAnsi="Times New Roman" w:cs="Times New Roman"/>
          <w:color w:val="000000" w:themeColor="text1"/>
          <w:sz w:val="24"/>
          <w:szCs w:val="24"/>
        </w:rPr>
        <w:t>)</w:t>
      </w:r>
      <w:r w:rsidRPr="00966683">
        <w:rPr>
          <w:rFonts w:ascii="Times New Roman" w:hAnsi="Times New Roman" w:cs="Times New Roman"/>
          <w:color w:val="000000" w:themeColor="text1"/>
          <w:sz w:val="24"/>
          <w:szCs w:val="24"/>
        </w:rPr>
        <w:t xml:space="preserve">; and (3) </w:t>
      </w:r>
      <w:r w:rsidRPr="000A10AC">
        <w:rPr>
          <w:rFonts w:ascii="Times New Roman" w:hAnsi="Times New Roman" w:cs="Times New Roman"/>
          <w:color w:val="000000" w:themeColor="text1"/>
          <w:sz w:val="24"/>
          <w:szCs w:val="24"/>
        </w:rPr>
        <w:t>“correct knowledge” (</w:t>
      </w:r>
      <w:proofErr w:type="spellStart"/>
      <w:r w:rsidRPr="000A10AC">
        <w:rPr>
          <w:rFonts w:ascii="Times New Roman" w:hAnsi="Times New Roman" w:cs="Times New Roman"/>
          <w:i/>
          <w:iCs/>
          <w:color w:val="000000" w:themeColor="text1"/>
          <w:sz w:val="24"/>
          <w:szCs w:val="24"/>
        </w:rPr>
        <w:t>samyak</w:t>
      </w:r>
      <w:proofErr w:type="spellEnd"/>
      <w:r w:rsidRPr="000A10AC">
        <w:rPr>
          <w:rFonts w:ascii="Times New Roman" w:hAnsi="Times New Roman" w:cs="Times New Roman"/>
          <w:i/>
          <w:iCs/>
          <w:color w:val="000000" w:themeColor="text1"/>
          <w:sz w:val="24"/>
          <w:szCs w:val="24"/>
        </w:rPr>
        <w:t xml:space="preserve"> jnana</w:t>
      </w:r>
      <w:r w:rsidRPr="000A10AC">
        <w:rPr>
          <w:rFonts w:ascii="Times New Roman" w:hAnsi="Times New Roman" w:cs="Times New Roman"/>
          <w:color w:val="000000" w:themeColor="text1"/>
          <w:sz w:val="24"/>
          <w:szCs w:val="24"/>
        </w:rPr>
        <w:t>). The first jewel, “correct practice,” overshadow</w:t>
      </w:r>
      <w:r w:rsidRPr="00966683">
        <w:rPr>
          <w:rFonts w:ascii="Times New Roman" w:hAnsi="Times New Roman" w:cs="Times New Roman"/>
          <w:color w:val="000000" w:themeColor="text1"/>
          <w:sz w:val="24"/>
          <w:szCs w:val="24"/>
        </w:rPr>
        <w:t>s</w:t>
      </w:r>
      <w:r w:rsidRPr="000A10AC">
        <w:rPr>
          <w:rFonts w:ascii="Times New Roman" w:hAnsi="Times New Roman" w:cs="Times New Roman"/>
          <w:color w:val="000000" w:themeColor="text1"/>
          <w:sz w:val="24"/>
          <w:szCs w:val="24"/>
        </w:rPr>
        <w:t xml:space="preserve"> the other two because it is so conspicuous,</w:t>
      </w:r>
      <w:r w:rsidRPr="00966683">
        <w:rPr>
          <w:rFonts w:ascii="Times New Roman" w:hAnsi="Times New Roman" w:cs="Times New Roman"/>
          <w:color w:val="000000" w:themeColor="text1"/>
          <w:sz w:val="24"/>
          <w:szCs w:val="24"/>
        </w:rPr>
        <w:t xml:space="preserve"> that is,</w:t>
      </w:r>
      <w:r w:rsidRPr="000A10AC">
        <w:rPr>
          <w:rFonts w:ascii="Times New Roman" w:hAnsi="Times New Roman" w:cs="Times New Roman"/>
          <w:color w:val="000000" w:themeColor="text1"/>
          <w:sz w:val="24"/>
          <w:szCs w:val="24"/>
        </w:rPr>
        <w:t xml:space="preserve"> it </w:t>
      </w:r>
      <w:r w:rsidRPr="00966683">
        <w:rPr>
          <w:rFonts w:ascii="Times New Roman" w:hAnsi="Times New Roman" w:cs="Times New Roman"/>
          <w:color w:val="000000" w:themeColor="text1"/>
          <w:sz w:val="24"/>
          <w:szCs w:val="24"/>
        </w:rPr>
        <w:t xml:space="preserve">visibly </w:t>
      </w:r>
      <w:r w:rsidRPr="000A10AC">
        <w:rPr>
          <w:rFonts w:ascii="Times New Roman" w:hAnsi="Times New Roman" w:cs="Times New Roman"/>
          <w:color w:val="000000" w:themeColor="text1"/>
          <w:sz w:val="24"/>
          <w:szCs w:val="24"/>
        </w:rPr>
        <w:t>reflects the idea that</w:t>
      </w:r>
      <w:r w:rsidRPr="00966683">
        <w:rPr>
          <w:rFonts w:ascii="Times New Roman" w:hAnsi="Times New Roman" w:cs="Times New Roman"/>
          <w:color w:val="000000" w:themeColor="text1"/>
          <w:sz w:val="24"/>
          <w:szCs w:val="24"/>
        </w:rPr>
        <w:t xml:space="preserve"> since</w:t>
      </w:r>
      <w:r w:rsidRPr="000A10AC">
        <w:rPr>
          <w:rFonts w:ascii="Times New Roman" w:hAnsi="Times New Roman" w:cs="Times New Roman"/>
          <w:color w:val="000000" w:themeColor="text1"/>
          <w:sz w:val="24"/>
          <w:szCs w:val="24"/>
        </w:rPr>
        <w:t xml:space="preserve"> human suffering is real, </w:t>
      </w:r>
      <w:proofErr w:type="gramStart"/>
      <w:r w:rsidRPr="00966683">
        <w:rPr>
          <w:rFonts w:ascii="Times New Roman" w:hAnsi="Times New Roman" w:cs="Times New Roman"/>
          <w:color w:val="000000" w:themeColor="text1"/>
          <w:sz w:val="24"/>
          <w:szCs w:val="24"/>
        </w:rPr>
        <w:t>it</w:t>
      </w:r>
      <w:proofErr w:type="gramEnd"/>
      <w:r w:rsidRPr="00966683">
        <w:rPr>
          <w:rFonts w:ascii="Times New Roman" w:hAnsi="Times New Roman" w:cs="Times New Roman"/>
          <w:color w:val="000000" w:themeColor="text1"/>
          <w:sz w:val="24"/>
          <w:szCs w:val="24"/>
        </w:rPr>
        <w:t xml:space="preserve"> requires concretely and visibly </w:t>
      </w:r>
      <w:r w:rsidRPr="000A10AC">
        <w:rPr>
          <w:rFonts w:ascii="Times New Roman" w:hAnsi="Times New Roman" w:cs="Times New Roman"/>
          <w:color w:val="000000" w:themeColor="text1"/>
          <w:sz w:val="24"/>
          <w:szCs w:val="24"/>
        </w:rPr>
        <w:t xml:space="preserve">correct action. (p. </w:t>
      </w:r>
      <w:r>
        <w:rPr>
          <w:rFonts w:ascii="Times New Roman" w:hAnsi="Times New Roman" w:cs="Times New Roman"/>
          <w:color w:val="000000" w:themeColor="text1"/>
          <w:sz w:val="24"/>
          <w:szCs w:val="24"/>
        </w:rPr>
        <w:t>413</w:t>
      </w:r>
      <w:r w:rsidRPr="000A10AC">
        <w:rPr>
          <w:rFonts w:ascii="Times New Roman" w:hAnsi="Times New Roman" w:cs="Times New Roman"/>
          <w:color w:val="000000" w:themeColor="text1"/>
          <w:sz w:val="24"/>
          <w:szCs w:val="24"/>
        </w:rPr>
        <w:t>)</w:t>
      </w:r>
    </w:p>
    <w:p w14:paraId="7C763FDF" w14:textId="77777777" w:rsidR="00483795" w:rsidRPr="00483795" w:rsidRDefault="00483795" w:rsidP="00483795">
      <w:pPr>
        <w:pStyle w:val="ListParagraph"/>
        <w:spacing w:after="0"/>
        <w:rPr>
          <w:rFonts w:ascii="Times New Roman" w:hAnsi="Times New Roman" w:cs="Times New Roman"/>
          <w:sz w:val="24"/>
          <w:szCs w:val="24"/>
        </w:rPr>
      </w:pPr>
    </w:p>
    <w:p w14:paraId="1CB94CB1" w14:textId="731EB798" w:rsidR="008C2A15" w:rsidRPr="00483795" w:rsidRDefault="009D4572" w:rsidP="00483795">
      <w:pPr>
        <w:pStyle w:val="ListParagraph"/>
        <w:numPr>
          <w:ilvl w:val="0"/>
          <w:numId w:val="30"/>
        </w:numPr>
        <w:spacing w:after="0"/>
        <w:ind w:left="418"/>
        <w:contextualSpacing w:val="0"/>
        <w:rPr>
          <w:rFonts w:ascii="Times New Roman" w:hAnsi="Times New Roman" w:cs="Times New Roman"/>
          <w:color w:val="000000" w:themeColor="text1"/>
          <w:sz w:val="24"/>
          <w:szCs w:val="24"/>
        </w:rPr>
      </w:pPr>
      <w:r w:rsidRPr="00483795">
        <w:rPr>
          <w:rFonts w:ascii="Times New Roman" w:hAnsi="Times New Roman" w:cs="Times New Roman"/>
          <w:sz w:val="24"/>
          <w:szCs w:val="24"/>
        </w:rPr>
        <w:t>Jain</w:t>
      </w:r>
      <w:r w:rsidR="001E0B0C" w:rsidRPr="00483795">
        <w:rPr>
          <w:rFonts w:ascii="Times New Roman" w:hAnsi="Times New Roman" w:cs="Times New Roman"/>
          <w:sz w:val="24"/>
          <w:szCs w:val="24"/>
        </w:rPr>
        <w:t>ism</w:t>
      </w:r>
      <w:r w:rsidRPr="00483795">
        <w:rPr>
          <w:rFonts w:ascii="Times New Roman" w:hAnsi="Times New Roman" w:cs="Times New Roman"/>
          <w:sz w:val="24"/>
          <w:szCs w:val="24"/>
        </w:rPr>
        <w:t xml:space="preserve"> </w:t>
      </w:r>
      <w:r w:rsidR="001E0B0C" w:rsidRPr="00483795">
        <w:rPr>
          <w:rFonts w:ascii="Times New Roman" w:hAnsi="Times New Roman" w:cs="Times New Roman"/>
          <w:sz w:val="24"/>
          <w:szCs w:val="24"/>
        </w:rPr>
        <w:t xml:space="preserve">teaches </w:t>
      </w:r>
      <w:r w:rsidRPr="00483795">
        <w:rPr>
          <w:rFonts w:ascii="Times New Roman" w:hAnsi="Times New Roman" w:cs="Times New Roman"/>
          <w:sz w:val="24"/>
          <w:szCs w:val="24"/>
        </w:rPr>
        <w:t xml:space="preserve">there is </w:t>
      </w:r>
      <w:r w:rsidR="001E0B0C" w:rsidRPr="00483795">
        <w:rPr>
          <w:rFonts w:ascii="Times New Roman" w:hAnsi="Times New Roman" w:cs="Times New Roman"/>
          <w:sz w:val="24"/>
          <w:szCs w:val="24"/>
        </w:rPr>
        <w:t>an eternal</w:t>
      </w:r>
      <w:r w:rsidRPr="00483795">
        <w:rPr>
          <w:rFonts w:ascii="Times New Roman" w:hAnsi="Times New Roman" w:cs="Times New Roman"/>
          <w:sz w:val="24"/>
          <w:szCs w:val="24"/>
        </w:rPr>
        <w:t xml:space="preserve">  state of entanglement between the eternal soul (</w:t>
      </w:r>
      <w:proofErr w:type="spellStart"/>
      <w:r w:rsidRPr="00483795">
        <w:rPr>
          <w:rFonts w:ascii="Times New Roman" w:hAnsi="Times New Roman" w:cs="Times New Roman"/>
          <w:i/>
          <w:sz w:val="24"/>
          <w:szCs w:val="24"/>
        </w:rPr>
        <w:t>jiva</w:t>
      </w:r>
      <w:proofErr w:type="spellEnd"/>
      <w:r w:rsidRPr="00483795">
        <w:rPr>
          <w:rFonts w:ascii="Times New Roman" w:hAnsi="Times New Roman" w:cs="Times New Roman"/>
          <w:sz w:val="24"/>
          <w:szCs w:val="24"/>
        </w:rPr>
        <w:t xml:space="preserve">) </w:t>
      </w:r>
      <w:r w:rsidR="001E0B0C" w:rsidRPr="00483795">
        <w:rPr>
          <w:rFonts w:ascii="Times New Roman" w:hAnsi="Times New Roman" w:cs="Times New Roman"/>
          <w:sz w:val="24"/>
          <w:szCs w:val="24"/>
        </w:rPr>
        <w:t xml:space="preserve">and </w:t>
      </w:r>
      <w:proofErr w:type="spellStart"/>
      <w:r w:rsidR="001E0B0C" w:rsidRPr="00483795">
        <w:rPr>
          <w:rFonts w:ascii="Times New Roman" w:hAnsi="Times New Roman" w:cs="Times New Roman"/>
          <w:i/>
          <w:sz w:val="24"/>
          <w:szCs w:val="24"/>
        </w:rPr>
        <w:t>ajiva</w:t>
      </w:r>
      <w:proofErr w:type="spellEnd"/>
      <w:r w:rsidR="001E0B0C" w:rsidRPr="00483795">
        <w:rPr>
          <w:rFonts w:ascii="Times New Roman" w:hAnsi="Times New Roman" w:cs="Times New Roman"/>
          <w:i/>
          <w:sz w:val="24"/>
          <w:szCs w:val="24"/>
        </w:rPr>
        <w:t xml:space="preserve"> </w:t>
      </w:r>
      <w:r w:rsidR="001E0B0C" w:rsidRPr="00483795">
        <w:rPr>
          <w:rFonts w:ascii="Times New Roman" w:hAnsi="Times New Roman" w:cs="Times New Roman"/>
          <w:sz w:val="24"/>
          <w:szCs w:val="24"/>
        </w:rPr>
        <w:t xml:space="preserve">(non-soul; also referred to as matter and </w:t>
      </w:r>
      <w:r w:rsidR="001E0B0C" w:rsidRPr="00483795">
        <w:rPr>
          <w:rFonts w:ascii="Times New Roman" w:hAnsi="Times New Roman" w:cs="Times New Roman"/>
          <w:i/>
          <w:sz w:val="24"/>
          <w:szCs w:val="24"/>
        </w:rPr>
        <w:t>karma</w:t>
      </w:r>
      <w:r w:rsidR="001E0B0C" w:rsidRPr="00483795">
        <w:rPr>
          <w:rFonts w:ascii="Times New Roman" w:hAnsi="Times New Roman" w:cs="Times New Roman"/>
          <w:sz w:val="24"/>
          <w:szCs w:val="24"/>
        </w:rPr>
        <w:t xml:space="preserve">) and </w:t>
      </w:r>
      <w:r w:rsidRPr="00483795">
        <w:rPr>
          <w:rFonts w:ascii="Times New Roman" w:hAnsi="Times New Roman" w:cs="Times New Roman"/>
          <w:sz w:val="24"/>
          <w:szCs w:val="24"/>
        </w:rPr>
        <w:t xml:space="preserve">every mental </w:t>
      </w:r>
      <w:r w:rsidR="001E0B0C" w:rsidRPr="00483795">
        <w:rPr>
          <w:rFonts w:ascii="Times New Roman" w:hAnsi="Times New Roman" w:cs="Times New Roman"/>
          <w:sz w:val="24"/>
          <w:szCs w:val="24"/>
        </w:rPr>
        <w:t xml:space="preserve">and </w:t>
      </w:r>
      <w:r w:rsidRPr="00483795">
        <w:rPr>
          <w:rFonts w:ascii="Times New Roman" w:hAnsi="Times New Roman" w:cs="Times New Roman"/>
          <w:sz w:val="24"/>
          <w:szCs w:val="24"/>
        </w:rPr>
        <w:t>physical</w:t>
      </w:r>
      <w:r w:rsidR="001E0B0C" w:rsidRPr="00483795">
        <w:rPr>
          <w:rFonts w:ascii="Times New Roman" w:hAnsi="Times New Roman" w:cs="Times New Roman"/>
          <w:sz w:val="24"/>
          <w:szCs w:val="24"/>
        </w:rPr>
        <w:t xml:space="preserve"> activity </w:t>
      </w:r>
      <w:r w:rsidRPr="00483795">
        <w:rPr>
          <w:rFonts w:ascii="Times New Roman" w:hAnsi="Times New Roman" w:cs="Times New Roman"/>
          <w:sz w:val="24"/>
          <w:szCs w:val="24"/>
        </w:rPr>
        <w:t xml:space="preserve">causes vibrations that create </w:t>
      </w:r>
      <w:r w:rsidR="001E0B0C" w:rsidRPr="00483795">
        <w:rPr>
          <w:rFonts w:ascii="Times New Roman" w:hAnsi="Times New Roman" w:cs="Times New Roman"/>
          <w:sz w:val="24"/>
          <w:szCs w:val="24"/>
        </w:rPr>
        <w:t xml:space="preserve">two types of </w:t>
      </w:r>
      <w:r w:rsidRPr="00483795">
        <w:rPr>
          <w:rFonts w:ascii="Times New Roman" w:hAnsi="Times New Roman" w:cs="Times New Roman"/>
          <w:sz w:val="24"/>
          <w:szCs w:val="24"/>
        </w:rPr>
        <w:t>karmic particles</w:t>
      </w:r>
      <w:r w:rsidR="001E0B0C" w:rsidRPr="00483795">
        <w:rPr>
          <w:rFonts w:ascii="Times New Roman" w:hAnsi="Times New Roman" w:cs="Times New Roman"/>
          <w:sz w:val="24"/>
          <w:szCs w:val="24"/>
        </w:rPr>
        <w:t xml:space="preserve">:  (1) </w:t>
      </w:r>
      <w:r w:rsidRPr="00483795">
        <w:rPr>
          <w:rFonts w:ascii="Times New Roman" w:hAnsi="Times New Roman" w:cs="Times New Roman"/>
          <w:sz w:val="24"/>
          <w:szCs w:val="24"/>
        </w:rPr>
        <w:t xml:space="preserve">auspicious </w:t>
      </w:r>
      <w:r w:rsidR="001E0B0C" w:rsidRPr="00483795">
        <w:rPr>
          <w:rFonts w:ascii="Times New Roman" w:hAnsi="Times New Roman" w:cs="Times New Roman"/>
          <w:sz w:val="24"/>
          <w:szCs w:val="24"/>
        </w:rPr>
        <w:t xml:space="preserve"> or </w:t>
      </w:r>
      <w:r w:rsidRPr="00483795">
        <w:rPr>
          <w:rFonts w:ascii="Times New Roman" w:hAnsi="Times New Roman" w:cs="Times New Roman"/>
          <w:sz w:val="24"/>
          <w:szCs w:val="24"/>
        </w:rPr>
        <w:t xml:space="preserve">“good karma,” called </w:t>
      </w:r>
      <w:proofErr w:type="spellStart"/>
      <w:r w:rsidRPr="00483795">
        <w:rPr>
          <w:rFonts w:ascii="Times New Roman" w:hAnsi="Times New Roman" w:cs="Times New Roman"/>
          <w:i/>
          <w:sz w:val="24"/>
          <w:szCs w:val="24"/>
        </w:rPr>
        <w:t>punya</w:t>
      </w:r>
      <w:proofErr w:type="spellEnd"/>
      <w:r w:rsidRPr="00483795">
        <w:rPr>
          <w:rFonts w:ascii="Times New Roman" w:hAnsi="Times New Roman" w:cs="Times New Roman"/>
          <w:sz w:val="24"/>
          <w:szCs w:val="24"/>
        </w:rPr>
        <w:t xml:space="preserve"> and inauspicious </w:t>
      </w:r>
      <w:r w:rsidR="001E0B0C" w:rsidRPr="00483795">
        <w:rPr>
          <w:rFonts w:ascii="Times New Roman" w:hAnsi="Times New Roman" w:cs="Times New Roman"/>
          <w:sz w:val="24"/>
          <w:szCs w:val="24"/>
        </w:rPr>
        <w:t xml:space="preserve">or </w:t>
      </w:r>
      <w:r w:rsidRPr="00483795">
        <w:rPr>
          <w:rFonts w:ascii="Times New Roman" w:hAnsi="Times New Roman" w:cs="Times New Roman"/>
          <w:sz w:val="24"/>
          <w:szCs w:val="24"/>
        </w:rPr>
        <w:t xml:space="preserve">“bad karma,” called </w:t>
      </w:r>
      <w:proofErr w:type="spellStart"/>
      <w:r w:rsidRPr="00483795">
        <w:rPr>
          <w:rFonts w:ascii="Times New Roman" w:hAnsi="Times New Roman" w:cs="Times New Roman"/>
          <w:i/>
          <w:sz w:val="24"/>
          <w:szCs w:val="24"/>
        </w:rPr>
        <w:t>paap</w:t>
      </w:r>
      <w:proofErr w:type="spellEnd"/>
      <w:r w:rsidR="001E0B0C" w:rsidRPr="00483795">
        <w:rPr>
          <w:rFonts w:ascii="Times New Roman" w:hAnsi="Times New Roman" w:cs="Times New Roman"/>
          <w:sz w:val="24"/>
          <w:szCs w:val="24"/>
        </w:rPr>
        <w:t>. U</w:t>
      </w:r>
      <w:r w:rsidRPr="00483795">
        <w:rPr>
          <w:rFonts w:ascii="Times New Roman" w:hAnsi="Times New Roman" w:cs="Times New Roman"/>
          <w:sz w:val="24"/>
          <w:szCs w:val="24"/>
        </w:rPr>
        <w:t>ltimately</w:t>
      </w:r>
      <w:r w:rsidR="001E0B0C" w:rsidRPr="00483795">
        <w:rPr>
          <w:rFonts w:ascii="Times New Roman" w:hAnsi="Times New Roman" w:cs="Times New Roman"/>
          <w:sz w:val="24"/>
          <w:szCs w:val="24"/>
        </w:rPr>
        <w:t>,</w:t>
      </w:r>
      <w:r w:rsidRPr="00483795">
        <w:rPr>
          <w:rFonts w:ascii="Times New Roman" w:hAnsi="Times New Roman" w:cs="Times New Roman"/>
          <w:sz w:val="24"/>
          <w:szCs w:val="24"/>
        </w:rPr>
        <w:t xml:space="preserve"> all forms of karma must be purged.</w:t>
      </w:r>
      <w:r w:rsidR="002C234C" w:rsidRPr="00483795">
        <w:rPr>
          <w:rFonts w:ascii="Times New Roman" w:hAnsi="Times New Roman" w:cs="Times New Roman"/>
          <w:color w:val="000000" w:themeColor="text1"/>
          <w:sz w:val="24"/>
          <w:szCs w:val="24"/>
        </w:rPr>
        <w:t xml:space="preserve"> </w:t>
      </w:r>
      <w:r w:rsidR="00807955" w:rsidRPr="00483795">
        <w:rPr>
          <w:rFonts w:ascii="Times New Roman" w:hAnsi="Times New Roman" w:cs="Times New Roman"/>
          <w:color w:val="000000" w:themeColor="text1"/>
          <w:sz w:val="24"/>
          <w:szCs w:val="24"/>
        </w:rPr>
        <w:t>(</w:t>
      </w:r>
      <w:r w:rsidR="001D1D8A" w:rsidRPr="00483795">
        <w:rPr>
          <w:rFonts w:ascii="Times New Roman" w:hAnsi="Times New Roman" w:cs="Times New Roman"/>
          <w:color w:val="000000" w:themeColor="text1"/>
          <w:sz w:val="24"/>
          <w:szCs w:val="24"/>
        </w:rPr>
        <w:t>p</w:t>
      </w:r>
      <w:r w:rsidR="00807955" w:rsidRPr="00483795">
        <w:rPr>
          <w:rFonts w:ascii="Times New Roman" w:hAnsi="Times New Roman" w:cs="Times New Roman"/>
          <w:color w:val="000000" w:themeColor="text1"/>
          <w:sz w:val="24"/>
          <w:szCs w:val="24"/>
        </w:rPr>
        <w:t>p.</w:t>
      </w:r>
      <w:r w:rsidR="001D1D8A" w:rsidRPr="00483795">
        <w:rPr>
          <w:rFonts w:ascii="Times New Roman" w:hAnsi="Times New Roman" w:cs="Times New Roman"/>
          <w:color w:val="000000" w:themeColor="text1"/>
          <w:sz w:val="24"/>
          <w:szCs w:val="24"/>
        </w:rPr>
        <w:t xml:space="preserve"> 413–414</w:t>
      </w:r>
      <w:r w:rsidR="00807955" w:rsidRPr="00483795">
        <w:rPr>
          <w:rFonts w:ascii="Times New Roman" w:hAnsi="Times New Roman" w:cs="Times New Roman"/>
          <w:color w:val="000000" w:themeColor="text1"/>
          <w:sz w:val="24"/>
          <w:szCs w:val="24"/>
        </w:rPr>
        <w:t>)</w:t>
      </w:r>
    </w:p>
    <w:p w14:paraId="7EF664A7" w14:textId="77777777" w:rsidR="0028447D" w:rsidRPr="00483795" w:rsidRDefault="0028447D" w:rsidP="00483795">
      <w:pPr>
        <w:spacing w:after="0"/>
        <w:rPr>
          <w:rFonts w:ascii="Times New Roman" w:hAnsi="Times New Roman" w:cs="Times New Roman"/>
          <w:color w:val="000000" w:themeColor="text1"/>
          <w:sz w:val="24"/>
          <w:szCs w:val="24"/>
        </w:rPr>
      </w:pPr>
    </w:p>
    <w:p w14:paraId="4D806177" w14:textId="77777777" w:rsidR="0028447D" w:rsidRPr="00483795" w:rsidRDefault="0028447D" w:rsidP="00483795">
      <w:pPr>
        <w:spacing w:after="0"/>
        <w:contextualSpacing/>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Research Questions</w:t>
      </w:r>
    </w:p>
    <w:p w14:paraId="5127E361" w14:textId="77777777" w:rsidR="002F3AA0" w:rsidRPr="00483795" w:rsidRDefault="002F3AA0" w:rsidP="00483795">
      <w:pPr>
        <w:pStyle w:val="ListParagraph"/>
        <w:spacing w:after="0"/>
        <w:ind w:left="0"/>
        <w:rPr>
          <w:rFonts w:ascii="Times New Roman" w:hAnsi="Times New Roman" w:cs="Times New Roman"/>
          <w:color w:val="000000" w:themeColor="text1"/>
          <w:sz w:val="24"/>
          <w:szCs w:val="24"/>
        </w:rPr>
      </w:pPr>
    </w:p>
    <w:p w14:paraId="024ACF37" w14:textId="5BCC9F32" w:rsidR="002F3AA0" w:rsidRPr="00483795" w:rsidRDefault="0050298F" w:rsidP="00483795">
      <w:pPr>
        <w:pStyle w:val="ListParagraph"/>
        <w:numPr>
          <w:ilvl w:val="0"/>
          <w:numId w:val="32"/>
        </w:numPr>
        <w:spacing w:after="120"/>
        <w:contextualSpacing w:val="0"/>
        <w:rPr>
          <w:rFonts w:ascii="Times New Roman" w:hAnsi="Times New Roman" w:cs="Times New Roman"/>
          <w:color w:val="000000" w:themeColor="text1"/>
          <w:sz w:val="24"/>
          <w:szCs w:val="24"/>
        </w:rPr>
      </w:pPr>
      <w:r w:rsidRPr="00966683">
        <w:rPr>
          <w:rFonts w:ascii="Times New Roman" w:hAnsi="Times New Roman" w:cs="Times New Roman"/>
          <w:color w:val="000000" w:themeColor="text1"/>
          <w:sz w:val="24"/>
          <w:szCs w:val="24"/>
        </w:rPr>
        <w:t xml:space="preserve">The ascetic prophet </w:t>
      </w:r>
      <w:proofErr w:type="spellStart"/>
      <w:r w:rsidR="00490B5B" w:rsidRPr="00483795">
        <w:rPr>
          <w:rFonts w:ascii="Times New Roman" w:hAnsi="Times New Roman" w:cs="Times New Roman"/>
          <w:color w:val="000000" w:themeColor="text1"/>
          <w:sz w:val="24"/>
          <w:szCs w:val="24"/>
        </w:rPr>
        <w:t>Mahavira</w:t>
      </w:r>
      <w:proofErr w:type="spellEnd"/>
      <w:r w:rsidRPr="00966683">
        <w:rPr>
          <w:rFonts w:ascii="Times New Roman" w:hAnsi="Times New Roman" w:cs="Times New Roman"/>
          <w:color w:val="000000" w:themeColor="text1"/>
          <w:sz w:val="24"/>
          <w:szCs w:val="24"/>
        </w:rPr>
        <w:t xml:space="preserve"> (c. 599–527 BCE)</w:t>
      </w:r>
      <w:r w:rsidR="00490B5B" w:rsidRPr="00483795">
        <w:rPr>
          <w:rFonts w:ascii="Times New Roman" w:hAnsi="Times New Roman" w:cs="Times New Roman"/>
          <w:color w:val="000000" w:themeColor="text1"/>
          <w:sz w:val="24"/>
          <w:szCs w:val="24"/>
        </w:rPr>
        <w:t xml:space="preserve"> is central to the establishment of the </w:t>
      </w:r>
      <w:proofErr w:type="spellStart"/>
      <w:r w:rsidR="00490B5B" w:rsidRPr="00483795">
        <w:rPr>
          <w:rFonts w:ascii="Times New Roman" w:hAnsi="Times New Roman" w:cs="Times New Roman"/>
          <w:color w:val="000000" w:themeColor="text1"/>
          <w:sz w:val="24"/>
          <w:szCs w:val="24"/>
        </w:rPr>
        <w:t>Jaina</w:t>
      </w:r>
      <w:proofErr w:type="spellEnd"/>
      <w:r w:rsidR="00490B5B" w:rsidRPr="00483795">
        <w:rPr>
          <w:rFonts w:ascii="Times New Roman" w:hAnsi="Times New Roman" w:cs="Times New Roman"/>
          <w:color w:val="000000" w:themeColor="text1"/>
          <w:sz w:val="24"/>
          <w:szCs w:val="24"/>
        </w:rPr>
        <w:t xml:space="preserve"> tradition. How does the life </w:t>
      </w:r>
      <w:r w:rsidR="00325EB8" w:rsidRPr="00966683">
        <w:rPr>
          <w:rFonts w:ascii="Times New Roman" w:hAnsi="Times New Roman" w:cs="Times New Roman"/>
          <w:color w:val="000000" w:themeColor="text1"/>
          <w:sz w:val="24"/>
          <w:szCs w:val="24"/>
        </w:rPr>
        <w:t xml:space="preserve">and </w:t>
      </w:r>
      <w:r w:rsidR="007227C7" w:rsidRPr="00966683">
        <w:rPr>
          <w:rFonts w:ascii="Times New Roman" w:hAnsi="Times New Roman" w:cs="Times New Roman"/>
          <w:color w:val="000000" w:themeColor="text1"/>
          <w:sz w:val="24"/>
          <w:szCs w:val="24"/>
        </w:rPr>
        <w:t>teachings</w:t>
      </w:r>
      <w:r w:rsidR="00325EB8" w:rsidRPr="00966683">
        <w:rPr>
          <w:rFonts w:ascii="Times New Roman" w:hAnsi="Times New Roman" w:cs="Times New Roman"/>
          <w:color w:val="000000" w:themeColor="text1"/>
          <w:sz w:val="24"/>
          <w:szCs w:val="24"/>
        </w:rPr>
        <w:t xml:space="preserve"> </w:t>
      </w:r>
      <w:r w:rsidR="00490B5B" w:rsidRPr="00483795">
        <w:rPr>
          <w:rFonts w:ascii="Times New Roman" w:hAnsi="Times New Roman" w:cs="Times New Roman"/>
          <w:color w:val="000000" w:themeColor="text1"/>
          <w:sz w:val="24"/>
          <w:szCs w:val="24"/>
        </w:rPr>
        <w:t xml:space="preserve">of </w:t>
      </w:r>
      <w:proofErr w:type="spellStart"/>
      <w:r w:rsidR="00490B5B" w:rsidRPr="00483795">
        <w:rPr>
          <w:rFonts w:ascii="Times New Roman" w:hAnsi="Times New Roman" w:cs="Times New Roman"/>
          <w:color w:val="000000" w:themeColor="text1"/>
          <w:sz w:val="24"/>
          <w:szCs w:val="24"/>
        </w:rPr>
        <w:t>Mahavira</w:t>
      </w:r>
      <w:proofErr w:type="spellEnd"/>
      <w:r w:rsidR="00490B5B" w:rsidRPr="00483795">
        <w:rPr>
          <w:rFonts w:ascii="Times New Roman" w:hAnsi="Times New Roman" w:cs="Times New Roman"/>
          <w:color w:val="000000" w:themeColor="text1"/>
          <w:sz w:val="24"/>
          <w:szCs w:val="24"/>
        </w:rPr>
        <w:t xml:space="preserve"> reflect </w:t>
      </w:r>
      <w:r w:rsidR="00325EB8" w:rsidRPr="00966683">
        <w:rPr>
          <w:rFonts w:ascii="Times New Roman" w:hAnsi="Times New Roman" w:cs="Times New Roman"/>
          <w:color w:val="000000" w:themeColor="text1"/>
          <w:sz w:val="24"/>
          <w:szCs w:val="24"/>
        </w:rPr>
        <w:t xml:space="preserve">key </w:t>
      </w:r>
      <w:r w:rsidR="007227C7" w:rsidRPr="00966683">
        <w:rPr>
          <w:rFonts w:ascii="Times New Roman" w:hAnsi="Times New Roman" w:cs="Times New Roman"/>
          <w:color w:val="000000" w:themeColor="text1"/>
          <w:sz w:val="24"/>
          <w:szCs w:val="24"/>
        </w:rPr>
        <w:t>elements</w:t>
      </w:r>
      <w:r w:rsidR="00325EB8" w:rsidRPr="00966683">
        <w:rPr>
          <w:rFonts w:ascii="Times New Roman" w:hAnsi="Times New Roman" w:cs="Times New Roman"/>
          <w:color w:val="000000" w:themeColor="text1"/>
          <w:sz w:val="24"/>
          <w:szCs w:val="24"/>
        </w:rPr>
        <w:t xml:space="preserve"> of the </w:t>
      </w:r>
      <w:proofErr w:type="spellStart"/>
      <w:r w:rsidR="00490B5B" w:rsidRPr="00483795">
        <w:rPr>
          <w:rFonts w:ascii="Times New Roman" w:hAnsi="Times New Roman" w:cs="Times New Roman"/>
          <w:color w:val="000000" w:themeColor="text1"/>
          <w:sz w:val="24"/>
          <w:szCs w:val="24"/>
        </w:rPr>
        <w:t>Jaina</w:t>
      </w:r>
      <w:proofErr w:type="spellEnd"/>
      <w:r w:rsidR="00490B5B" w:rsidRPr="00483795">
        <w:rPr>
          <w:rFonts w:ascii="Times New Roman" w:hAnsi="Times New Roman" w:cs="Times New Roman"/>
          <w:color w:val="000000" w:themeColor="text1"/>
          <w:sz w:val="24"/>
          <w:szCs w:val="24"/>
        </w:rPr>
        <w:t xml:space="preserve"> trad</w:t>
      </w:r>
      <w:r w:rsidR="00490B5B" w:rsidRPr="00483795">
        <w:rPr>
          <w:rFonts w:ascii="Times New Roman" w:hAnsi="Times New Roman" w:cs="Times New Roman"/>
          <w:color w:val="000000" w:themeColor="text1"/>
          <w:sz w:val="24"/>
          <w:szCs w:val="24"/>
        </w:rPr>
        <w:t>i</w:t>
      </w:r>
      <w:r w:rsidR="00490B5B" w:rsidRPr="00483795">
        <w:rPr>
          <w:rFonts w:ascii="Times New Roman" w:hAnsi="Times New Roman" w:cs="Times New Roman"/>
          <w:color w:val="000000" w:themeColor="text1"/>
          <w:sz w:val="24"/>
          <w:szCs w:val="24"/>
        </w:rPr>
        <w:t>tions and goals?</w:t>
      </w:r>
    </w:p>
    <w:p w14:paraId="0AFC35B1" w14:textId="3DA9BEC1" w:rsidR="00B66199" w:rsidRPr="00483795" w:rsidRDefault="00B66199" w:rsidP="00483795">
      <w:pPr>
        <w:pStyle w:val="ListParagraph"/>
        <w:numPr>
          <w:ilvl w:val="0"/>
          <w:numId w:val="32"/>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How does the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concept of </w:t>
      </w:r>
      <w:proofErr w:type="spellStart"/>
      <w:r w:rsidRPr="00483795">
        <w:rPr>
          <w:rFonts w:ascii="Times New Roman" w:hAnsi="Times New Roman" w:cs="Times New Roman"/>
          <w:i/>
          <w:iCs/>
          <w:color w:val="000000" w:themeColor="text1"/>
          <w:sz w:val="24"/>
          <w:szCs w:val="24"/>
        </w:rPr>
        <w:t>jiva</w:t>
      </w:r>
      <w:proofErr w:type="spellEnd"/>
      <w:r w:rsidRPr="00483795">
        <w:rPr>
          <w:rFonts w:ascii="Times New Roman" w:hAnsi="Times New Roman" w:cs="Times New Roman"/>
          <w:color w:val="000000" w:themeColor="text1"/>
          <w:sz w:val="24"/>
          <w:szCs w:val="24"/>
        </w:rPr>
        <w:t xml:space="preserve"> differ from </w:t>
      </w:r>
      <w:r w:rsidR="0050298F" w:rsidRPr="00966683">
        <w:rPr>
          <w:rFonts w:ascii="Times New Roman" w:hAnsi="Times New Roman" w:cs="Times New Roman"/>
          <w:color w:val="000000" w:themeColor="text1"/>
          <w:sz w:val="24"/>
          <w:szCs w:val="24"/>
        </w:rPr>
        <w:t xml:space="preserve">the concept </w:t>
      </w:r>
      <w:r w:rsidRPr="00483795">
        <w:rPr>
          <w:rFonts w:ascii="Times New Roman" w:hAnsi="Times New Roman" w:cs="Times New Roman"/>
          <w:color w:val="000000" w:themeColor="text1"/>
          <w:sz w:val="24"/>
          <w:szCs w:val="24"/>
        </w:rPr>
        <w:t>of the soul</w:t>
      </w:r>
      <w:r w:rsidR="0050298F" w:rsidRPr="00966683">
        <w:rPr>
          <w:rFonts w:ascii="Times New Roman" w:hAnsi="Times New Roman" w:cs="Times New Roman"/>
          <w:color w:val="000000" w:themeColor="text1"/>
          <w:sz w:val="24"/>
          <w:szCs w:val="24"/>
        </w:rPr>
        <w:t xml:space="preserve"> in other religious trad</w:t>
      </w:r>
      <w:r w:rsidR="0050298F" w:rsidRPr="00966683">
        <w:rPr>
          <w:rFonts w:ascii="Times New Roman" w:hAnsi="Times New Roman" w:cs="Times New Roman"/>
          <w:color w:val="000000" w:themeColor="text1"/>
          <w:sz w:val="24"/>
          <w:szCs w:val="24"/>
        </w:rPr>
        <w:t>i</w:t>
      </w:r>
      <w:r w:rsidR="0050298F" w:rsidRPr="00966683">
        <w:rPr>
          <w:rFonts w:ascii="Times New Roman" w:hAnsi="Times New Roman" w:cs="Times New Roman"/>
          <w:color w:val="000000" w:themeColor="text1"/>
          <w:sz w:val="24"/>
          <w:szCs w:val="24"/>
        </w:rPr>
        <w:t>tions</w:t>
      </w:r>
      <w:r w:rsidRPr="00483795">
        <w:rPr>
          <w:rFonts w:ascii="Times New Roman" w:hAnsi="Times New Roman" w:cs="Times New Roman"/>
          <w:color w:val="000000" w:themeColor="text1"/>
          <w:sz w:val="24"/>
          <w:szCs w:val="24"/>
        </w:rPr>
        <w:t xml:space="preserve">? </w:t>
      </w:r>
    </w:p>
    <w:p w14:paraId="08A49070" w14:textId="35822ACC" w:rsidR="00B66199" w:rsidRPr="00483795" w:rsidRDefault="00325EB8" w:rsidP="00483795">
      <w:pPr>
        <w:pStyle w:val="ListParagraph"/>
        <w:numPr>
          <w:ilvl w:val="0"/>
          <w:numId w:val="32"/>
        </w:numPr>
        <w:spacing w:after="120"/>
        <w:contextualSpacing w:val="0"/>
        <w:rPr>
          <w:rFonts w:ascii="Times New Roman" w:hAnsi="Times New Roman" w:cs="Times New Roman"/>
          <w:color w:val="000000" w:themeColor="text1"/>
          <w:spacing w:val="2"/>
          <w:sz w:val="24"/>
          <w:szCs w:val="24"/>
        </w:rPr>
      </w:pPr>
      <w:r w:rsidRPr="00966683">
        <w:rPr>
          <w:rFonts w:ascii="Times New Roman" w:hAnsi="Times New Roman" w:cs="Times New Roman"/>
          <w:color w:val="000000" w:themeColor="text1"/>
          <w:spacing w:val="2"/>
          <w:sz w:val="24"/>
          <w:szCs w:val="24"/>
        </w:rPr>
        <w:t>Wh</w:t>
      </w:r>
      <w:r w:rsidR="00B5016E">
        <w:rPr>
          <w:rFonts w:ascii="Times New Roman" w:hAnsi="Times New Roman" w:cs="Times New Roman"/>
          <w:color w:val="000000" w:themeColor="text1"/>
          <w:spacing w:val="2"/>
          <w:sz w:val="24"/>
          <w:szCs w:val="24"/>
        </w:rPr>
        <w:t>y</w:t>
      </w:r>
      <w:r w:rsidRPr="00966683">
        <w:rPr>
          <w:rFonts w:ascii="Times New Roman" w:hAnsi="Times New Roman" w:cs="Times New Roman"/>
          <w:color w:val="000000" w:themeColor="text1"/>
          <w:spacing w:val="2"/>
          <w:sz w:val="24"/>
          <w:szCs w:val="24"/>
        </w:rPr>
        <w:t xml:space="preserve"> is the</w:t>
      </w:r>
      <w:r w:rsidR="00A77C6C" w:rsidRPr="00483795">
        <w:rPr>
          <w:rFonts w:ascii="Times New Roman" w:hAnsi="Times New Roman" w:cs="Times New Roman"/>
          <w:color w:val="000000" w:themeColor="text1"/>
          <w:spacing w:val="2"/>
          <w:sz w:val="24"/>
          <w:szCs w:val="24"/>
        </w:rPr>
        <w:t xml:space="preserve"> relationship between the renouncers and the householders </w:t>
      </w:r>
      <w:r w:rsidRPr="00966683">
        <w:rPr>
          <w:rFonts w:ascii="Times New Roman" w:hAnsi="Times New Roman" w:cs="Times New Roman"/>
          <w:color w:val="000000" w:themeColor="text1"/>
          <w:spacing w:val="2"/>
          <w:sz w:val="24"/>
          <w:szCs w:val="24"/>
        </w:rPr>
        <w:t xml:space="preserve">important for the </w:t>
      </w:r>
      <w:r w:rsidR="00A77C6C" w:rsidRPr="00483795">
        <w:rPr>
          <w:rFonts w:ascii="Times New Roman" w:hAnsi="Times New Roman" w:cs="Times New Roman"/>
          <w:color w:val="000000" w:themeColor="text1"/>
          <w:spacing w:val="2"/>
          <w:sz w:val="24"/>
          <w:szCs w:val="24"/>
        </w:rPr>
        <w:t>a</w:t>
      </w:r>
      <w:r w:rsidR="00A77C6C" w:rsidRPr="00483795">
        <w:rPr>
          <w:rFonts w:ascii="Times New Roman" w:hAnsi="Times New Roman" w:cs="Times New Roman"/>
          <w:color w:val="000000" w:themeColor="text1"/>
          <w:spacing w:val="2"/>
          <w:sz w:val="24"/>
          <w:szCs w:val="24"/>
        </w:rPr>
        <w:t>t</w:t>
      </w:r>
      <w:r w:rsidR="00A77C6C" w:rsidRPr="00483795">
        <w:rPr>
          <w:rFonts w:ascii="Times New Roman" w:hAnsi="Times New Roman" w:cs="Times New Roman"/>
          <w:color w:val="000000" w:themeColor="text1"/>
          <w:spacing w:val="2"/>
          <w:sz w:val="24"/>
          <w:szCs w:val="24"/>
        </w:rPr>
        <w:t>tain</w:t>
      </w:r>
      <w:r w:rsidRPr="00966683">
        <w:rPr>
          <w:rFonts w:ascii="Times New Roman" w:hAnsi="Times New Roman" w:cs="Times New Roman"/>
          <w:color w:val="000000" w:themeColor="text1"/>
          <w:spacing w:val="2"/>
          <w:sz w:val="24"/>
          <w:szCs w:val="24"/>
        </w:rPr>
        <w:t>ment of</w:t>
      </w:r>
      <w:r w:rsidR="00A77C6C" w:rsidRPr="00483795">
        <w:rPr>
          <w:rFonts w:ascii="Times New Roman" w:hAnsi="Times New Roman" w:cs="Times New Roman"/>
          <w:color w:val="000000" w:themeColor="text1"/>
          <w:spacing w:val="2"/>
          <w:sz w:val="24"/>
          <w:szCs w:val="24"/>
        </w:rPr>
        <w:t xml:space="preserve"> </w:t>
      </w:r>
      <w:r w:rsidR="00A77C6C" w:rsidRPr="00483795">
        <w:rPr>
          <w:rFonts w:ascii="Times New Roman" w:hAnsi="Times New Roman" w:cs="Times New Roman"/>
          <w:i/>
          <w:iCs/>
          <w:color w:val="000000" w:themeColor="text1"/>
          <w:spacing w:val="2"/>
          <w:sz w:val="24"/>
          <w:szCs w:val="24"/>
        </w:rPr>
        <w:t>moksha</w:t>
      </w:r>
      <w:r w:rsidRPr="00966683">
        <w:rPr>
          <w:rFonts w:ascii="Times New Roman" w:hAnsi="Times New Roman" w:cs="Times New Roman"/>
          <w:i/>
          <w:iCs/>
          <w:color w:val="000000" w:themeColor="text1"/>
          <w:spacing w:val="2"/>
          <w:sz w:val="24"/>
          <w:szCs w:val="24"/>
        </w:rPr>
        <w:t xml:space="preserve"> </w:t>
      </w:r>
      <w:r w:rsidRPr="00966683">
        <w:rPr>
          <w:rFonts w:ascii="Times New Roman" w:hAnsi="Times New Roman" w:cs="Times New Roman"/>
          <w:iCs/>
          <w:color w:val="000000" w:themeColor="text1"/>
          <w:spacing w:val="2"/>
          <w:sz w:val="24"/>
          <w:szCs w:val="24"/>
        </w:rPr>
        <w:t xml:space="preserve">by the former group (i.e., </w:t>
      </w:r>
      <w:r w:rsidR="007227C7" w:rsidRPr="00966683">
        <w:rPr>
          <w:rFonts w:ascii="Times New Roman" w:hAnsi="Times New Roman" w:cs="Times New Roman"/>
          <w:iCs/>
          <w:color w:val="000000" w:themeColor="text1"/>
          <w:spacing w:val="2"/>
          <w:sz w:val="24"/>
          <w:szCs w:val="24"/>
        </w:rPr>
        <w:t>renouncers)</w:t>
      </w:r>
      <w:r w:rsidR="007227C7" w:rsidRPr="007227C7">
        <w:rPr>
          <w:rFonts w:ascii="Times New Roman" w:hAnsi="Times New Roman" w:cs="Times New Roman"/>
          <w:color w:val="000000" w:themeColor="text1"/>
          <w:spacing w:val="2"/>
          <w:sz w:val="24"/>
          <w:szCs w:val="24"/>
        </w:rPr>
        <w:t>?</w:t>
      </w:r>
      <w:r w:rsidR="00A77C6C" w:rsidRPr="00483795">
        <w:rPr>
          <w:rFonts w:ascii="Times New Roman" w:hAnsi="Times New Roman" w:cs="Times New Roman"/>
          <w:color w:val="000000" w:themeColor="text1"/>
          <w:spacing w:val="2"/>
          <w:sz w:val="24"/>
          <w:szCs w:val="24"/>
        </w:rPr>
        <w:t xml:space="preserve"> What practices are </w:t>
      </w:r>
      <w:r w:rsidRPr="00966683">
        <w:rPr>
          <w:rFonts w:ascii="Times New Roman" w:hAnsi="Times New Roman" w:cs="Times New Roman"/>
          <w:color w:val="000000" w:themeColor="text1"/>
          <w:spacing w:val="2"/>
          <w:sz w:val="24"/>
          <w:szCs w:val="24"/>
        </w:rPr>
        <w:t xml:space="preserve">required </w:t>
      </w:r>
      <w:r w:rsidR="00A77C6C" w:rsidRPr="00483795">
        <w:rPr>
          <w:rFonts w:ascii="Times New Roman" w:hAnsi="Times New Roman" w:cs="Times New Roman"/>
          <w:color w:val="000000" w:themeColor="text1"/>
          <w:spacing w:val="2"/>
          <w:sz w:val="24"/>
          <w:szCs w:val="24"/>
        </w:rPr>
        <w:t>for this relationship to be successful?</w:t>
      </w:r>
    </w:p>
    <w:p w14:paraId="2C45C796" w14:textId="5A25C1F4" w:rsidR="00B66199" w:rsidRPr="00483795" w:rsidRDefault="007A3FBD" w:rsidP="00483795">
      <w:pPr>
        <w:pStyle w:val="ListParagraph"/>
        <w:numPr>
          <w:ilvl w:val="0"/>
          <w:numId w:val="32"/>
        </w:numPr>
        <w:spacing w:after="120"/>
        <w:contextualSpacing w:val="0"/>
        <w:rPr>
          <w:rFonts w:ascii="Times New Roman" w:hAnsi="Times New Roman" w:cs="Times New Roman"/>
          <w:color w:val="000000" w:themeColor="text1"/>
          <w:sz w:val="24"/>
          <w:szCs w:val="24"/>
        </w:rPr>
      </w:pPr>
      <w:r w:rsidRPr="00966683">
        <w:rPr>
          <w:rFonts w:ascii="Times New Roman" w:hAnsi="Times New Roman" w:cs="Times New Roman"/>
          <w:color w:val="000000" w:themeColor="text1"/>
          <w:sz w:val="24"/>
          <w:szCs w:val="24"/>
        </w:rPr>
        <w:t xml:space="preserve">What are the key differences and issues between the </w:t>
      </w:r>
      <w:proofErr w:type="spellStart"/>
      <w:r w:rsidR="00490B5B" w:rsidRPr="00483795">
        <w:rPr>
          <w:rFonts w:ascii="Times New Roman" w:hAnsi="Times New Roman" w:cs="Times New Roman"/>
          <w:color w:val="000000" w:themeColor="text1"/>
          <w:sz w:val="24"/>
          <w:szCs w:val="24"/>
        </w:rPr>
        <w:t>Svetambara</w:t>
      </w:r>
      <w:proofErr w:type="spellEnd"/>
      <w:r w:rsidRPr="00966683">
        <w:rPr>
          <w:rFonts w:ascii="Times New Roman" w:hAnsi="Times New Roman" w:cs="Times New Roman"/>
          <w:color w:val="000000" w:themeColor="text1"/>
          <w:sz w:val="24"/>
          <w:szCs w:val="24"/>
        </w:rPr>
        <w:t xml:space="preserve"> (white-clad)</w:t>
      </w:r>
      <w:r w:rsidR="00490B5B" w:rsidRPr="00483795">
        <w:rPr>
          <w:rFonts w:ascii="Times New Roman" w:hAnsi="Times New Roman" w:cs="Times New Roman"/>
          <w:color w:val="000000" w:themeColor="text1"/>
          <w:sz w:val="24"/>
          <w:szCs w:val="24"/>
        </w:rPr>
        <w:t xml:space="preserve"> and </w:t>
      </w:r>
      <w:proofErr w:type="spellStart"/>
      <w:r w:rsidR="00490B5B" w:rsidRPr="00483795">
        <w:rPr>
          <w:rFonts w:ascii="Times New Roman" w:hAnsi="Times New Roman" w:cs="Times New Roman"/>
          <w:color w:val="000000" w:themeColor="text1"/>
          <w:sz w:val="24"/>
          <w:szCs w:val="24"/>
        </w:rPr>
        <w:t>Digambara</w:t>
      </w:r>
      <w:proofErr w:type="spellEnd"/>
      <w:r w:rsidRPr="00966683">
        <w:rPr>
          <w:rFonts w:ascii="Times New Roman" w:hAnsi="Times New Roman" w:cs="Times New Roman"/>
          <w:color w:val="000000" w:themeColor="text1"/>
          <w:sz w:val="24"/>
          <w:szCs w:val="24"/>
        </w:rPr>
        <w:t xml:space="preserve"> (naked or “sky-clad)</w:t>
      </w:r>
      <w:r w:rsidR="00490B5B" w:rsidRPr="00483795">
        <w:rPr>
          <w:rFonts w:ascii="Times New Roman" w:hAnsi="Times New Roman" w:cs="Times New Roman"/>
          <w:color w:val="000000" w:themeColor="text1"/>
          <w:sz w:val="24"/>
          <w:szCs w:val="24"/>
        </w:rPr>
        <w:t xml:space="preserve"> sects</w:t>
      </w:r>
      <w:r w:rsidRPr="00966683">
        <w:rPr>
          <w:rFonts w:ascii="Times New Roman" w:hAnsi="Times New Roman" w:cs="Times New Roman"/>
          <w:color w:val="000000" w:themeColor="text1"/>
          <w:sz w:val="24"/>
          <w:szCs w:val="24"/>
        </w:rPr>
        <w:t xml:space="preserve"> of the </w:t>
      </w:r>
      <w:proofErr w:type="spellStart"/>
      <w:r w:rsidRPr="00966683">
        <w:rPr>
          <w:rFonts w:ascii="Times New Roman" w:hAnsi="Times New Roman" w:cs="Times New Roman"/>
          <w:color w:val="000000" w:themeColor="text1"/>
          <w:sz w:val="24"/>
          <w:szCs w:val="24"/>
        </w:rPr>
        <w:t>Jaina</w:t>
      </w:r>
      <w:proofErr w:type="spellEnd"/>
      <w:r w:rsidRPr="00966683">
        <w:rPr>
          <w:rFonts w:ascii="Times New Roman" w:hAnsi="Times New Roman" w:cs="Times New Roman"/>
          <w:color w:val="000000" w:themeColor="text1"/>
          <w:sz w:val="24"/>
          <w:szCs w:val="24"/>
        </w:rPr>
        <w:t xml:space="preserve"> traditions</w:t>
      </w:r>
      <w:r w:rsidR="00490B5B" w:rsidRPr="00483795">
        <w:rPr>
          <w:rFonts w:ascii="Times New Roman" w:hAnsi="Times New Roman" w:cs="Times New Roman"/>
          <w:color w:val="000000" w:themeColor="text1"/>
          <w:sz w:val="24"/>
          <w:szCs w:val="24"/>
        </w:rPr>
        <w:t>?</w:t>
      </w:r>
    </w:p>
    <w:p w14:paraId="0C0684D7" w14:textId="6D4737D1" w:rsidR="00B66199" w:rsidRPr="00483795" w:rsidRDefault="00BD490A" w:rsidP="00483795">
      <w:pPr>
        <w:pStyle w:val="ListParagraph"/>
        <w:numPr>
          <w:ilvl w:val="0"/>
          <w:numId w:val="32"/>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What are some of the practices </w:t>
      </w:r>
      <w:r w:rsidR="00D91A05" w:rsidRPr="00966683">
        <w:rPr>
          <w:rFonts w:ascii="Times New Roman" w:hAnsi="Times New Roman" w:cs="Times New Roman"/>
          <w:color w:val="000000" w:themeColor="text1"/>
          <w:sz w:val="24"/>
          <w:szCs w:val="24"/>
        </w:rPr>
        <w:t xml:space="preserve">employed by the </w:t>
      </w:r>
      <w:proofErr w:type="spellStart"/>
      <w:r w:rsidRPr="00483795">
        <w:rPr>
          <w:rFonts w:ascii="Times New Roman" w:hAnsi="Times New Roman" w:cs="Times New Roman"/>
          <w:color w:val="000000" w:themeColor="text1"/>
          <w:sz w:val="24"/>
          <w:szCs w:val="24"/>
        </w:rPr>
        <w:t>Jain</w:t>
      </w:r>
      <w:r w:rsidR="008E78E3" w:rsidRPr="00483795">
        <w:rPr>
          <w:rFonts w:ascii="Times New Roman" w:hAnsi="Times New Roman" w:cs="Times New Roman"/>
          <w:color w:val="000000" w:themeColor="text1"/>
          <w:sz w:val="24"/>
          <w:szCs w:val="24"/>
        </w:rPr>
        <w:t>a</w:t>
      </w:r>
      <w:r w:rsidRPr="00483795">
        <w:rPr>
          <w:rFonts w:ascii="Times New Roman" w:hAnsi="Times New Roman" w:cs="Times New Roman"/>
          <w:color w:val="000000" w:themeColor="text1"/>
          <w:sz w:val="24"/>
          <w:szCs w:val="24"/>
        </w:rPr>
        <w:t>s</w:t>
      </w:r>
      <w:proofErr w:type="spellEnd"/>
      <w:r w:rsidRPr="00483795">
        <w:rPr>
          <w:rFonts w:ascii="Times New Roman" w:hAnsi="Times New Roman" w:cs="Times New Roman"/>
          <w:color w:val="000000" w:themeColor="text1"/>
          <w:sz w:val="24"/>
          <w:szCs w:val="24"/>
        </w:rPr>
        <w:t xml:space="preserve"> </w:t>
      </w:r>
      <w:r w:rsidR="00D91A05" w:rsidRPr="00966683">
        <w:rPr>
          <w:rFonts w:ascii="Times New Roman" w:hAnsi="Times New Roman" w:cs="Times New Roman"/>
          <w:color w:val="000000" w:themeColor="text1"/>
          <w:sz w:val="24"/>
          <w:szCs w:val="24"/>
        </w:rPr>
        <w:t xml:space="preserve">in order </w:t>
      </w:r>
      <w:r w:rsidR="007A3FBD" w:rsidRPr="00966683">
        <w:rPr>
          <w:rFonts w:ascii="Times New Roman" w:hAnsi="Times New Roman" w:cs="Times New Roman"/>
          <w:color w:val="000000" w:themeColor="text1"/>
          <w:sz w:val="24"/>
          <w:szCs w:val="24"/>
        </w:rPr>
        <w:t xml:space="preserve">to </w:t>
      </w:r>
      <w:r w:rsidRPr="00483795">
        <w:rPr>
          <w:rFonts w:ascii="Times New Roman" w:hAnsi="Times New Roman" w:cs="Times New Roman"/>
          <w:color w:val="000000" w:themeColor="text1"/>
          <w:sz w:val="24"/>
          <w:szCs w:val="24"/>
        </w:rPr>
        <w:t>appl</w:t>
      </w:r>
      <w:r w:rsidR="007A3FBD" w:rsidRPr="00966683">
        <w:rPr>
          <w:rFonts w:ascii="Times New Roman" w:hAnsi="Times New Roman" w:cs="Times New Roman"/>
          <w:color w:val="000000" w:themeColor="text1"/>
          <w:sz w:val="24"/>
          <w:szCs w:val="24"/>
        </w:rPr>
        <w:t>y</w:t>
      </w:r>
      <w:r w:rsidR="00D91A05" w:rsidRPr="00966683">
        <w:rPr>
          <w:rFonts w:ascii="Times New Roman" w:hAnsi="Times New Roman" w:cs="Times New Roman"/>
          <w:color w:val="000000" w:themeColor="text1"/>
          <w:sz w:val="24"/>
          <w:szCs w:val="24"/>
        </w:rPr>
        <w:t xml:space="preserve"> the vow of </w:t>
      </w:r>
      <w:r w:rsidR="00D91A05" w:rsidRPr="00966683">
        <w:rPr>
          <w:rFonts w:ascii="Times New Roman" w:hAnsi="Times New Roman" w:cs="Times New Roman"/>
          <w:i/>
          <w:color w:val="000000" w:themeColor="text1"/>
          <w:sz w:val="24"/>
          <w:szCs w:val="24"/>
        </w:rPr>
        <w:t>ahimsa</w:t>
      </w:r>
      <w:r w:rsidR="00D91A05" w:rsidRPr="00966683">
        <w:rPr>
          <w:rFonts w:ascii="Times New Roman" w:hAnsi="Times New Roman" w:cs="Times New Roman"/>
          <w:color w:val="000000" w:themeColor="text1"/>
          <w:sz w:val="24"/>
          <w:szCs w:val="24"/>
        </w:rPr>
        <w:t xml:space="preserve"> (non-harm)</w:t>
      </w:r>
      <w:r w:rsidRPr="00483795">
        <w:rPr>
          <w:rFonts w:ascii="Times New Roman" w:hAnsi="Times New Roman" w:cs="Times New Roman"/>
          <w:color w:val="000000" w:themeColor="text1"/>
          <w:sz w:val="24"/>
          <w:szCs w:val="24"/>
        </w:rPr>
        <w:t xml:space="preserve"> to all beings?</w:t>
      </w:r>
    </w:p>
    <w:p w14:paraId="7122D34A" w14:textId="4A303D59" w:rsidR="00B66199" w:rsidRPr="00483795" w:rsidRDefault="00D91A05" w:rsidP="00483795">
      <w:pPr>
        <w:pStyle w:val="ListParagraph"/>
        <w:numPr>
          <w:ilvl w:val="0"/>
          <w:numId w:val="32"/>
        </w:numPr>
        <w:spacing w:after="120"/>
        <w:contextualSpacing w:val="0"/>
        <w:rPr>
          <w:rFonts w:ascii="Times New Roman" w:hAnsi="Times New Roman" w:cs="Times New Roman"/>
          <w:color w:val="000000" w:themeColor="text1"/>
          <w:sz w:val="24"/>
          <w:szCs w:val="24"/>
        </w:rPr>
      </w:pPr>
      <w:r w:rsidRPr="00966683">
        <w:rPr>
          <w:rFonts w:ascii="Times New Roman" w:hAnsi="Times New Roman" w:cs="Times New Roman"/>
          <w:color w:val="000000" w:themeColor="text1"/>
          <w:sz w:val="24"/>
          <w:szCs w:val="24"/>
        </w:rPr>
        <w:t>Research two or more of the five “small vows” (</w:t>
      </w:r>
      <w:proofErr w:type="spellStart"/>
      <w:r w:rsidRPr="00966683">
        <w:rPr>
          <w:rFonts w:ascii="Times New Roman" w:hAnsi="Times New Roman" w:cs="Times New Roman"/>
          <w:i/>
          <w:color w:val="000000" w:themeColor="text1"/>
          <w:sz w:val="24"/>
          <w:szCs w:val="24"/>
        </w:rPr>
        <w:t>anuvratas</w:t>
      </w:r>
      <w:proofErr w:type="spellEnd"/>
      <w:r w:rsidRPr="00966683">
        <w:rPr>
          <w:rFonts w:ascii="Times New Roman" w:hAnsi="Times New Roman" w:cs="Times New Roman"/>
          <w:color w:val="000000" w:themeColor="text1"/>
          <w:sz w:val="24"/>
          <w:szCs w:val="24"/>
        </w:rPr>
        <w:t>)</w:t>
      </w:r>
      <w:r w:rsidR="00A77C6C" w:rsidRPr="00483795">
        <w:rPr>
          <w:rFonts w:ascii="Times New Roman" w:hAnsi="Times New Roman" w:cs="Times New Roman"/>
          <w:color w:val="000000" w:themeColor="text1"/>
          <w:sz w:val="24"/>
          <w:szCs w:val="24"/>
        </w:rPr>
        <w:t xml:space="preserve"> and explain how </w:t>
      </w:r>
      <w:r w:rsidR="00752A98" w:rsidRPr="00966683">
        <w:rPr>
          <w:rFonts w:ascii="Times New Roman" w:hAnsi="Times New Roman" w:cs="Times New Roman"/>
          <w:color w:val="000000" w:themeColor="text1"/>
          <w:sz w:val="24"/>
          <w:szCs w:val="24"/>
        </w:rPr>
        <w:t>these are co</w:t>
      </w:r>
      <w:r w:rsidR="00752A98" w:rsidRPr="00966683">
        <w:rPr>
          <w:rFonts w:ascii="Times New Roman" w:hAnsi="Times New Roman" w:cs="Times New Roman"/>
          <w:color w:val="000000" w:themeColor="text1"/>
          <w:sz w:val="24"/>
          <w:szCs w:val="24"/>
        </w:rPr>
        <w:t>n</w:t>
      </w:r>
      <w:r w:rsidR="00752A98" w:rsidRPr="00966683">
        <w:rPr>
          <w:rFonts w:ascii="Times New Roman" w:hAnsi="Times New Roman" w:cs="Times New Roman"/>
          <w:color w:val="000000" w:themeColor="text1"/>
          <w:sz w:val="24"/>
          <w:szCs w:val="24"/>
        </w:rPr>
        <w:t xml:space="preserve">nected to the practices of the </w:t>
      </w:r>
      <w:r w:rsidR="00A77C6C" w:rsidRPr="00483795">
        <w:rPr>
          <w:rFonts w:ascii="Times New Roman" w:hAnsi="Times New Roman" w:cs="Times New Roman"/>
          <w:color w:val="000000" w:themeColor="text1"/>
          <w:sz w:val="24"/>
          <w:szCs w:val="24"/>
        </w:rPr>
        <w:t>householders.</w:t>
      </w:r>
    </w:p>
    <w:p w14:paraId="6010BE02" w14:textId="32D8BECE" w:rsidR="00B66199" w:rsidRPr="00483795" w:rsidRDefault="002C234C" w:rsidP="00483795">
      <w:pPr>
        <w:pStyle w:val="ListParagraph"/>
        <w:numPr>
          <w:ilvl w:val="0"/>
          <w:numId w:val="32"/>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Hinduism, Buddhism</w:t>
      </w:r>
      <w:r w:rsidR="008E78E3" w:rsidRPr="00483795">
        <w:rPr>
          <w:rFonts w:ascii="Times New Roman" w:hAnsi="Times New Roman" w:cs="Times New Roman"/>
          <w:color w:val="000000" w:themeColor="text1"/>
          <w:sz w:val="24"/>
          <w:szCs w:val="24"/>
        </w:rPr>
        <w:t>,</w:t>
      </w:r>
      <w:r w:rsidRPr="00483795">
        <w:rPr>
          <w:rFonts w:ascii="Times New Roman" w:hAnsi="Times New Roman" w:cs="Times New Roman"/>
          <w:color w:val="000000" w:themeColor="text1"/>
          <w:sz w:val="24"/>
          <w:szCs w:val="24"/>
        </w:rPr>
        <w:t xml:space="preserve"> and Jainism </w:t>
      </w:r>
      <w:r w:rsidR="00752A98" w:rsidRPr="00966683">
        <w:rPr>
          <w:rFonts w:ascii="Times New Roman" w:hAnsi="Times New Roman" w:cs="Times New Roman"/>
          <w:color w:val="000000" w:themeColor="text1"/>
          <w:sz w:val="24"/>
          <w:szCs w:val="24"/>
        </w:rPr>
        <w:t>each teach</w:t>
      </w:r>
      <w:r w:rsidRPr="00483795">
        <w:rPr>
          <w:rFonts w:ascii="Times New Roman" w:hAnsi="Times New Roman" w:cs="Times New Roman"/>
          <w:color w:val="000000" w:themeColor="text1"/>
          <w:sz w:val="24"/>
          <w:szCs w:val="24"/>
        </w:rPr>
        <w:t xml:space="preserve"> the </w:t>
      </w:r>
      <w:r w:rsidR="00752A98" w:rsidRPr="00966683">
        <w:rPr>
          <w:rFonts w:ascii="Times New Roman" w:hAnsi="Times New Roman" w:cs="Times New Roman"/>
          <w:color w:val="000000" w:themeColor="text1"/>
          <w:sz w:val="24"/>
          <w:szCs w:val="24"/>
        </w:rPr>
        <w:t xml:space="preserve">concept </w:t>
      </w:r>
      <w:r w:rsidRPr="00483795">
        <w:rPr>
          <w:rFonts w:ascii="Times New Roman" w:hAnsi="Times New Roman" w:cs="Times New Roman"/>
          <w:color w:val="000000" w:themeColor="text1"/>
          <w:sz w:val="24"/>
          <w:szCs w:val="24"/>
        </w:rPr>
        <w:t xml:space="preserve">of </w:t>
      </w:r>
      <w:r w:rsidRPr="00483795">
        <w:rPr>
          <w:rFonts w:ascii="Times New Roman" w:hAnsi="Times New Roman" w:cs="Times New Roman"/>
          <w:i/>
          <w:color w:val="000000" w:themeColor="text1"/>
          <w:sz w:val="24"/>
          <w:szCs w:val="24"/>
        </w:rPr>
        <w:t>karma</w:t>
      </w:r>
      <w:r w:rsidRPr="00483795">
        <w:rPr>
          <w:rFonts w:ascii="Times New Roman" w:hAnsi="Times New Roman" w:cs="Times New Roman"/>
          <w:color w:val="000000" w:themeColor="text1"/>
          <w:sz w:val="24"/>
          <w:szCs w:val="24"/>
        </w:rPr>
        <w:t xml:space="preserve">. </w:t>
      </w:r>
      <w:r w:rsidR="00752A98" w:rsidRPr="00966683">
        <w:rPr>
          <w:rFonts w:ascii="Times New Roman" w:hAnsi="Times New Roman" w:cs="Times New Roman"/>
          <w:color w:val="000000" w:themeColor="text1"/>
          <w:sz w:val="24"/>
          <w:szCs w:val="24"/>
        </w:rPr>
        <w:t>However, t</w:t>
      </w:r>
      <w:r w:rsidRPr="00483795">
        <w:rPr>
          <w:rFonts w:ascii="Times New Roman" w:hAnsi="Times New Roman" w:cs="Times New Roman"/>
          <w:color w:val="000000" w:themeColor="text1"/>
          <w:sz w:val="24"/>
          <w:szCs w:val="24"/>
        </w:rPr>
        <w:t xml:space="preserve">he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tr</w:t>
      </w:r>
      <w:r w:rsidRPr="00483795">
        <w:rPr>
          <w:rFonts w:ascii="Times New Roman" w:hAnsi="Times New Roman" w:cs="Times New Roman"/>
          <w:color w:val="000000" w:themeColor="text1"/>
          <w:sz w:val="24"/>
          <w:szCs w:val="24"/>
        </w:rPr>
        <w:t>a</w:t>
      </w:r>
      <w:r w:rsidRPr="00483795">
        <w:rPr>
          <w:rFonts w:ascii="Times New Roman" w:hAnsi="Times New Roman" w:cs="Times New Roman"/>
          <w:color w:val="000000" w:themeColor="text1"/>
          <w:sz w:val="24"/>
          <w:szCs w:val="24"/>
        </w:rPr>
        <w:t>dition</w:t>
      </w:r>
      <w:r w:rsidR="00752A98" w:rsidRPr="00966683">
        <w:rPr>
          <w:rFonts w:ascii="Times New Roman" w:hAnsi="Times New Roman" w:cs="Times New Roman"/>
          <w:color w:val="000000" w:themeColor="text1"/>
          <w:sz w:val="24"/>
          <w:szCs w:val="24"/>
        </w:rPr>
        <w:t xml:space="preserve"> holds to </w:t>
      </w:r>
      <w:r w:rsidRPr="00483795">
        <w:rPr>
          <w:rFonts w:ascii="Times New Roman" w:hAnsi="Times New Roman" w:cs="Times New Roman"/>
          <w:color w:val="000000" w:themeColor="text1"/>
          <w:sz w:val="24"/>
          <w:szCs w:val="24"/>
        </w:rPr>
        <w:t xml:space="preserve">a different </w:t>
      </w:r>
      <w:r w:rsidR="00752A98" w:rsidRPr="00966683">
        <w:rPr>
          <w:rFonts w:ascii="Times New Roman" w:hAnsi="Times New Roman" w:cs="Times New Roman"/>
          <w:color w:val="000000" w:themeColor="text1"/>
          <w:sz w:val="24"/>
          <w:szCs w:val="24"/>
        </w:rPr>
        <w:t xml:space="preserve">concept of </w:t>
      </w:r>
      <w:r w:rsidRPr="00483795">
        <w:rPr>
          <w:rFonts w:ascii="Times New Roman" w:hAnsi="Times New Roman" w:cs="Times New Roman"/>
          <w:i/>
          <w:color w:val="000000" w:themeColor="text1"/>
          <w:sz w:val="24"/>
          <w:szCs w:val="24"/>
        </w:rPr>
        <w:t>karma</w:t>
      </w:r>
      <w:r w:rsidRPr="00483795">
        <w:rPr>
          <w:rFonts w:ascii="Times New Roman" w:hAnsi="Times New Roman" w:cs="Times New Roman"/>
          <w:color w:val="000000" w:themeColor="text1"/>
          <w:sz w:val="24"/>
          <w:szCs w:val="24"/>
        </w:rPr>
        <w:t xml:space="preserve"> than both Hinduism and Buddhism. Compare the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idea of </w:t>
      </w:r>
      <w:r w:rsidRPr="00483795">
        <w:rPr>
          <w:rFonts w:ascii="Times New Roman" w:hAnsi="Times New Roman" w:cs="Times New Roman"/>
          <w:i/>
          <w:color w:val="000000" w:themeColor="text1"/>
          <w:sz w:val="24"/>
          <w:szCs w:val="24"/>
        </w:rPr>
        <w:t>karma</w:t>
      </w:r>
      <w:r w:rsidRPr="00483795">
        <w:rPr>
          <w:rFonts w:ascii="Times New Roman" w:hAnsi="Times New Roman" w:cs="Times New Roman"/>
          <w:color w:val="000000" w:themeColor="text1"/>
          <w:sz w:val="24"/>
          <w:szCs w:val="24"/>
        </w:rPr>
        <w:t xml:space="preserve"> with either Hinduism or Buddhism. What are the differences in their r</w:t>
      </w:r>
      <w:r w:rsidRPr="00483795">
        <w:rPr>
          <w:rFonts w:ascii="Times New Roman" w:hAnsi="Times New Roman" w:cs="Times New Roman"/>
          <w:color w:val="000000" w:themeColor="text1"/>
          <w:sz w:val="24"/>
          <w:szCs w:val="24"/>
        </w:rPr>
        <w:t>e</w:t>
      </w:r>
      <w:r w:rsidRPr="00483795">
        <w:rPr>
          <w:rFonts w:ascii="Times New Roman" w:hAnsi="Times New Roman" w:cs="Times New Roman"/>
          <w:color w:val="000000" w:themeColor="text1"/>
          <w:sz w:val="24"/>
          <w:szCs w:val="24"/>
        </w:rPr>
        <w:t xml:space="preserve">spective ideas of </w:t>
      </w:r>
      <w:r w:rsidRPr="00483795">
        <w:rPr>
          <w:rFonts w:ascii="Times New Roman" w:hAnsi="Times New Roman" w:cs="Times New Roman"/>
          <w:i/>
          <w:color w:val="000000" w:themeColor="text1"/>
          <w:sz w:val="24"/>
          <w:szCs w:val="24"/>
        </w:rPr>
        <w:t>karma</w:t>
      </w:r>
      <w:r w:rsidRPr="00483795">
        <w:rPr>
          <w:rFonts w:ascii="Times New Roman" w:hAnsi="Times New Roman" w:cs="Times New Roman"/>
          <w:color w:val="000000" w:themeColor="text1"/>
          <w:sz w:val="24"/>
          <w:szCs w:val="24"/>
        </w:rPr>
        <w:t>? What are the similarities?</w:t>
      </w:r>
    </w:p>
    <w:p w14:paraId="7D5643F1" w14:textId="13737D35" w:rsidR="00B66199" w:rsidRPr="00483795" w:rsidRDefault="00B30477" w:rsidP="00483795">
      <w:pPr>
        <w:pStyle w:val="ListParagraph"/>
        <w:numPr>
          <w:ilvl w:val="0"/>
          <w:numId w:val="32"/>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lastRenderedPageBreak/>
        <w:t xml:space="preserve">The </w:t>
      </w:r>
      <w:proofErr w:type="spellStart"/>
      <w:r w:rsidRPr="00483795">
        <w:rPr>
          <w:rFonts w:ascii="Times New Roman" w:hAnsi="Times New Roman" w:cs="Times New Roman"/>
          <w:color w:val="000000" w:themeColor="text1"/>
          <w:sz w:val="24"/>
          <w:szCs w:val="24"/>
        </w:rPr>
        <w:t>Jinas</w:t>
      </w:r>
      <w:proofErr w:type="spellEnd"/>
      <w:r w:rsidRPr="00483795">
        <w:rPr>
          <w:rFonts w:ascii="Times New Roman" w:hAnsi="Times New Roman" w:cs="Times New Roman"/>
          <w:color w:val="000000" w:themeColor="text1"/>
          <w:sz w:val="24"/>
          <w:szCs w:val="24"/>
        </w:rPr>
        <w:t xml:space="preserve"> </w:t>
      </w:r>
      <w:r w:rsidR="00752A98" w:rsidRPr="00966683">
        <w:rPr>
          <w:rFonts w:ascii="Times New Roman" w:hAnsi="Times New Roman" w:cs="Times New Roman"/>
          <w:color w:val="000000" w:themeColor="text1"/>
          <w:sz w:val="24"/>
          <w:szCs w:val="24"/>
        </w:rPr>
        <w:t>(</w:t>
      </w:r>
      <w:r w:rsidRPr="00483795">
        <w:rPr>
          <w:rFonts w:ascii="Times New Roman" w:hAnsi="Times New Roman" w:cs="Times New Roman"/>
          <w:color w:val="000000" w:themeColor="text1"/>
          <w:sz w:val="24"/>
          <w:szCs w:val="24"/>
        </w:rPr>
        <w:t>or</w:t>
      </w:r>
      <w:r w:rsidR="00295AFF" w:rsidRPr="00966683">
        <w:rPr>
          <w:rFonts w:ascii="Times New Roman" w:hAnsi="Times New Roman" w:cs="Times New Roman"/>
          <w:color w:val="000000" w:themeColor="text1"/>
          <w:sz w:val="24"/>
          <w:szCs w:val="24"/>
        </w:rPr>
        <w:t xml:space="preserve"> </w:t>
      </w:r>
      <w:proofErr w:type="spellStart"/>
      <w:r w:rsidRPr="00483795">
        <w:rPr>
          <w:rFonts w:ascii="Times New Roman" w:hAnsi="Times New Roman" w:cs="Times New Roman"/>
          <w:color w:val="000000" w:themeColor="text1"/>
          <w:sz w:val="24"/>
          <w:szCs w:val="24"/>
        </w:rPr>
        <w:t>Tirthankaras</w:t>
      </w:r>
      <w:proofErr w:type="spellEnd"/>
      <w:r w:rsidR="00752A98" w:rsidRPr="00966683">
        <w:rPr>
          <w:rFonts w:ascii="Times New Roman" w:hAnsi="Times New Roman" w:cs="Times New Roman"/>
          <w:color w:val="000000" w:themeColor="text1"/>
          <w:sz w:val="24"/>
          <w:szCs w:val="24"/>
        </w:rPr>
        <w:t>)</w:t>
      </w:r>
      <w:r w:rsidRPr="00483795">
        <w:rPr>
          <w:rFonts w:ascii="Times New Roman" w:hAnsi="Times New Roman" w:cs="Times New Roman"/>
          <w:color w:val="000000" w:themeColor="text1"/>
          <w:sz w:val="24"/>
          <w:szCs w:val="24"/>
        </w:rPr>
        <w:t xml:space="preserve"> are foundational</w:t>
      </w:r>
      <w:r w:rsidR="00295AFF" w:rsidRPr="00966683">
        <w:rPr>
          <w:rFonts w:ascii="Times New Roman" w:hAnsi="Times New Roman" w:cs="Times New Roman"/>
          <w:color w:val="000000" w:themeColor="text1"/>
          <w:sz w:val="24"/>
          <w:szCs w:val="24"/>
        </w:rPr>
        <w:t xml:space="preserve"> people within </w:t>
      </w:r>
      <w:r w:rsidRPr="00483795">
        <w:rPr>
          <w:rFonts w:ascii="Times New Roman" w:hAnsi="Times New Roman" w:cs="Times New Roman"/>
          <w:color w:val="000000" w:themeColor="text1"/>
          <w:sz w:val="24"/>
          <w:szCs w:val="24"/>
        </w:rPr>
        <w:t xml:space="preserve">the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tradition. </w:t>
      </w:r>
      <w:r w:rsidR="00295AFF" w:rsidRPr="00966683">
        <w:rPr>
          <w:rFonts w:ascii="Times New Roman" w:hAnsi="Times New Roman" w:cs="Times New Roman"/>
          <w:color w:val="000000" w:themeColor="text1"/>
          <w:sz w:val="24"/>
          <w:szCs w:val="24"/>
        </w:rPr>
        <w:t xml:space="preserve">Identify </w:t>
      </w:r>
      <w:r w:rsidRPr="00483795">
        <w:rPr>
          <w:rFonts w:ascii="Times New Roman" w:hAnsi="Times New Roman" w:cs="Times New Roman"/>
          <w:color w:val="000000" w:themeColor="text1"/>
          <w:sz w:val="24"/>
          <w:szCs w:val="24"/>
        </w:rPr>
        <w:t>three</w:t>
      </w:r>
      <w:r w:rsidR="00295AFF" w:rsidRPr="00966683">
        <w:rPr>
          <w:rFonts w:ascii="Times New Roman" w:hAnsi="Times New Roman" w:cs="Times New Roman"/>
          <w:color w:val="000000" w:themeColor="text1"/>
          <w:sz w:val="24"/>
          <w:szCs w:val="24"/>
        </w:rPr>
        <w:t xml:space="preserve"> or more</w:t>
      </w:r>
      <w:r w:rsidRPr="00483795">
        <w:rPr>
          <w:rFonts w:ascii="Times New Roman" w:hAnsi="Times New Roman" w:cs="Times New Roman"/>
          <w:color w:val="000000" w:themeColor="text1"/>
          <w:sz w:val="24"/>
          <w:szCs w:val="24"/>
        </w:rPr>
        <w:t xml:space="preserve"> of the roles </w:t>
      </w:r>
      <w:r w:rsidR="00295AFF" w:rsidRPr="00966683">
        <w:rPr>
          <w:rFonts w:ascii="Times New Roman" w:hAnsi="Times New Roman" w:cs="Times New Roman"/>
          <w:color w:val="000000" w:themeColor="text1"/>
          <w:sz w:val="24"/>
          <w:szCs w:val="24"/>
        </w:rPr>
        <w:t xml:space="preserve">of </w:t>
      </w:r>
      <w:r w:rsidRPr="00483795">
        <w:rPr>
          <w:rFonts w:ascii="Times New Roman" w:hAnsi="Times New Roman" w:cs="Times New Roman"/>
          <w:color w:val="000000" w:themeColor="text1"/>
          <w:sz w:val="24"/>
          <w:szCs w:val="24"/>
        </w:rPr>
        <w:t xml:space="preserve">the </w:t>
      </w:r>
      <w:proofErr w:type="spellStart"/>
      <w:r w:rsidRPr="00483795">
        <w:rPr>
          <w:rFonts w:ascii="Times New Roman" w:hAnsi="Times New Roman" w:cs="Times New Roman"/>
          <w:color w:val="000000" w:themeColor="text1"/>
          <w:sz w:val="24"/>
          <w:szCs w:val="24"/>
        </w:rPr>
        <w:t>Jinas</w:t>
      </w:r>
      <w:proofErr w:type="spellEnd"/>
      <w:r w:rsidR="00295AFF" w:rsidRPr="00966683">
        <w:rPr>
          <w:rFonts w:ascii="Times New Roman" w:hAnsi="Times New Roman" w:cs="Times New Roman"/>
          <w:color w:val="000000" w:themeColor="text1"/>
          <w:sz w:val="24"/>
          <w:szCs w:val="24"/>
        </w:rPr>
        <w:t xml:space="preserve"> and explain their relevance for</w:t>
      </w:r>
      <w:r w:rsidRPr="00483795">
        <w:rPr>
          <w:rFonts w:ascii="Times New Roman" w:hAnsi="Times New Roman" w:cs="Times New Roman"/>
          <w:color w:val="000000" w:themeColor="text1"/>
          <w:sz w:val="24"/>
          <w:szCs w:val="24"/>
        </w:rPr>
        <w:t xml:space="preserve"> the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tradition?</w:t>
      </w:r>
    </w:p>
    <w:p w14:paraId="71795FFF" w14:textId="0C8CD5AE" w:rsidR="00B66199" w:rsidRPr="00483795" w:rsidRDefault="00350BB2" w:rsidP="00483795">
      <w:pPr>
        <w:pStyle w:val="ListParagraph"/>
        <w:numPr>
          <w:ilvl w:val="0"/>
          <w:numId w:val="32"/>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Why is </w:t>
      </w:r>
      <w:r w:rsidR="00966683" w:rsidRPr="00966683">
        <w:rPr>
          <w:rFonts w:ascii="Times New Roman" w:hAnsi="Times New Roman" w:cs="Times New Roman"/>
          <w:color w:val="000000" w:themeColor="text1"/>
          <w:sz w:val="24"/>
          <w:szCs w:val="24"/>
        </w:rPr>
        <w:t xml:space="preserve">reflection-meditation and </w:t>
      </w:r>
      <w:r w:rsidRPr="00483795">
        <w:rPr>
          <w:rFonts w:ascii="Times New Roman" w:hAnsi="Times New Roman" w:cs="Times New Roman"/>
          <w:color w:val="000000" w:themeColor="text1"/>
          <w:sz w:val="24"/>
          <w:szCs w:val="24"/>
        </w:rPr>
        <w:t>fasting</w:t>
      </w:r>
      <w:r w:rsidR="00966683" w:rsidRPr="00966683">
        <w:rPr>
          <w:rFonts w:ascii="Times New Roman" w:hAnsi="Times New Roman" w:cs="Times New Roman"/>
          <w:color w:val="000000" w:themeColor="text1"/>
          <w:sz w:val="24"/>
          <w:szCs w:val="24"/>
        </w:rPr>
        <w:t xml:space="preserve"> central practices in the </w:t>
      </w:r>
      <w:proofErr w:type="spellStart"/>
      <w:r w:rsidR="00966683" w:rsidRPr="00966683">
        <w:rPr>
          <w:rFonts w:ascii="Times New Roman" w:hAnsi="Times New Roman" w:cs="Times New Roman"/>
          <w:color w:val="000000" w:themeColor="text1"/>
          <w:sz w:val="24"/>
          <w:szCs w:val="24"/>
        </w:rPr>
        <w:t>Jaina</w:t>
      </w:r>
      <w:proofErr w:type="spellEnd"/>
      <w:r w:rsidR="00966683" w:rsidRPr="00966683">
        <w:rPr>
          <w:rFonts w:ascii="Times New Roman" w:hAnsi="Times New Roman" w:cs="Times New Roman"/>
          <w:color w:val="000000" w:themeColor="text1"/>
          <w:sz w:val="24"/>
          <w:szCs w:val="24"/>
        </w:rPr>
        <w:t xml:space="preserve"> traditions</w:t>
      </w:r>
      <w:r w:rsidRPr="00483795">
        <w:rPr>
          <w:rFonts w:ascii="Times New Roman" w:hAnsi="Times New Roman" w:cs="Times New Roman"/>
          <w:color w:val="000000" w:themeColor="text1"/>
          <w:sz w:val="24"/>
          <w:szCs w:val="24"/>
        </w:rPr>
        <w:t>?</w:t>
      </w:r>
    </w:p>
    <w:p w14:paraId="5864A5C2" w14:textId="2CA3C672" w:rsidR="00B66199" w:rsidRPr="00483795" w:rsidRDefault="008E78E3" w:rsidP="00483795">
      <w:pPr>
        <w:pStyle w:val="ListParagraph"/>
        <w:numPr>
          <w:ilvl w:val="0"/>
          <w:numId w:val="32"/>
        </w:numPr>
        <w:spacing w:after="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Why has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a</w:t>
      </w:r>
      <w:r w:rsidR="00350BB2" w:rsidRPr="00483795">
        <w:rPr>
          <w:rFonts w:ascii="Times New Roman" w:hAnsi="Times New Roman" w:cs="Times New Roman"/>
          <w:color w:val="000000" w:themeColor="text1"/>
          <w:sz w:val="24"/>
          <w:szCs w:val="24"/>
        </w:rPr>
        <w:t xml:space="preserve">strology been </w:t>
      </w:r>
      <w:r w:rsidR="00966683" w:rsidRPr="00966683">
        <w:rPr>
          <w:rFonts w:ascii="Times New Roman" w:hAnsi="Times New Roman" w:cs="Times New Roman"/>
          <w:color w:val="000000" w:themeColor="text1"/>
          <w:sz w:val="24"/>
          <w:szCs w:val="24"/>
        </w:rPr>
        <w:t xml:space="preserve">an </w:t>
      </w:r>
      <w:r w:rsidR="00350BB2" w:rsidRPr="00483795">
        <w:rPr>
          <w:rFonts w:ascii="Times New Roman" w:hAnsi="Times New Roman" w:cs="Times New Roman"/>
          <w:color w:val="000000" w:themeColor="text1"/>
          <w:sz w:val="24"/>
          <w:szCs w:val="24"/>
        </w:rPr>
        <w:t>understudied</w:t>
      </w:r>
      <w:r w:rsidR="00966683" w:rsidRPr="00966683">
        <w:rPr>
          <w:rFonts w:ascii="Times New Roman" w:hAnsi="Times New Roman" w:cs="Times New Roman"/>
          <w:color w:val="000000" w:themeColor="text1"/>
          <w:sz w:val="24"/>
          <w:szCs w:val="24"/>
        </w:rPr>
        <w:t xml:space="preserve"> within modern scholarship</w:t>
      </w:r>
      <w:r w:rsidR="00350BB2" w:rsidRPr="00483795">
        <w:rPr>
          <w:rFonts w:ascii="Times New Roman" w:hAnsi="Times New Roman" w:cs="Times New Roman"/>
          <w:color w:val="000000" w:themeColor="text1"/>
          <w:sz w:val="24"/>
          <w:szCs w:val="24"/>
        </w:rPr>
        <w:t xml:space="preserve">? What </w:t>
      </w:r>
      <w:r w:rsidR="00966683" w:rsidRPr="00966683">
        <w:rPr>
          <w:rFonts w:ascii="Times New Roman" w:hAnsi="Times New Roman" w:cs="Times New Roman"/>
          <w:color w:val="000000" w:themeColor="text1"/>
          <w:sz w:val="24"/>
          <w:szCs w:val="24"/>
        </w:rPr>
        <w:t>c</w:t>
      </w:r>
      <w:r w:rsidR="00350BB2" w:rsidRPr="00483795">
        <w:rPr>
          <w:rFonts w:ascii="Times New Roman" w:hAnsi="Times New Roman" w:cs="Times New Roman"/>
          <w:color w:val="000000" w:themeColor="text1"/>
          <w:sz w:val="24"/>
          <w:szCs w:val="24"/>
        </w:rPr>
        <w:t xml:space="preserve">ould studying </w:t>
      </w:r>
      <w:proofErr w:type="spellStart"/>
      <w:r w:rsidR="00350BB2"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a</w:t>
      </w:r>
      <w:r w:rsidR="00350BB2" w:rsidRPr="00483795">
        <w:rPr>
          <w:rFonts w:ascii="Times New Roman" w:hAnsi="Times New Roman" w:cs="Times New Roman"/>
          <w:color w:val="000000" w:themeColor="text1"/>
          <w:sz w:val="24"/>
          <w:szCs w:val="24"/>
        </w:rPr>
        <w:t xml:space="preserve">strology contribute to </w:t>
      </w:r>
      <w:r w:rsidR="00966683" w:rsidRPr="00966683">
        <w:rPr>
          <w:rFonts w:ascii="Times New Roman" w:hAnsi="Times New Roman" w:cs="Times New Roman"/>
          <w:color w:val="000000" w:themeColor="text1"/>
          <w:sz w:val="24"/>
          <w:szCs w:val="24"/>
        </w:rPr>
        <w:t>our</w:t>
      </w:r>
      <w:r w:rsidR="00350BB2" w:rsidRPr="00483795">
        <w:rPr>
          <w:rFonts w:ascii="Times New Roman" w:hAnsi="Times New Roman" w:cs="Times New Roman"/>
          <w:color w:val="000000" w:themeColor="text1"/>
          <w:sz w:val="24"/>
          <w:szCs w:val="24"/>
        </w:rPr>
        <w:t xml:space="preserve"> understanding of the </w:t>
      </w:r>
      <w:proofErr w:type="spellStart"/>
      <w:r w:rsidR="00350BB2" w:rsidRPr="00483795">
        <w:rPr>
          <w:rFonts w:ascii="Times New Roman" w:hAnsi="Times New Roman" w:cs="Times New Roman"/>
          <w:color w:val="000000" w:themeColor="text1"/>
          <w:sz w:val="24"/>
          <w:szCs w:val="24"/>
        </w:rPr>
        <w:t>Jaina</w:t>
      </w:r>
      <w:proofErr w:type="spellEnd"/>
      <w:r w:rsidR="00350BB2" w:rsidRPr="00483795">
        <w:rPr>
          <w:rFonts w:ascii="Times New Roman" w:hAnsi="Times New Roman" w:cs="Times New Roman"/>
          <w:color w:val="000000" w:themeColor="text1"/>
          <w:sz w:val="24"/>
          <w:szCs w:val="24"/>
        </w:rPr>
        <w:t xml:space="preserve"> tradition as a whole?</w:t>
      </w:r>
    </w:p>
    <w:p w14:paraId="02D336DC" w14:textId="77777777" w:rsidR="008E78E3" w:rsidRPr="00483795" w:rsidRDefault="008E78E3" w:rsidP="00483795">
      <w:pPr>
        <w:spacing w:after="0"/>
        <w:contextualSpacing/>
        <w:rPr>
          <w:rFonts w:ascii="Times New Roman" w:hAnsi="Times New Roman" w:cs="Times New Roman"/>
          <w:color w:val="000000" w:themeColor="text1"/>
          <w:sz w:val="24"/>
          <w:szCs w:val="24"/>
        </w:rPr>
      </w:pPr>
    </w:p>
    <w:p w14:paraId="7BEC4858" w14:textId="77777777" w:rsidR="008E78E3" w:rsidRPr="00483795" w:rsidRDefault="008E78E3" w:rsidP="00483795">
      <w:pPr>
        <w:spacing w:after="0"/>
        <w:contextualSpacing/>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Reflection Questions</w:t>
      </w:r>
    </w:p>
    <w:p w14:paraId="32A0618A" w14:textId="77777777" w:rsidR="001E1002" w:rsidRPr="00483795" w:rsidRDefault="001E1002" w:rsidP="00483795">
      <w:pPr>
        <w:spacing w:after="0"/>
        <w:contextualSpacing/>
        <w:rPr>
          <w:rFonts w:ascii="Times New Roman" w:hAnsi="Times New Roman" w:cs="Times New Roman"/>
          <w:color w:val="000000" w:themeColor="text1"/>
          <w:sz w:val="24"/>
          <w:szCs w:val="24"/>
        </w:rPr>
      </w:pPr>
    </w:p>
    <w:p w14:paraId="4DCAC891" w14:textId="77777777" w:rsidR="002F3AA0" w:rsidRPr="00483795" w:rsidRDefault="007A7DD7" w:rsidP="00483795">
      <w:pPr>
        <w:pStyle w:val="ListParagraph"/>
        <w:numPr>
          <w:ilvl w:val="0"/>
          <w:numId w:val="34"/>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The essence of the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tradition is commonly expressed through the phrase “</w:t>
      </w:r>
      <w:r w:rsidRPr="00483795">
        <w:rPr>
          <w:rFonts w:ascii="Times New Roman" w:hAnsi="Times New Roman" w:cs="Times New Roman"/>
          <w:i/>
          <w:iCs/>
          <w:color w:val="000000" w:themeColor="text1"/>
          <w:sz w:val="24"/>
          <w:szCs w:val="24"/>
        </w:rPr>
        <w:t xml:space="preserve">ahimsa </w:t>
      </w:r>
      <w:proofErr w:type="spellStart"/>
      <w:r w:rsidRPr="00483795">
        <w:rPr>
          <w:rFonts w:ascii="Times New Roman" w:hAnsi="Times New Roman" w:cs="Times New Roman"/>
          <w:i/>
          <w:iCs/>
          <w:color w:val="000000" w:themeColor="text1"/>
          <w:sz w:val="24"/>
          <w:szCs w:val="24"/>
        </w:rPr>
        <w:t>par</w:t>
      </w:r>
      <w:r w:rsidRPr="00483795">
        <w:rPr>
          <w:rFonts w:ascii="Times New Roman" w:hAnsi="Times New Roman" w:cs="Times New Roman"/>
          <w:i/>
          <w:iCs/>
          <w:color w:val="000000" w:themeColor="text1"/>
          <w:sz w:val="24"/>
          <w:szCs w:val="24"/>
        </w:rPr>
        <w:t>a</w:t>
      </w:r>
      <w:r w:rsidRPr="00483795">
        <w:rPr>
          <w:rFonts w:ascii="Times New Roman" w:hAnsi="Times New Roman" w:cs="Times New Roman"/>
          <w:i/>
          <w:iCs/>
          <w:color w:val="000000" w:themeColor="text1"/>
          <w:sz w:val="24"/>
          <w:szCs w:val="24"/>
        </w:rPr>
        <w:t>mo</w:t>
      </w:r>
      <w:proofErr w:type="spellEnd"/>
      <w:r w:rsidRPr="00483795">
        <w:rPr>
          <w:rFonts w:ascii="Times New Roman" w:hAnsi="Times New Roman" w:cs="Times New Roman"/>
          <w:color w:val="000000" w:themeColor="text1"/>
          <w:sz w:val="24"/>
          <w:szCs w:val="24"/>
        </w:rPr>
        <w:t xml:space="preserve"> </w:t>
      </w:r>
      <w:r w:rsidRPr="00483795">
        <w:rPr>
          <w:rFonts w:ascii="Times New Roman" w:hAnsi="Times New Roman" w:cs="Times New Roman"/>
          <w:i/>
          <w:iCs/>
          <w:color w:val="000000" w:themeColor="text1"/>
          <w:sz w:val="24"/>
          <w:szCs w:val="24"/>
        </w:rPr>
        <w:t>dharma</w:t>
      </w:r>
      <w:r w:rsidRPr="00483795">
        <w:rPr>
          <w:rFonts w:ascii="Times New Roman" w:hAnsi="Times New Roman" w:cs="Times New Roman"/>
          <w:color w:val="000000" w:themeColor="text1"/>
          <w:sz w:val="24"/>
          <w:szCs w:val="24"/>
        </w:rPr>
        <w:t xml:space="preserve">,” which can be translated as “non-violence is the supreme path.” </w:t>
      </w:r>
      <w:r w:rsidR="0038018F" w:rsidRPr="00483795">
        <w:rPr>
          <w:rFonts w:ascii="Times New Roman" w:hAnsi="Times New Roman" w:cs="Times New Roman"/>
          <w:color w:val="000000" w:themeColor="text1"/>
          <w:sz w:val="24"/>
          <w:szCs w:val="24"/>
        </w:rPr>
        <w:t>Why do you think this phrase encapsulates the essence of Jainism?</w:t>
      </w:r>
    </w:p>
    <w:p w14:paraId="777D4FEB" w14:textId="77777777" w:rsidR="005B739B" w:rsidRPr="00483795" w:rsidRDefault="0038018F" w:rsidP="00483795">
      <w:pPr>
        <w:pStyle w:val="ListParagraph"/>
        <w:numPr>
          <w:ilvl w:val="0"/>
          <w:numId w:val="34"/>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How do you understand the notion of the </w:t>
      </w:r>
      <w:proofErr w:type="spellStart"/>
      <w:r w:rsidRPr="00483795">
        <w:rPr>
          <w:rFonts w:ascii="Times New Roman" w:hAnsi="Times New Roman" w:cs="Times New Roman"/>
          <w:i/>
          <w:iCs/>
          <w:color w:val="000000" w:themeColor="text1"/>
          <w:sz w:val="24"/>
          <w:szCs w:val="24"/>
        </w:rPr>
        <w:t>jiva</w:t>
      </w:r>
      <w:proofErr w:type="spellEnd"/>
      <w:r w:rsidRPr="00483795">
        <w:rPr>
          <w:rFonts w:ascii="Times New Roman" w:hAnsi="Times New Roman" w:cs="Times New Roman"/>
          <w:color w:val="000000" w:themeColor="text1"/>
          <w:sz w:val="24"/>
          <w:szCs w:val="24"/>
        </w:rPr>
        <w:t>?</w:t>
      </w:r>
    </w:p>
    <w:p w14:paraId="1D6FE422" w14:textId="77777777" w:rsidR="002F3AA0" w:rsidRPr="00483795" w:rsidRDefault="0038018F" w:rsidP="00483795">
      <w:pPr>
        <w:pStyle w:val="ListParagraph"/>
        <w:numPr>
          <w:ilvl w:val="0"/>
          <w:numId w:val="34"/>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Why do you think the issue of clothing contributed to the split between </w:t>
      </w:r>
      <w:r w:rsidR="008E78E3" w:rsidRPr="00483795">
        <w:rPr>
          <w:rFonts w:ascii="Times New Roman" w:hAnsi="Times New Roman" w:cs="Times New Roman"/>
          <w:color w:val="000000" w:themeColor="text1"/>
          <w:sz w:val="24"/>
          <w:szCs w:val="24"/>
        </w:rPr>
        <w:t xml:space="preserve">the </w:t>
      </w:r>
      <w:proofErr w:type="spellStart"/>
      <w:r w:rsidRPr="00483795">
        <w:rPr>
          <w:rFonts w:ascii="Times New Roman" w:hAnsi="Times New Roman" w:cs="Times New Roman"/>
          <w:iCs/>
          <w:color w:val="000000" w:themeColor="text1"/>
          <w:sz w:val="24"/>
          <w:szCs w:val="24"/>
        </w:rPr>
        <w:t>Svetambara</w:t>
      </w:r>
      <w:proofErr w:type="spellEnd"/>
      <w:r w:rsidRPr="00483795">
        <w:rPr>
          <w:rFonts w:ascii="Times New Roman" w:hAnsi="Times New Roman" w:cs="Times New Roman"/>
          <w:color w:val="000000" w:themeColor="text1"/>
          <w:sz w:val="24"/>
          <w:szCs w:val="24"/>
        </w:rPr>
        <w:t xml:space="preserve"> and </w:t>
      </w:r>
      <w:proofErr w:type="spellStart"/>
      <w:r w:rsidRPr="00483795">
        <w:rPr>
          <w:rFonts w:ascii="Times New Roman" w:hAnsi="Times New Roman" w:cs="Times New Roman"/>
          <w:iCs/>
          <w:color w:val="000000" w:themeColor="text1"/>
          <w:sz w:val="24"/>
          <w:szCs w:val="24"/>
        </w:rPr>
        <w:t>Digambara</w:t>
      </w:r>
      <w:proofErr w:type="spellEnd"/>
      <w:r w:rsidR="008E78E3" w:rsidRPr="00483795">
        <w:rPr>
          <w:rFonts w:ascii="Times New Roman" w:hAnsi="Times New Roman" w:cs="Times New Roman"/>
          <w:iCs/>
          <w:color w:val="000000" w:themeColor="text1"/>
          <w:sz w:val="24"/>
          <w:szCs w:val="24"/>
        </w:rPr>
        <w:t xml:space="preserve"> sects</w:t>
      </w:r>
      <w:r w:rsidR="00CD6F5C" w:rsidRPr="00483795">
        <w:rPr>
          <w:rFonts w:ascii="Times New Roman" w:hAnsi="Times New Roman" w:cs="Times New Roman"/>
          <w:color w:val="000000" w:themeColor="text1"/>
          <w:sz w:val="24"/>
          <w:szCs w:val="24"/>
        </w:rPr>
        <w:t>?</w:t>
      </w:r>
    </w:p>
    <w:p w14:paraId="688FA645" w14:textId="77777777" w:rsidR="005B739B" w:rsidRPr="00483795" w:rsidRDefault="0038018F" w:rsidP="00483795">
      <w:pPr>
        <w:pStyle w:val="ListParagraph"/>
        <w:numPr>
          <w:ilvl w:val="0"/>
          <w:numId w:val="34"/>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Why is it important for the whole community to be involved in the vows of the </w:t>
      </w:r>
      <w:proofErr w:type="spellStart"/>
      <w:r w:rsidRPr="00483795">
        <w:rPr>
          <w:rFonts w:ascii="Times New Roman" w:hAnsi="Times New Roman" w:cs="Times New Roman"/>
          <w:i/>
          <w:iCs/>
          <w:color w:val="000000" w:themeColor="text1"/>
          <w:sz w:val="24"/>
          <w:szCs w:val="24"/>
        </w:rPr>
        <w:t>munis</w:t>
      </w:r>
      <w:proofErr w:type="spellEnd"/>
      <w:r w:rsidRPr="00483795">
        <w:rPr>
          <w:rFonts w:ascii="Times New Roman" w:hAnsi="Times New Roman" w:cs="Times New Roman"/>
          <w:color w:val="000000" w:themeColor="text1"/>
          <w:sz w:val="24"/>
          <w:szCs w:val="24"/>
        </w:rPr>
        <w:t xml:space="preserve"> or </w:t>
      </w:r>
      <w:proofErr w:type="spellStart"/>
      <w:r w:rsidRPr="00483795">
        <w:rPr>
          <w:rFonts w:ascii="Times New Roman" w:hAnsi="Times New Roman" w:cs="Times New Roman"/>
          <w:i/>
          <w:iCs/>
          <w:color w:val="000000" w:themeColor="text1"/>
          <w:sz w:val="24"/>
          <w:szCs w:val="24"/>
        </w:rPr>
        <w:t>sadhvis</w:t>
      </w:r>
      <w:proofErr w:type="spellEnd"/>
      <w:r w:rsidR="00977864" w:rsidRPr="00483795">
        <w:rPr>
          <w:rFonts w:ascii="Times New Roman" w:hAnsi="Times New Roman" w:cs="Times New Roman"/>
          <w:color w:val="000000" w:themeColor="text1"/>
          <w:sz w:val="24"/>
          <w:szCs w:val="24"/>
        </w:rPr>
        <w:t>?</w:t>
      </w:r>
    </w:p>
    <w:p w14:paraId="69EA8E90" w14:textId="77777777" w:rsidR="002F3AA0" w:rsidRPr="00483795" w:rsidRDefault="0038018F" w:rsidP="00483795">
      <w:pPr>
        <w:pStyle w:val="ListParagraph"/>
        <w:numPr>
          <w:ilvl w:val="0"/>
          <w:numId w:val="34"/>
        </w:numPr>
        <w:spacing w:after="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How does the process of </w:t>
      </w:r>
      <w:proofErr w:type="spellStart"/>
      <w:r w:rsidRPr="00483795">
        <w:rPr>
          <w:rFonts w:ascii="Times New Roman" w:hAnsi="Times New Roman" w:cs="Times New Roman"/>
          <w:i/>
          <w:iCs/>
          <w:color w:val="000000" w:themeColor="text1"/>
          <w:sz w:val="24"/>
          <w:szCs w:val="24"/>
        </w:rPr>
        <w:t>sallekhana</w:t>
      </w:r>
      <w:proofErr w:type="spellEnd"/>
      <w:r w:rsidRPr="00483795">
        <w:rPr>
          <w:rFonts w:ascii="Times New Roman" w:hAnsi="Times New Roman" w:cs="Times New Roman"/>
          <w:color w:val="000000" w:themeColor="text1"/>
          <w:sz w:val="24"/>
          <w:szCs w:val="24"/>
        </w:rPr>
        <w:t xml:space="preserve"> help us to understand the principles behind the </w:t>
      </w:r>
      <w:proofErr w:type="spellStart"/>
      <w:r w:rsidRPr="00483795">
        <w:rPr>
          <w:rFonts w:ascii="Times New Roman" w:hAnsi="Times New Roman" w:cs="Times New Roman"/>
          <w:color w:val="000000" w:themeColor="text1"/>
          <w:sz w:val="24"/>
          <w:szCs w:val="24"/>
        </w:rPr>
        <w:t>Jaina</w:t>
      </w:r>
      <w:proofErr w:type="spellEnd"/>
      <w:r w:rsidRPr="00483795">
        <w:rPr>
          <w:rFonts w:ascii="Times New Roman" w:hAnsi="Times New Roman" w:cs="Times New Roman"/>
          <w:color w:val="000000" w:themeColor="text1"/>
          <w:sz w:val="24"/>
          <w:szCs w:val="24"/>
        </w:rPr>
        <w:t xml:space="preserve"> conception of </w:t>
      </w:r>
      <w:r w:rsidRPr="00483795">
        <w:rPr>
          <w:rFonts w:ascii="Times New Roman" w:hAnsi="Times New Roman" w:cs="Times New Roman"/>
          <w:i/>
          <w:iCs/>
          <w:color w:val="000000" w:themeColor="text1"/>
          <w:sz w:val="24"/>
          <w:szCs w:val="24"/>
        </w:rPr>
        <w:t>karma</w:t>
      </w:r>
      <w:r w:rsidR="00977864" w:rsidRPr="00483795">
        <w:rPr>
          <w:rFonts w:ascii="Times New Roman" w:hAnsi="Times New Roman" w:cs="Times New Roman"/>
          <w:color w:val="000000" w:themeColor="text1"/>
          <w:sz w:val="24"/>
          <w:szCs w:val="24"/>
        </w:rPr>
        <w:t>?</w:t>
      </w:r>
    </w:p>
    <w:p w14:paraId="5D37EC2D" w14:textId="77777777" w:rsidR="008E78E3" w:rsidRPr="00483795" w:rsidRDefault="008E78E3" w:rsidP="00483795">
      <w:pPr>
        <w:spacing w:after="0"/>
        <w:contextualSpacing/>
        <w:rPr>
          <w:rFonts w:ascii="Times New Roman" w:hAnsi="Times New Roman" w:cs="Times New Roman"/>
          <w:color w:val="000000" w:themeColor="text1"/>
          <w:sz w:val="24"/>
          <w:szCs w:val="24"/>
        </w:rPr>
      </w:pPr>
    </w:p>
    <w:p w14:paraId="456C7082" w14:textId="77777777" w:rsidR="008E78E3" w:rsidRPr="00483795" w:rsidRDefault="008E78E3" w:rsidP="00483795">
      <w:pPr>
        <w:spacing w:after="0"/>
        <w:contextualSpacing/>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Additional Resources</w:t>
      </w:r>
    </w:p>
    <w:p w14:paraId="6C251639" w14:textId="77777777" w:rsidR="003D7D50" w:rsidRPr="00483795" w:rsidRDefault="003D7D50" w:rsidP="00483795">
      <w:pPr>
        <w:pStyle w:val="ListParagraph"/>
        <w:spacing w:after="0"/>
        <w:ind w:left="0"/>
        <w:rPr>
          <w:rFonts w:ascii="Times New Roman" w:hAnsi="Times New Roman" w:cs="Times New Roman"/>
          <w:color w:val="000000" w:themeColor="text1"/>
          <w:sz w:val="24"/>
          <w:szCs w:val="24"/>
        </w:rPr>
      </w:pPr>
    </w:p>
    <w:p w14:paraId="50AF42E2" w14:textId="77777777" w:rsidR="00483795" w:rsidRPr="00475B49" w:rsidRDefault="000C148D" w:rsidP="00483795">
      <w:pPr>
        <w:pStyle w:val="ListParagraph"/>
        <w:numPr>
          <w:ilvl w:val="0"/>
          <w:numId w:val="40"/>
        </w:numPr>
        <w:spacing w:after="0"/>
        <w:rPr>
          <w:sz w:val="24"/>
          <w:szCs w:val="24"/>
        </w:rPr>
      </w:pPr>
      <w:proofErr w:type="spellStart"/>
      <w:r w:rsidRPr="00475B49">
        <w:rPr>
          <w:sz w:val="24"/>
          <w:szCs w:val="24"/>
        </w:rPr>
        <w:t>JAINpedia</w:t>
      </w:r>
      <w:proofErr w:type="spellEnd"/>
      <w:r w:rsidRPr="00475B49">
        <w:rPr>
          <w:sz w:val="24"/>
          <w:szCs w:val="24"/>
        </w:rPr>
        <w:t xml:space="preserve">: The Jain Universe Online. </w:t>
      </w:r>
      <w:hyperlink r:id="rId8" w:history="1">
        <w:r w:rsidRPr="00475B49">
          <w:rPr>
            <w:rStyle w:val="Hyperlink"/>
            <w:color w:val="auto"/>
            <w:sz w:val="24"/>
            <w:szCs w:val="24"/>
          </w:rPr>
          <w:t>http://www.jainpedia.org/</w:t>
        </w:r>
      </w:hyperlink>
      <w:r w:rsidR="001F3335" w:rsidRPr="00475B49">
        <w:rPr>
          <w:sz w:val="24"/>
          <w:szCs w:val="24"/>
        </w:rPr>
        <w:t xml:space="preserve"> </w:t>
      </w:r>
    </w:p>
    <w:p w14:paraId="554ECD42" w14:textId="6EA5C798" w:rsidR="000C148D" w:rsidRPr="00475B49" w:rsidRDefault="000C148D" w:rsidP="00483795">
      <w:pPr>
        <w:pStyle w:val="ListParagraph"/>
        <w:spacing w:after="0"/>
        <w:ind w:left="360"/>
        <w:rPr>
          <w:sz w:val="24"/>
          <w:szCs w:val="24"/>
        </w:rPr>
      </w:pPr>
      <w:r w:rsidRPr="00475B49">
        <w:rPr>
          <w:sz w:val="24"/>
          <w:szCs w:val="24"/>
        </w:rPr>
        <w:t>The </w:t>
      </w:r>
      <w:hyperlink r:id="rId9" w:tgtFrame="_blank" w:history="1">
        <w:r w:rsidRPr="00475B49">
          <w:rPr>
            <w:rStyle w:val="Hyperlink"/>
            <w:rFonts w:eastAsiaTheme="majorEastAsia"/>
            <w:color w:val="auto"/>
            <w:sz w:val="24"/>
            <w:szCs w:val="24"/>
            <w:bdr w:val="none" w:sz="0" w:space="0" w:color="auto" w:frame="1"/>
          </w:rPr>
          <w:t xml:space="preserve">Institute of </w:t>
        </w:r>
        <w:proofErr w:type="spellStart"/>
        <w:r w:rsidRPr="00475B49">
          <w:rPr>
            <w:rStyle w:val="Hyperlink"/>
            <w:rFonts w:eastAsiaTheme="majorEastAsia"/>
            <w:color w:val="auto"/>
            <w:sz w:val="24"/>
            <w:szCs w:val="24"/>
            <w:bdr w:val="none" w:sz="0" w:space="0" w:color="auto" w:frame="1"/>
          </w:rPr>
          <w:t>Jainology</w:t>
        </w:r>
        <w:proofErr w:type="spellEnd"/>
        <w:r w:rsidRPr="00475B49">
          <w:rPr>
            <w:rStyle w:val="Hyperlink"/>
            <w:rFonts w:eastAsiaTheme="majorEastAsia"/>
            <w:color w:val="auto"/>
            <w:sz w:val="24"/>
            <w:szCs w:val="24"/>
            <w:bdr w:val="none" w:sz="0" w:space="0" w:color="auto" w:frame="1"/>
          </w:rPr>
          <w:t xml:space="preserve"> (</w:t>
        </w:r>
        <w:proofErr w:type="spellStart"/>
        <w:r w:rsidRPr="00475B49">
          <w:rPr>
            <w:rStyle w:val="Hyperlink"/>
            <w:rFonts w:eastAsiaTheme="majorEastAsia"/>
            <w:color w:val="auto"/>
            <w:sz w:val="24"/>
            <w:szCs w:val="24"/>
            <w:bdr w:val="none" w:sz="0" w:space="0" w:color="auto" w:frame="1"/>
          </w:rPr>
          <w:t>IoJ</w:t>
        </w:r>
        <w:proofErr w:type="spellEnd"/>
        <w:r w:rsidRPr="00475B49">
          <w:rPr>
            <w:rStyle w:val="Hyperlink"/>
            <w:rFonts w:eastAsiaTheme="majorEastAsia"/>
            <w:color w:val="auto"/>
            <w:sz w:val="24"/>
            <w:szCs w:val="24"/>
            <w:bdr w:val="none" w:sz="0" w:space="0" w:color="auto" w:frame="1"/>
          </w:rPr>
          <w:t>)</w:t>
        </w:r>
      </w:hyperlink>
      <w:r w:rsidRPr="00475B49">
        <w:rPr>
          <w:sz w:val="24"/>
          <w:szCs w:val="24"/>
        </w:rPr>
        <w:t xml:space="preserve"> conceived of the </w:t>
      </w:r>
      <w:proofErr w:type="spellStart"/>
      <w:r w:rsidRPr="00475B49">
        <w:rPr>
          <w:sz w:val="24"/>
          <w:szCs w:val="24"/>
        </w:rPr>
        <w:t>JAINpedia</w:t>
      </w:r>
      <w:proofErr w:type="spellEnd"/>
      <w:r w:rsidRPr="00475B49">
        <w:rPr>
          <w:sz w:val="24"/>
          <w:szCs w:val="24"/>
        </w:rPr>
        <w:t xml:space="preserve"> project to make the Jain colle</w:t>
      </w:r>
      <w:r w:rsidRPr="00475B49">
        <w:rPr>
          <w:sz w:val="24"/>
          <w:szCs w:val="24"/>
        </w:rPr>
        <w:t>c</w:t>
      </w:r>
      <w:r w:rsidRPr="00475B49">
        <w:rPr>
          <w:sz w:val="24"/>
          <w:szCs w:val="24"/>
        </w:rPr>
        <w:t>tions of major UK institutions more accessible to the public thereby showing important hol</w:t>
      </w:r>
      <w:r w:rsidRPr="00475B49">
        <w:rPr>
          <w:sz w:val="24"/>
          <w:szCs w:val="24"/>
        </w:rPr>
        <w:t>d</w:t>
      </w:r>
      <w:r w:rsidRPr="00475B49">
        <w:rPr>
          <w:sz w:val="24"/>
          <w:szCs w:val="24"/>
        </w:rPr>
        <w:t>ings through public exhibitions, events and a media-rich website featuring over 5,000 folios and original contextual material. The project is supported by the Jain community worldwide and the </w:t>
      </w:r>
      <w:hyperlink r:id="rId10" w:tgtFrame="_blank" w:tooltip="Heritage Lottery Fund" w:history="1">
        <w:r w:rsidRPr="00475B49">
          <w:rPr>
            <w:rStyle w:val="Hyperlink"/>
            <w:rFonts w:eastAsiaTheme="majorEastAsia"/>
            <w:color w:val="auto"/>
            <w:sz w:val="24"/>
            <w:szCs w:val="24"/>
            <w:bdr w:val="none" w:sz="0" w:space="0" w:color="auto" w:frame="1"/>
          </w:rPr>
          <w:t>Heritage Lottery Fund</w:t>
        </w:r>
      </w:hyperlink>
      <w:r w:rsidRPr="00475B49">
        <w:rPr>
          <w:sz w:val="24"/>
          <w:szCs w:val="24"/>
        </w:rPr>
        <w:t> in the UK.</w:t>
      </w:r>
    </w:p>
    <w:p w14:paraId="74031633" w14:textId="77777777" w:rsidR="001F3335" w:rsidRPr="00475B49" w:rsidRDefault="001F3335" w:rsidP="00483795">
      <w:pPr>
        <w:pStyle w:val="ListParagraph"/>
        <w:spacing w:after="0"/>
        <w:ind w:left="360"/>
        <w:rPr>
          <w:sz w:val="24"/>
          <w:szCs w:val="24"/>
        </w:rPr>
      </w:pPr>
    </w:p>
    <w:p w14:paraId="4B253B3C" w14:textId="77777777" w:rsidR="000C148D" w:rsidRPr="00475B49" w:rsidRDefault="000C148D" w:rsidP="00483795">
      <w:pPr>
        <w:pStyle w:val="ListParagraph"/>
        <w:numPr>
          <w:ilvl w:val="0"/>
          <w:numId w:val="40"/>
        </w:numPr>
        <w:spacing w:after="0"/>
        <w:rPr>
          <w:sz w:val="24"/>
          <w:szCs w:val="24"/>
        </w:rPr>
      </w:pPr>
      <w:r w:rsidRPr="00475B49">
        <w:rPr>
          <w:rStyle w:val="Hyperlink"/>
          <w:color w:val="auto"/>
          <w:sz w:val="24"/>
          <w:szCs w:val="24"/>
        </w:rPr>
        <w:t xml:space="preserve">Jainism Global Resource Center. </w:t>
      </w:r>
      <w:hyperlink r:id="rId11" w:history="1">
        <w:r w:rsidRPr="00475B49">
          <w:rPr>
            <w:rStyle w:val="Hyperlink"/>
            <w:color w:val="auto"/>
            <w:sz w:val="24"/>
            <w:szCs w:val="24"/>
          </w:rPr>
          <w:t>https://jainworld.com/</w:t>
        </w:r>
      </w:hyperlink>
    </w:p>
    <w:p w14:paraId="6E5E59F7" w14:textId="77777777" w:rsidR="000C148D" w:rsidRPr="00475B49" w:rsidRDefault="000C148D" w:rsidP="00483795">
      <w:pPr>
        <w:ind w:left="360"/>
        <w:contextualSpacing/>
        <w:rPr>
          <w:sz w:val="24"/>
          <w:szCs w:val="24"/>
        </w:rPr>
      </w:pPr>
      <w:r w:rsidRPr="00475B49">
        <w:rPr>
          <w:sz w:val="24"/>
          <w:szCs w:val="24"/>
        </w:rPr>
        <w:t>This web</w:t>
      </w:r>
      <w:r w:rsidRPr="00475B49">
        <w:rPr>
          <w:rFonts w:ascii="Times New Roman" w:hAnsi="Times New Roman"/>
          <w:sz w:val="24"/>
          <w:szCs w:val="24"/>
        </w:rPr>
        <w:t>site</w:t>
      </w:r>
      <w:r w:rsidRPr="00475B49">
        <w:rPr>
          <w:sz w:val="24"/>
          <w:szCs w:val="24"/>
        </w:rPr>
        <w:t xml:space="preserve"> is a comprehensive, well-structured and accessible collection of resources on Jainism, including scriptures; photos/images/clips; e-books; radio lectures/music; children’s corner; forums; </w:t>
      </w:r>
      <w:proofErr w:type="spellStart"/>
      <w:r w:rsidRPr="00475B49">
        <w:rPr>
          <w:sz w:val="24"/>
          <w:szCs w:val="24"/>
        </w:rPr>
        <w:t>Namokar</w:t>
      </w:r>
      <w:proofErr w:type="spellEnd"/>
      <w:r w:rsidRPr="00475B49">
        <w:rPr>
          <w:sz w:val="24"/>
          <w:szCs w:val="24"/>
        </w:rPr>
        <w:t xml:space="preserve"> Mantra; for teachers and parents; global events; and Jain Calendar. </w:t>
      </w:r>
    </w:p>
    <w:p w14:paraId="34AE4B86" w14:textId="77777777" w:rsidR="000C148D" w:rsidRPr="00475B49" w:rsidRDefault="000C148D" w:rsidP="00483795">
      <w:pPr>
        <w:pStyle w:val="ListParagraph"/>
        <w:numPr>
          <w:ilvl w:val="0"/>
          <w:numId w:val="40"/>
        </w:numPr>
        <w:spacing w:after="0"/>
        <w:rPr>
          <w:sz w:val="24"/>
          <w:szCs w:val="24"/>
        </w:rPr>
      </w:pPr>
      <w:r w:rsidRPr="00475B49">
        <w:rPr>
          <w:sz w:val="24"/>
          <w:szCs w:val="24"/>
        </w:rPr>
        <w:t xml:space="preserve">Jain Sacred Scriptures: Internet Sacred Text Archive. </w:t>
      </w:r>
      <w:hyperlink r:id="rId12" w:history="1">
        <w:r w:rsidRPr="00475B49">
          <w:rPr>
            <w:rStyle w:val="Hyperlink"/>
            <w:color w:val="auto"/>
            <w:sz w:val="24"/>
            <w:szCs w:val="24"/>
          </w:rPr>
          <w:t>http://www.sacred-texts.com/jai/</w:t>
        </w:r>
      </w:hyperlink>
    </w:p>
    <w:p w14:paraId="1D9411A6" w14:textId="77777777" w:rsidR="000C148D" w:rsidRPr="00475B49" w:rsidRDefault="000C148D" w:rsidP="00483795">
      <w:pPr>
        <w:pStyle w:val="ListParagraph"/>
        <w:ind w:left="360"/>
        <w:rPr>
          <w:sz w:val="24"/>
          <w:szCs w:val="24"/>
        </w:rPr>
      </w:pPr>
      <w:r w:rsidRPr="00475B49">
        <w:rPr>
          <w:sz w:val="24"/>
          <w:szCs w:val="24"/>
        </w:rPr>
        <w:t xml:space="preserve">The Internet Sacred Text Archive site contains portals to a wide selection of writings such as </w:t>
      </w:r>
      <w:proofErr w:type="gramStart"/>
      <w:r w:rsidRPr="00475B49">
        <w:rPr>
          <w:sz w:val="24"/>
          <w:szCs w:val="24"/>
        </w:rPr>
        <w:t xml:space="preserve">the  </w:t>
      </w:r>
      <w:proofErr w:type="spellStart"/>
      <w:r w:rsidRPr="00475B49">
        <w:rPr>
          <w:sz w:val="24"/>
          <w:szCs w:val="24"/>
        </w:rPr>
        <w:t>Jaina</w:t>
      </w:r>
      <w:proofErr w:type="spellEnd"/>
      <w:proofErr w:type="gramEnd"/>
      <w:r w:rsidRPr="00475B49">
        <w:rPr>
          <w:sz w:val="24"/>
          <w:szCs w:val="24"/>
        </w:rPr>
        <w:t xml:space="preserve"> Sutras (Sacred Books of the East vol. 22 and vol. 45); A Treatise on Jainism; Ten Virtues of the Monks; Twelve Reflections or </w:t>
      </w:r>
      <w:proofErr w:type="spellStart"/>
      <w:r w:rsidRPr="00475B49">
        <w:rPr>
          <w:sz w:val="24"/>
          <w:szCs w:val="24"/>
        </w:rPr>
        <w:t>Bhavnas</w:t>
      </w:r>
      <w:proofErr w:type="spellEnd"/>
      <w:r w:rsidRPr="00475B49">
        <w:rPr>
          <w:sz w:val="24"/>
          <w:szCs w:val="24"/>
        </w:rPr>
        <w:t xml:space="preserve">; Twelve Vows of Layperson; Fourteen Auspicious Dreams; Five Great Vows and Nine </w:t>
      </w:r>
      <w:proofErr w:type="spellStart"/>
      <w:r w:rsidRPr="00475B49">
        <w:rPr>
          <w:sz w:val="24"/>
          <w:szCs w:val="24"/>
        </w:rPr>
        <w:t>Tattvas</w:t>
      </w:r>
      <w:proofErr w:type="spellEnd"/>
      <w:r w:rsidRPr="00475B49">
        <w:rPr>
          <w:sz w:val="24"/>
          <w:szCs w:val="24"/>
        </w:rPr>
        <w:t xml:space="preserve"> (Principles). </w:t>
      </w:r>
    </w:p>
    <w:p w14:paraId="5475C919" w14:textId="77777777" w:rsidR="000C148D" w:rsidRPr="00475B49" w:rsidRDefault="000C148D" w:rsidP="00483795">
      <w:pPr>
        <w:pStyle w:val="ListParagraph"/>
        <w:ind w:left="360"/>
        <w:rPr>
          <w:sz w:val="24"/>
          <w:szCs w:val="24"/>
        </w:rPr>
      </w:pPr>
    </w:p>
    <w:p w14:paraId="45B09BF9" w14:textId="77777777" w:rsidR="000C148D" w:rsidRPr="00475B49" w:rsidRDefault="000C148D" w:rsidP="00483795">
      <w:pPr>
        <w:pStyle w:val="ListParagraph"/>
        <w:numPr>
          <w:ilvl w:val="0"/>
          <w:numId w:val="40"/>
        </w:numPr>
        <w:spacing w:after="0"/>
        <w:rPr>
          <w:rFonts w:eastAsia="Times New Roman"/>
          <w:sz w:val="24"/>
          <w:szCs w:val="24"/>
          <w:lang w:val="en-US"/>
        </w:rPr>
      </w:pPr>
      <w:proofErr w:type="spellStart"/>
      <w:r w:rsidRPr="00475B49">
        <w:rPr>
          <w:rFonts w:eastAsia="Times New Roman"/>
          <w:sz w:val="24"/>
          <w:szCs w:val="24"/>
          <w:lang w:val="en-US"/>
        </w:rPr>
        <w:lastRenderedPageBreak/>
        <w:t>JainDharmOnline</w:t>
      </w:r>
      <w:proofErr w:type="spellEnd"/>
      <w:r w:rsidRPr="00475B49">
        <w:rPr>
          <w:rFonts w:eastAsia="Times New Roman"/>
          <w:sz w:val="24"/>
          <w:szCs w:val="24"/>
          <w:lang w:val="en-US"/>
        </w:rPr>
        <w:t xml:space="preserve">. </w:t>
      </w:r>
      <w:hyperlink r:id="rId13" w:history="1">
        <w:r w:rsidRPr="00475B49">
          <w:rPr>
            <w:rStyle w:val="Hyperlink"/>
            <w:color w:val="auto"/>
            <w:sz w:val="24"/>
            <w:szCs w:val="24"/>
          </w:rPr>
          <w:t>http://www.jaindharmonline.com/</w:t>
        </w:r>
      </w:hyperlink>
    </w:p>
    <w:p w14:paraId="235C7BC5" w14:textId="77777777" w:rsidR="000C148D" w:rsidRPr="00475B49" w:rsidRDefault="000C148D" w:rsidP="00483795">
      <w:pPr>
        <w:pStyle w:val="ListParagraph"/>
        <w:ind w:left="360"/>
        <w:rPr>
          <w:rFonts w:eastAsia="Times New Roman"/>
          <w:sz w:val="24"/>
          <w:szCs w:val="24"/>
          <w:shd w:val="clear" w:color="auto" w:fill="FFFFFF"/>
          <w:lang w:val="en-US"/>
        </w:rPr>
      </w:pPr>
      <w:proofErr w:type="spellStart"/>
      <w:r w:rsidRPr="00475B49">
        <w:rPr>
          <w:rFonts w:ascii="Times New Roman" w:eastAsia="Times New Roman" w:hAnsi="Times New Roman" w:cs="Times New Roman"/>
          <w:sz w:val="24"/>
          <w:szCs w:val="24"/>
          <w:shd w:val="clear" w:color="auto" w:fill="FFFFFF"/>
          <w:lang w:val="en-US"/>
        </w:rPr>
        <w:t>JainDharmOnline</w:t>
      </w:r>
      <w:proofErr w:type="spellEnd"/>
      <w:r w:rsidRPr="00475B49">
        <w:rPr>
          <w:rFonts w:ascii="Times New Roman" w:eastAsia="Times New Roman" w:hAnsi="Times New Roman" w:cs="Times New Roman"/>
          <w:sz w:val="24"/>
          <w:szCs w:val="24"/>
          <w:shd w:val="clear" w:color="auto" w:fill="FFFFFF"/>
          <w:lang w:val="en-US"/>
        </w:rPr>
        <w:t xml:space="preserve"> is an </w:t>
      </w:r>
      <w:r w:rsidRPr="00475B49">
        <w:rPr>
          <w:rFonts w:eastAsia="Times New Roman"/>
          <w:sz w:val="24"/>
          <w:szCs w:val="24"/>
          <w:shd w:val="clear" w:color="auto" w:fill="FFFFFF"/>
          <w:lang w:val="en-US"/>
        </w:rPr>
        <w:t>“</w:t>
      </w:r>
      <w:r w:rsidRPr="00475B49">
        <w:rPr>
          <w:rFonts w:ascii="Times New Roman" w:eastAsia="Times New Roman" w:hAnsi="Times New Roman" w:cs="Times New Roman"/>
          <w:sz w:val="24"/>
          <w:szCs w:val="24"/>
          <w:shd w:val="clear" w:color="auto" w:fill="FFFFFF"/>
          <w:lang w:val="en-US"/>
        </w:rPr>
        <w:t xml:space="preserve">online portal dedicated to Jainism and </w:t>
      </w:r>
      <w:proofErr w:type="gramStart"/>
      <w:r w:rsidRPr="00475B49">
        <w:rPr>
          <w:rFonts w:ascii="Times New Roman" w:eastAsia="Times New Roman" w:hAnsi="Times New Roman" w:cs="Times New Roman"/>
          <w:sz w:val="24"/>
          <w:szCs w:val="24"/>
          <w:shd w:val="clear" w:color="auto" w:fill="FFFFFF"/>
          <w:lang w:val="en-US"/>
        </w:rPr>
        <w:t>it’s</w:t>
      </w:r>
      <w:proofErr w:type="gramEnd"/>
      <w:r w:rsidRPr="00475B49">
        <w:rPr>
          <w:rFonts w:ascii="Times New Roman" w:eastAsia="Times New Roman" w:hAnsi="Times New Roman" w:cs="Times New Roman"/>
          <w:sz w:val="24"/>
          <w:szCs w:val="24"/>
          <w:shd w:val="clear" w:color="auto" w:fill="FFFFFF"/>
          <w:lang w:val="en-US"/>
        </w:rPr>
        <w:t xml:space="preserve"> followers</w:t>
      </w:r>
      <w:r w:rsidRPr="00475B49">
        <w:rPr>
          <w:rFonts w:eastAsia="Times New Roman"/>
          <w:sz w:val="24"/>
          <w:szCs w:val="24"/>
          <w:shd w:val="clear" w:color="auto" w:fill="FFFFFF"/>
          <w:lang w:val="en-US"/>
        </w:rPr>
        <w:t>”</w:t>
      </w:r>
      <w:r w:rsidRPr="00475B49">
        <w:rPr>
          <w:rFonts w:ascii="Times New Roman" w:eastAsia="Times New Roman" w:hAnsi="Times New Roman" w:cs="Times New Roman"/>
          <w:sz w:val="24"/>
          <w:szCs w:val="24"/>
          <w:shd w:val="clear" w:color="auto" w:fill="FFFFFF"/>
          <w:lang w:val="en-US"/>
        </w:rPr>
        <w:t xml:space="preserve"> </w:t>
      </w:r>
      <w:r w:rsidRPr="00475B49">
        <w:rPr>
          <w:rFonts w:eastAsia="Times New Roman"/>
          <w:sz w:val="24"/>
          <w:szCs w:val="24"/>
          <w:shd w:val="clear" w:color="auto" w:fill="FFFFFF"/>
          <w:lang w:val="en-US"/>
        </w:rPr>
        <w:t xml:space="preserve">by striving </w:t>
      </w:r>
      <w:r w:rsidRPr="00475B49">
        <w:rPr>
          <w:rFonts w:ascii="Times New Roman" w:eastAsia="Times New Roman" w:hAnsi="Times New Roman" w:cs="Times New Roman"/>
          <w:sz w:val="24"/>
          <w:szCs w:val="24"/>
          <w:shd w:val="clear" w:color="auto" w:fill="FFFFFF"/>
          <w:lang w:val="en-US"/>
        </w:rPr>
        <w:t xml:space="preserve">to </w:t>
      </w:r>
      <w:r w:rsidRPr="00475B49">
        <w:rPr>
          <w:rFonts w:eastAsia="Times New Roman"/>
          <w:sz w:val="24"/>
          <w:szCs w:val="24"/>
          <w:shd w:val="clear" w:color="auto" w:fill="FFFFFF"/>
          <w:lang w:val="en-US"/>
        </w:rPr>
        <w:t xml:space="preserve">provide the </w:t>
      </w:r>
      <w:r w:rsidRPr="00475B49">
        <w:rPr>
          <w:rFonts w:ascii="Times New Roman" w:eastAsia="Times New Roman" w:hAnsi="Times New Roman" w:cs="Times New Roman"/>
          <w:sz w:val="24"/>
          <w:szCs w:val="24"/>
          <w:shd w:val="clear" w:color="auto" w:fill="FFFFFF"/>
          <w:lang w:val="en-US"/>
        </w:rPr>
        <w:t xml:space="preserve">latest news from </w:t>
      </w:r>
      <w:r w:rsidRPr="00475B49">
        <w:rPr>
          <w:rFonts w:eastAsia="Times New Roman"/>
          <w:sz w:val="24"/>
          <w:szCs w:val="24"/>
          <w:shd w:val="clear" w:color="auto" w:fill="FFFFFF"/>
          <w:lang w:val="en-US"/>
        </w:rPr>
        <w:t>“</w:t>
      </w:r>
      <w:r w:rsidRPr="00475B49">
        <w:rPr>
          <w:rFonts w:ascii="Times New Roman" w:eastAsia="Times New Roman" w:hAnsi="Times New Roman" w:cs="Times New Roman"/>
          <w:sz w:val="24"/>
          <w:szCs w:val="24"/>
          <w:shd w:val="clear" w:color="auto" w:fill="FFFFFF"/>
          <w:lang w:val="en-US"/>
        </w:rPr>
        <w:t>the Jain community in India and around the world.</w:t>
      </w:r>
      <w:r w:rsidRPr="00475B49">
        <w:rPr>
          <w:rFonts w:eastAsia="Times New Roman"/>
          <w:sz w:val="24"/>
          <w:szCs w:val="24"/>
          <w:shd w:val="clear" w:color="auto" w:fill="FFFFFF"/>
          <w:lang w:val="en-US"/>
        </w:rPr>
        <w:t>” In addition to news, the site contains useful resources on the history, principles and practices of Jainism.</w:t>
      </w:r>
    </w:p>
    <w:p w14:paraId="2E050604" w14:textId="77777777" w:rsidR="000C148D" w:rsidRPr="00475B49" w:rsidRDefault="000C148D" w:rsidP="00483795">
      <w:pPr>
        <w:pStyle w:val="ListParagraph"/>
        <w:ind w:left="360"/>
        <w:rPr>
          <w:rFonts w:eastAsia="Times New Roman"/>
          <w:sz w:val="24"/>
          <w:szCs w:val="24"/>
          <w:shd w:val="clear" w:color="auto" w:fill="FFFFFF"/>
          <w:lang w:val="en-US"/>
        </w:rPr>
      </w:pPr>
    </w:p>
    <w:p w14:paraId="11C48BF1" w14:textId="77777777" w:rsidR="000C148D" w:rsidRPr="00475B49" w:rsidRDefault="000C148D" w:rsidP="00483795">
      <w:pPr>
        <w:pStyle w:val="ListParagraph"/>
        <w:numPr>
          <w:ilvl w:val="0"/>
          <w:numId w:val="40"/>
        </w:numPr>
        <w:spacing w:after="0"/>
        <w:rPr>
          <w:rFonts w:eastAsia="Times New Roman"/>
          <w:sz w:val="24"/>
          <w:szCs w:val="24"/>
          <w:shd w:val="clear" w:color="auto" w:fill="FFFFFF"/>
          <w:lang w:val="en-US"/>
        </w:rPr>
      </w:pPr>
      <w:r w:rsidRPr="00475B49">
        <w:rPr>
          <w:sz w:val="24"/>
          <w:szCs w:val="24"/>
        </w:rPr>
        <w:t xml:space="preserve">Jainism: Jain Principles, Tradition and Practices. </w:t>
      </w:r>
      <w:hyperlink r:id="rId14" w:history="1">
        <w:r w:rsidRPr="00475B49">
          <w:rPr>
            <w:rStyle w:val="Hyperlink"/>
            <w:color w:val="auto"/>
            <w:sz w:val="24"/>
            <w:szCs w:val="24"/>
          </w:rPr>
          <w:t>http://www.cs.colostate.edu/~malaiya/jainhlinks.html</w:t>
        </w:r>
      </w:hyperlink>
      <w:r w:rsidRPr="00475B49">
        <w:rPr>
          <w:sz w:val="24"/>
          <w:szCs w:val="24"/>
        </w:rPr>
        <w:t xml:space="preserve"> </w:t>
      </w:r>
    </w:p>
    <w:p w14:paraId="3C3950C7" w14:textId="77777777" w:rsidR="000C148D" w:rsidRPr="00475B49" w:rsidRDefault="000C148D" w:rsidP="00483795">
      <w:pPr>
        <w:pStyle w:val="ListParagraph"/>
        <w:ind w:left="360"/>
        <w:rPr>
          <w:rFonts w:eastAsia="Times New Roman"/>
          <w:sz w:val="24"/>
          <w:szCs w:val="24"/>
          <w:shd w:val="clear" w:color="auto" w:fill="FFFFFF"/>
          <w:lang w:val="en-US"/>
        </w:rPr>
      </w:pPr>
      <w:r w:rsidRPr="00475B49">
        <w:rPr>
          <w:sz w:val="24"/>
          <w:szCs w:val="24"/>
        </w:rPr>
        <w:t xml:space="preserve">This website provides significant information related to Jainism with many links to a range of themes including songs and prayers; vegetarianism; ahimsa; sacred literature; pilgrimage; images; and links to “controversial/confused” views on Jainism; and regional organizations. </w:t>
      </w:r>
    </w:p>
    <w:p w14:paraId="7DDCACEB" w14:textId="77777777" w:rsidR="000C148D" w:rsidRPr="00475B49" w:rsidRDefault="000C148D" w:rsidP="00483795">
      <w:pPr>
        <w:pStyle w:val="ListParagraph"/>
        <w:ind w:left="360"/>
        <w:rPr>
          <w:rFonts w:eastAsia="Times New Roman"/>
          <w:sz w:val="24"/>
          <w:szCs w:val="24"/>
          <w:shd w:val="clear" w:color="auto" w:fill="FFFFFF"/>
          <w:lang w:val="en-US"/>
        </w:rPr>
      </w:pPr>
    </w:p>
    <w:p w14:paraId="15E2B048" w14:textId="77777777" w:rsidR="000C148D" w:rsidRPr="00475B49" w:rsidRDefault="000C148D" w:rsidP="00483795">
      <w:pPr>
        <w:pStyle w:val="ListParagraph"/>
        <w:numPr>
          <w:ilvl w:val="0"/>
          <w:numId w:val="40"/>
        </w:numPr>
        <w:spacing w:after="0"/>
        <w:rPr>
          <w:sz w:val="24"/>
          <w:szCs w:val="24"/>
        </w:rPr>
      </w:pPr>
      <w:r w:rsidRPr="00475B49">
        <w:rPr>
          <w:sz w:val="24"/>
          <w:szCs w:val="24"/>
        </w:rPr>
        <w:t>Jainism. The Pluralism</w:t>
      </w:r>
      <w:r w:rsidRPr="00475B49">
        <w:rPr>
          <w:i/>
          <w:sz w:val="24"/>
          <w:szCs w:val="24"/>
        </w:rPr>
        <w:t xml:space="preserve"> </w:t>
      </w:r>
      <w:r w:rsidRPr="00475B49">
        <w:rPr>
          <w:sz w:val="24"/>
          <w:szCs w:val="24"/>
        </w:rPr>
        <w:t xml:space="preserve">Project: Harvard University. </w:t>
      </w:r>
      <w:hyperlink r:id="rId15" w:history="1">
        <w:r w:rsidRPr="00475B49">
          <w:rPr>
            <w:rStyle w:val="Hyperlink"/>
            <w:color w:val="auto"/>
            <w:sz w:val="24"/>
            <w:szCs w:val="24"/>
          </w:rPr>
          <w:t>http://pluralism.org/religions/jainism/</w:t>
        </w:r>
      </w:hyperlink>
    </w:p>
    <w:p w14:paraId="349165D7" w14:textId="28C97AB4" w:rsidR="000C148D" w:rsidRPr="00475B49" w:rsidRDefault="000C148D" w:rsidP="00483795">
      <w:pPr>
        <w:pStyle w:val="ListParagraph"/>
        <w:ind w:left="360"/>
        <w:rPr>
          <w:sz w:val="24"/>
          <w:szCs w:val="24"/>
        </w:rPr>
      </w:pPr>
      <w:r w:rsidRPr="00475B49">
        <w:rPr>
          <w:sz w:val="24"/>
          <w:szCs w:val="24"/>
        </w:rPr>
        <w:t xml:space="preserve">The Pluralism Project site </w:t>
      </w:r>
      <w:r w:rsidR="007227C7" w:rsidRPr="00475B49">
        <w:rPr>
          <w:sz w:val="24"/>
          <w:szCs w:val="24"/>
        </w:rPr>
        <w:t>introduces</w:t>
      </w:r>
      <w:r w:rsidRPr="00475B49">
        <w:rPr>
          <w:sz w:val="24"/>
          <w:szCs w:val="24"/>
        </w:rPr>
        <w:t xml:space="preserve"> Jainism and resources on Jainism in America; the Jain Experience; and Issues for Jains in America. Additionally, timelines, directories of Jain rel</w:t>
      </w:r>
      <w:r w:rsidRPr="00475B49">
        <w:rPr>
          <w:sz w:val="24"/>
          <w:szCs w:val="24"/>
        </w:rPr>
        <w:t>i</w:t>
      </w:r>
      <w:r w:rsidRPr="00475B49">
        <w:rPr>
          <w:sz w:val="24"/>
          <w:szCs w:val="24"/>
        </w:rPr>
        <w:t>gious centers and religious diversity news are available on this site.</w:t>
      </w:r>
    </w:p>
    <w:p w14:paraId="48FCBEF9" w14:textId="77777777" w:rsidR="000C148D" w:rsidRPr="00475B49" w:rsidRDefault="000C148D" w:rsidP="00483795">
      <w:pPr>
        <w:pStyle w:val="ListParagraph"/>
        <w:ind w:left="360"/>
        <w:rPr>
          <w:sz w:val="24"/>
          <w:szCs w:val="24"/>
        </w:rPr>
      </w:pPr>
    </w:p>
    <w:p w14:paraId="23373671" w14:textId="77777777" w:rsidR="000C148D" w:rsidRPr="00475B49" w:rsidRDefault="000C148D" w:rsidP="00483795">
      <w:pPr>
        <w:pStyle w:val="ListParagraph"/>
        <w:numPr>
          <w:ilvl w:val="0"/>
          <w:numId w:val="40"/>
        </w:numPr>
        <w:spacing w:after="0"/>
        <w:rPr>
          <w:rFonts w:ascii="Times New Roman" w:hAnsi="Times New Roman"/>
          <w:sz w:val="24"/>
          <w:szCs w:val="24"/>
        </w:rPr>
      </w:pPr>
      <w:r w:rsidRPr="00475B49">
        <w:rPr>
          <w:rFonts w:ascii="Times New Roman" w:hAnsi="Times New Roman"/>
          <w:i/>
          <w:sz w:val="24"/>
          <w:szCs w:val="24"/>
        </w:rPr>
        <w:t>The Last Life of Nirmala</w:t>
      </w:r>
      <w:r w:rsidRPr="00475B49">
        <w:rPr>
          <w:sz w:val="24"/>
          <w:szCs w:val="24"/>
        </w:rPr>
        <w:t xml:space="preserve">. Directed by </w:t>
      </w:r>
      <w:r w:rsidRPr="00475B49">
        <w:rPr>
          <w:sz w:val="24"/>
          <w:szCs w:val="24"/>
          <w:lang w:val="en-US"/>
        </w:rPr>
        <w:t xml:space="preserve">Dominique </w:t>
      </w:r>
      <w:proofErr w:type="spellStart"/>
      <w:r w:rsidRPr="00475B49">
        <w:rPr>
          <w:sz w:val="24"/>
          <w:szCs w:val="24"/>
          <w:lang w:val="en-US"/>
        </w:rPr>
        <w:t>Rabotteau</w:t>
      </w:r>
      <w:proofErr w:type="spellEnd"/>
      <w:r w:rsidRPr="00475B49">
        <w:rPr>
          <w:sz w:val="24"/>
          <w:szCs w:val="24"/>
          <w:lang w:val="en-US"/>
        </w:rPr>
        <w:t xml:space="preserve"> and </w:t>
      </w:r>
      <w:proofErr w:type="spellStart"/>
      <w:r w:rsidRPr="00475B49">
        <w:rPr>
          <w:sz w:val="24"/>
          <w:szCs w:val="24"/>
          <w:lang w:val="en-US"/>
        </w:rPr>
        <w:t>Frédéric</w:t>
      </w:r>
      <w:proofErr w:type="spellEnd"/>
      <w:r w:rsidRPr="00475B49">
        <w:rPr>
          <w:sz w:val="24"/>
          <w:szCs w:val="24"/>
          <w:lang w:val="en-US"/>
        </w:rPr>
        <w:t xml:space="preserve"> </w:t>
      </w:r>
      <w:proofErr w:type="spellStart"/>
      <w:r w:rsidRPr="00475B49">
        <w:rPr>
          <w:sz w:val="24"/>
          <w:szCs w:val="24"/>
          <w:lang w:val="en-US"/>
        </w:rPr>
        <w:t>Soltan</w:t>
      </w:r>
      <w:proofErr w:type="spellEnd"/>
      <w:r w:rsidRPr="00475B49">
        <w:rPr>
          <w:sz w:val="24"/>
          <w:szCs w:val="24"/>
          <w:lang w:val="en-US"/>
        </w:rPr>
        <w:t xml:space="preserve"> (2005) 52m 48s.</w:t>
      </w:r>
      <w:r w:rsidRPr="00475B49">
        <w:rPr>
          <w:rFonts w:ascii="Times New Roman" w:hAnsi="Times New Roman"/>
          <w:sz w:val="24"/>
          <w:szCs w:val="24"/>
          <w:lang w:val="en-US"/>
        </w:rPr>
        <w:t xml:space="preserve"> </w:t>
      </w:r>
      <w:hyperlink r:id="rId16" w:history="1">
        <w:r w:rsidRPr="00475B49">
          <w:rPr>
            <w:rStyle w:val="Hyperlink"/>
            <w:rFonts w:ascii="Times New Roman" w:hAnsi="Times New Roman"/>
            <w:color w:val="auto"/>
            <w:sz w:val="24"/>
            <w:szCs w:val="24"/>
          </w:rPr>
          <w:t>http://dharma-documentaries.net/the-last-life-of-nirmala-as-a-woman</w:t>
        </w:r>
      </w:hyperlink>
      <w:r w:rsidRPr="00475B49">
        <w:rPr>
          <w:rFonts w:ascii="Times New Roman" w:hAnsi="Times New Roman"/>
          <w:sz w:val="24"/>
          <w:szCs w:val="24"/>
        </w:rPr>
        <w:t xml:space="preserve"> </w:t>
      </w:r>
    </w:p>
    <w:p w14:paraId="18305AAE" w14:textId="77777777" w:rsidR="000C148D" w:rsidRPr="00475B49" w:rsidRDefault="000C148D" w:rsidP="00483795">
      <w:pPr>
        <w:ind w:left="360"/>
        <w:contextualSpacing/>
        <w:rPr>
          <w:sz w:val="24"/>
          <w:szCs w:val="24"/>
        </w:rPr>
      </w:pPr>
      <w:r w:rsidRPr="00475B49">
        <w:rPr>
          <w:sz w:val="24"/>
          <w:szCs w:val="24"/>
        </w:rPr>
        <w:t xml:space="preserve">This excellent </w:t>
      </w:r>
      <w:r w:rsidRPr="00475B49">
        <w:rPr>
          <w:rFonts w:ascii="Times New Roman" w:hAnsi="Times New Roman"/>
          <w:sz w:val="24"/>
          <w:szCs w:val="24"/>
        </w:rPr>
        <w:t xml:space="preserve">documentary </w:t>
      </w:r>
      <w:r w:rsidRPr="00475B49">
        <w:rPr>
          <w:sz w:val="24"/>
          <w:szCs w:val="24"/>
        </w:rPr>
        <w:t xml:space="preserve">focuses on the life of a </w:t>
      </w:r>
      <w:proofErr w:type="spellStart"/>
      <w:r w:rsidRPr="00475B49">
        <w:rPr>
          <w:rFonts w:ascii="Times New Roman" w:hAnsi="Times New Roman"/>
          <w:sz w:val="24"/>
          <w:szCs w:val="24"/>
        </w:rPr>
        <w:t>renunciate</w:t>
      </w:r>
      <w:proofErr w:type="spellEnd"/>
      <w:r w:rsidRPr="00475B49">
        <w:rPr>
          <w:sz w:val="24"/>
          <w:szCs w:val="24"/>
        </w:rPr>
        <w:t xml:space="preserve"> named </w:t>
      </w:r>
      <w:r w:rsidRPr="00475B49">
        <w:rPr>
          <w:rFonts w:ascii="Times New Roman" w:hAnsi="Times New Roman"/>
          <w:sz w:val="24"/>
          <w:szCs w:val="24"/>
        </w:rPr>
        <w:t>Nirmala who has ch</w:t>
      </w:r>
      <w:r w:rsidRPr="00475B49">
        <w:rPr>
          <w:rFonts w:ascii="Times New Roman" w:hAnsi="Times New Roman"/>
          <w:sz w:val="24"/>
          <w:szCs w:val="24"/>
        </w:rPr>
        <w:t>o</w:t>
      </w:r>
      <w:r w:rsidRPr="00475B49">
        <w:rPr>
          <w:rFonts w:ascii="Times New Roman" w:hAnsi="Times New Roman"/>
          <w:sz w:val="24"/>
          <w:szCs w:val="24"/>
        </w:rPr>
        <w:t>sen to relinquish her previous life and serve as a nun with her sisters and the monks of Jain. She takes her vows during the holiday of the Big Unction</w:t>
      </w:r>
      <w:r w:rsidRPr="00475B49">
        <w:rPr>
          <w:sz w:val="24"/>
          <w:szCs w:val="24"/>
        </w:rPr>
        <w:t>,</w:t>
      </w:r>
      <w:r w:rsidRPr="00475B49">
        <w:rPr>
          <w:rFonts w:ascii="Times New Roman" w:hAnsi="Times New Roman"/>
          <w:sz w:val="24"/>
          <w:szCs w:val="24"/>
        </w:rPr>
        <w:t xml:space="preserve"> which</w:t>
      </w:r>
      <w:r w:rsidRPr="00475B49">
        <w:rPr>
          <w:sz w:val="24"/>
          <w:szCs w:val="24"/>
        </w:rPr>
        <w:t xml:space="preserve"> only</w:t>
      </w:r>
      <w:r w:rsidRPr="00475B49">
        <w:rPr>
          <w:rFonts w:ascii="Times New Roman" w:hAnsi="Times New Roman"/>
          <w:sz w:val="24"/>
          <w:szCs w:val="24"/>
        </w:rPr>
        <w:t xml:space="preserve"> occurs every 12 years. </w:t>
      </w:r>
      <w:r w:rsidRPr="00475B49">
        <w:rPr>
          <w:sz w:val="24"/>
          <w:szCs w:val="24"/>
        </w:rPr>
        <w:t xml:space="preserve">This documentary is available without any cost </w:t>
      </w:r>
      <w:r w:rsidRPr="00475B49">
        <w:rPr>
          <w:rFonts w:ascii="Times New Roman" w:hAnsi="Times New Roman"/>
          <w:sz w:val="24"/>
          <w:szCs w:val="24"/>
        </w:rPr>
        <w:t>through Dharma Documentaries</w:t>
      </w:r>
      <w:r w:rsidRPr="00475B49">
        <w:rPr>
          <w:sz w:val="24"/>
          <w:szCs w:val="24"/>
        </w:rPr>
        <w:t>.</w:t>
      </w:r>
    </w:p>
    <w:p w14:paraId="12137F95" w14:textId="77777777" w:rsidR="000C148D" w:rsidRPr="00475B49" w:rsidRDefault="000C148D" w:rsidP="00483795">
      <w:pPr>
        <w:pStyle w:val="ListParagraph"/>
        <w:numPr>
          <w:ilvl w:val="0"/>
          <w:numId w:val="40"/>
        </w:numPr>
        <w:spacing w:after="0"/>
        <w:rPr>
          <w:sz w:val="24"/>
          <w:szCs w:val="24"/>
        </w:rPr>
      </w:pPr>
      <w:r w:rsidRPr="00475B49">
        <w:rPr>
          <w:sz w:val="24"/>
          <w:szCs w:val="24"/>
        </w:rPr>
        <w:t xml:space="preserve">“India’s Jains,” </w:t>
      </w:r>
      <w:r w:rsidRPr="00475B49">
        <w:rPr>
          <w:i/>
          <w:sz w:val="24"/>
          <w:szCs w:val="24"/>
        </w:rPr>
        <w:t>Religion &amp; Ethics Newsweekly</w:t>
      </w:r>
      <w:r w:rsidRPr="00475B49">
        <w:rPr>
          <w:sz w:val="24"/>
          <w:szCs w:val="24"/>
        </w:rPr>
        <w:t xml:space="preserve">. PBS SOCAL. 7m 37s video clip.  </w:t>
      </w:r>
    </w:p>
    <w:p w14:paraId="11123DB7" w14:textId="77777777" w:rsidR="000C148D" w:rsidRPr="00475B49" w:rsidRDefault="00475B49" w:rsidP="00483795">
      <w:pPr>
        <w:ind w:left="360"/>
        <w:contextualSpacing/>
        <w:rPr>
          <w:sz w:val="24"/>
          <w:szCs w:val="24"/>
        </w:rPr>
      </w:pPr>
      <w:hyperlink r:id="rId17" w:history="1">
        <w:r w:rsidR="000C148D" w:rsidRPr="00475B49">
          <w:rPr>
            <w:rStyle w:val="Hyperlink"/>
            <w:color w:val="auto"/>
            <w:sz w:val="24"/>
            <w:szCs w:val="24"/>
          </w:rPr>
          <w:t>www.pbs.org/video/religion-and-ethics-newsweekly-indias-jains/</w:t>
        </w:r>
      </w:hyperlink>
    </w:p>
    <w:p w14:paraId="03D64D02" w14:textId="77777777" w:rsidR="000C148D" w:rsidRPr="00475B49" w:rsidRDefault="000C148D" w:rsidP="00483795">
      <w:pPr>
        <w:ind w:left="360"/>
        <w:contextualSpacing/>
        <w:rPr>
          <w:sz w:val="24"/>
          <w:szCs w:val="24"/>
        </w:rPr>
      </w:pPr>
      <w:r w:rsidRPr="00475B49">
        <w:rPr>
          <w:sz w:val="24"/>
          <w:szCs w:val="24"/>
        </w:rPr>
        <w:t>This brief clip on Jains provides several excellent conversation starters by interviewing Jains across intergenerational lines to illustrate varied ways to live an ethical life contoured by an ascetic orientation.</w:t>
      </w:r>
    </w:p>
    <w:p w14:paraId="07960C56" w14:textId="77777777" w:rsidR="000C148D" w:rsidRPr="00475B49" w:rsidRDefault="000C148D" w:rsidP="00483795">
      <w:pPr>
        <w:pStyle w:val="ListParagraph"/>
        <w:numPr>
          <w:ilvl w:val="0"/>
          <w:numId w:val="40"/>
        </w:numPr>
        <w:tabs>
          <w:tab w:val="left" w:pos="360"/>
          <w:tab w:val="left" w:pos="540"/>
        </w:tabs>
        <w:spacing w:after="0"/>
        <w:rPr>
          <w:bCs/>
          <w:sz w:val="24"/>
          <w:szCs w:val="24"/>
        </w:rPr>
      </w:pPr>
      <w:r w:rsidRPr="00475B49">
        <w:rPr>
          <w:bCs/>
          <w:sz w:val="24"/>
          <w:szCs w:val="24"/>
        </w:rPr>
        <w:t xml:space="preserve">Anne </w:t>
      </w:r>
      <w:proofErr w:type="spellStart"/>
      <w:r w:rsidRPr="00475B49">
        <w:rPr>
          <w:bCs/>
          <w:sz w:val="24"/>
          <w:szCs w:val="24"/>
        </w:rPr>
        <w:t>Vallely</w:t>
      </w:r>
      <w:proofErr w:type="spellEnd"/>
      <w:r w:rsidRPr="00475B49">
        <w:rPr>
          <w:bCs/>
          <w:sz w:val="24"/>
          <w:szCs w:val="24"/>
        </w:rPr>
        <w:t xml:space="preserve">. </w:t>
      </w:r>
      <w:r w:rsidRPr="00475B49">
        <w:rPr>
          <w:bCs/>
          <w:i/>
          <w:iCs/>
          <w:sz w:val="24"/>
          <w:szCs w:val="24"/>
        </w:rPr>
        <w:t xml:space="preserve">Guardians of the Transcendent: </w:t>
      </w:r>
      <w:proofErr w:type="gramStart"/>
      <w:r w:rsidRPr="00475B49">
        <w:rPr>
          <w:bCs/>
          <w:i/>
          <w:iCs/>
          <w:sz w:val="24"/>
          <w:szCs w:val="24"/>
        </w:rPr>
        <w:t>An Ethnology</w:t>
      </w:r>
      <w:proofErr w:type="gramEnd"/>
      <w:r w:rsidRPr="00475B49">
        <w:rPr>
          <w:bCs/>
          <w:i/>
          <w:iCs/>
          <w:sz w:val="24"/>
          <w:szCs w:val="24"/>
        </w:rPr>
        <w:t xml:space="preserve"> of a Jain Ascetic Community</w:t>
      </w:r>
      <w:r w:rsidRPr="00475B49">
        <w:rPr>
          <w:bCs/>
          <w:sz w:val="24"/>
          <w:szCs w:val="24"/>
        </w:rPr>
        <w:t>. Toronto: University of Toronto Press, 2002.</w:t>
      </w:r>
    </w:p>
    <w:p w14:paraId="2263FB56" w14:textId="77777777" w:rsidR="000C148D" w:rsidRPr="00475B49" w:rsidRDefault="000C148D" w:rsidP="00483795">
      <w:pPr>
        <w:pStyle w:val="ListParagraph"/>
        <w:spacing w:after="0"/>
        <w:ind w:left="0"/>
        <w:rPr>
          <w:rFonts w:ascii="Times New Roman" w:hAnsi="Times New Roman" w:cs="Times New Roman"/>
          <w:bCs/>
          <w:sz w:val="24"/>
          <w:szCs w:val="24"/>
        </w:rPr>
      </w:pPr>
    </w:p>
    <w:p w14:paraId="70ADDFA4" w14:textId="77777777" w:rsidR="000C148D" w:rsidRPr="00475B49" w:rsidRDefault="000C148D" w:rsidP="00483795">
      <w:pPr>
        <w:pStyle w:val="ListParagraph"/>
        <w:numPr>
          <w:ilvl w:val="0"/>
          <w:numId w:val="40"/>
        </w:numPr>
        <w:tabs>
          <w:tab w:val="left" w:pos="360"/>
        </w:tabs>
        <w:spacing w:after="0"/>
        <w:rPr>
          <w:bCs/>
          <w:sz w:val="24"/>
          <w:szCs w:val="24"/>
        </w:rPr>
      </w:pPr>
      <w:r w:rsidRPr="00475B49">
        <w:rPr>
          <w:bCs/>
          <w:sz w:val="24"/>
          <w:szCs w:val="24"/>
        </w:rPr>
        <w:t xml:space="preserve">Helmuth Von Glasenapp. </w:t>
      </w:r>
      <w:r w:rsidRPr="00475B49">
        <w:rPr>
          <w:bCs/>
          <w:i/>
          <w:iCs/>
          <w:sz w:val="24"/>
          <w:szCs w:val="24"/>
        </w:rPr>
        <w:t>Jainism: An Indian Religion of Salvation</w:t>
      </w:r>
      <w:r w:rsidRPr="00475B49">
        <w:rPr>
          <w:bCs/>
          <w:sz w:val="24"/>
          <w:szCs w:val="24"/>
        </w:rPr>
        <w:t>. Delhi: Motilal Bana</w:t>
      </w:r>
      <w:r w:rsidRPr="00475B49">
        <w:rPr>
          <w:bCs/>
          <w:sz w:val="24"/>
          <w:szCs w:val="24"/>
        </w:rPr>
        <w:t>r</w:t>
      </w:r>
      <w:r w:rsidRPr="00475B49">
        <w:rPr>
          <w:bCs/>
          <w:sz w:val="24"/>
          <w:szCs w:val="24"/>
        </w:rPr>
        <w:t>sidass, 1999.</w:t>
      </w:r>
    </w:p>
    <w:p w14:paraId="0D96609D" w14:textId="77777777" w:rsidR="008E78E3" w:rsidRPr="00475B49" w:rsidRDefault="008E78E3" w:rsidP="00483795">
      <w:pPr>
        <w:spacing w:after="0"/>
        <w:contextualSpacing/>
        <w:rPr>
          <w:rFonts w:ascii="Times New Roman" w:hAnsi="Times New Roman" w:cs="Times New Roman"/>
          <w:color w:val="000000" w:themeColor="text1"/>
          <w:sz w:val="24"/>
          <w:szCs w:val="24"/>
        </w:rPr>
      </w:pPr>
    </w:p>
    <w:p w14:paraId="5D052034" w14:textId="77777777" w:rsidR="008E78E3" w:rsidRPr="00475B49" w:rsidRDefault="008E78E3" w:rsidP="00483795">
      <w:pPr>
        <w:spacing w:after="0"/>
        <w:contextualSpacing/>
        <w:rPr>
          <w:rFonts w:ascii="Times New Roman" w:hAnsi="Times New Roman" w:cs="Times New Roman"/>
          <w:color w:val="000000" w:themeColor="text1"/>
          <w:sz w:val="24"/>
          <w:szCs w:val="24"/>
        </w:rPr>
      </w:pPr>
      <w:r w:rsidRPr="00475B49">
        <w:rPr>
          <w:rFonts w:ascii="Times New Roman" w:hAnsi="Times New Roman" w:cs="Times New Roman"/>
          <w:color w:val="000000" w:themeColor="text1"/>
          <w:sz w:val="24"/>
          <w:szCs w:val="24"/>
        </w:rPr>
        <w:t>Field Work Guidelines</w:t>
      </w:r>
    </w:p>
    <w:p w14:paraId="28B15B6F" w14:textId="77777777" w:rsidR="008E78E3" w:rsidRPr="00475B49" w:rsidRDefault="008E78E3" w:rsidP="00483795">
      <w:pPr>
        <w:pStyle w:val="ListParagraph"/>
        <w:spacing w:after="0"/>
        <w:ind w:left="0"/>
        <w:rPr>
          <w:rFonts w:ascii="Times New Roman" w:hAnsi="Times New Roman" w:cs="Times New Roman"/>
          <w:color w:val="000000" w:themeColor="text1"/>
          <w:sz w:val="24"/>
          <w:szCs w:val="24"/>
        </w:rPr>
      </w:pPr>
    </w:p>
    <w:p w14:paraId="370D846C"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If you are interested in doing fieldwork, you need to plan and organize your fieldwork exper</w:t>
      </w:r>
      <w:r w:rsidRPr="00483795">
        <w:rPr>
          <w:rFonts w:ascii="Times New Roman" w:hAnsi="Times New Roman" w:cs="Times New Roman"/>
          <w:color w:val="000000" w:themeColor="text1"/>
          <w:sz w:val="24"/>
          <w:szCs w:val="24"/>
        </w:rPr>
        <w:t>i</w:t>
      </w:r>
      <w:r w:rsidRPr="00483795">
        <w:rPr>
          <w:rFonts w:ascii="Times New Roman" w:hAnsi="Times New Roman" w:cs="Times New Roman"/>
          <w:color w:val="000000" w:themeColor="text1"/>
          <w:sz w:val="24"/>
          <w:szCs w:val="24"/>
        </w:rPr>
        <w:t>ence as thoroughly as you can. Generally, you can divide your fieldwork experience into three stages: Planning, during, and after your fieldwork.</w:t>
      </w:r>
    </w:p>
    <w:p w14:paraId="1C9DE792"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p>
    <w:p w14:paraId="70C998B0"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p>
    <w:p w14:paraId="00F3912D"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Planning Your Fieldwork</w:t>
      </w:r>
    </w:p>
    <w:p w14:paraId="1B151AEE"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p>
    <w:p w14:paraId="13B6DD0E" w14:textId="77777777" w:rsidR="008E78E3" w:rsidRPr="00483795" w:rsidRDefault="008E78E3" w:rsidP="00483795">
      <w:pPr>
        <w:pStyle w:val="ListParagraph"/>
        <w:spacing w:after="120"/>
        <w:ind w:left="0"/>
        <w:contextualSpacing w:val="0"/>
        <w:rPr>
          <w:rFonts w:ascii="Times New Roman" w:hAnsi="Times New Roman" w:cs="Times New Roman"/>
          <w:color w:val="000000" w:themeColor="text1"/>
          <w:sz w:val="24"/>
          <w:szCs w:val="24"/>
        </w:rPr>
      </w:pPr>
      <w:r w:rsidRPr="00483795">
        <w:rPr>
          <w:rFonts w:ascii="Times New Roman" w:hAnsi="Times New Roman" w:cs="Times New Roman"/>
          <w:i/>
          <w:color w:val="000000" w:themeColor="text1"/>
          <w:sz w:val="24"/>
          <w:szCs w:val="24"/>
        </w:rPr>
        <w:t>Research:</w:t>
      </w:r>
      <w:r w:rsidRPr="00483795">
        <w:rPr>
          <w:rFonts w:ascii="Times New Roman" w:hAnsi="Times New Roman" w:cs="Times New Roman"/>
          <w:color w:val="000000" w:themeColor="text1"/>
          <w:sz w:val="24"/>
          <w:szCs w:val="24"/>
        </w:rPr>
        <w:t xml:space="preserve"> Begin by researching the individual, group, or place you would like to do work on or with. Visit websites if available, and read any available scholarship.</w:t>
      </w:r>
    </w:p>
    <w:p w14:paraId="694B10BA" w14:textId="77777777" w:rsidR="008E78E3" w:rsidRPr="00483795" w:rsidRDefault="008E78E3" w:rsidP="00483795">
      <w:pPr>
        <w:pStyle w:val="ListParagraph"/>
        <w:spacing w:after="120"/>
        <w:ind w:left="0"/>
        <w:contextualSpacing w:val="0"/>
        <w:rPr>
          <w:rFonts w:ascii="Times New Roman" w:hAnsi="Times New Roman" w:cs="Times New Roman"/>
          <w:color w:val="000000" w:themeColor="text1"/>
          <w:spacing w:val="-2"/>
          <w:sz w:val="24"/>
          <w:szCs w:val="24"/>
        </w:rPr>
      </w:pPr>
      <w:r w:rsidRPr="00483795">
        <w:rPr>
          <w:rFonts w:ascii="Times New Roman" w:hAnsi="Times New Roman" w:cs="Times New Roman"/>
          <w:i/>
          <w:color w:val="000000" w:themeColor="text1"/>
          <w:spacing w:val="-2"/>
          <w:sz w:val="24"/>
          <w:szCs w:val="24"/>
        </w:rPr>
        <w:t>Make Contact:</w:t>
      </w:r>
      <w:r w:rsidRPr="00483795">
        <w:rPr>
          <w:rFonts w:ascii="Times New Roman" w:hAnsi="Times New Roman" w:cs="Times New Roman"/>
          <w:color w:val="000000" w:themeColor="text1"/>
          <w:spacing w:val="-2"/>
          <w:sz w:val="24"/>
          <w:szCs w:val="24"/>
        </w:rPr>
        <w:t xml:space="preserve"> Contact the person, group, or administrators of the place you would like to r</w:t>
      </w:r>
      <w:r w:rsidRPr="00483795">
        <w:rPr>
          <w:rFonts w:ascii="Times New Roman" w:hAnsi="Times New Roman" w:cs="Times New Roman"/>
          <w:color w:val="000000" w:themeColor="text1"/>
          <w:spacing w:val="-2"/>
          <w:sz w:val="24"/>
          <w:szCs w:val="24"/>
        </w:rPr>
        <w:t>e</w:t>
      </w:r>
      <w:r w:rsidRPr="00483795">
        <w:rPr>
          <w:rFonts w:ascii="Times New Roman" w:hAnsi="Times New Roman" w:cs="Times New Roman"/>
          <w:color w:val="000000" w:themeColor="text1"/>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14:paraId="7FCD9F53" w14:textId="77777777" w:rsidR="008E78E3" w:rsidRPr="00483795" w:rsidRDefault="008E78E3" w:rsidP="00483795">
      <w:pPr>
        <w:pStyle w:val="ListParagraph"/>
        <w:spacing w:after="120"/>
        <w:ind w:left="0"/>
        <w:contextualSpacing w:val="0"/>
        <w:rPr>
          <w:rFonts w:ascii="Times New Roman" w:hAnsi="Times New Roman" w:cs="Times New Roman"/>
          <w:color w:val="000000" w:themeColor="text1"/>
          <w:sz w:val="24"/>
          <w:szCs w:val="24"/>
        </w:rPr>
      </w:pPr>
      <w:r w:rsidRPr="00483795">
        <w:rPr>
          <w:rFonts w:ascii="Times New Roman" w:hAnsi="Times New Roman" w:cs="Times New Roman"/>
          <w:i/>
          <w:color w:val="000000" w:themeColor="text1"/>
          <w:sz w:val="24"/>
          <w:szCs w:val="24"/>
        </w:rPr>
        <w:t>Questions:</w:t>
      </w:r>
      <w:r w:rsidRPr="00483795">
        <w:rPr>
          <w:rFonts w:ascii="Times New Roman" w:hAnsi="Times New Roman" w:cs="Times New Roman"/>
          <w:color w:val="000000" w:themeColor="text1"/>
          <w:sz w:val="24"/>
          <w:szCs w:val="24"/>
        </w:rPr>
        <w:t xml:space="preserve"> Based on your research and interests, create a set of questions you would like to a</w:t>
      </w:r>
      <w:r w:rsidRPr="00483795">
        <w:rPr>
          <w:rFonts w:ascii="Times New Roman" w:hAnsi="Times New Roman" w:cs="Times New Roman"/>
          <w:color w:val="000000" w:themeColor="text1"/>
          <w:sz w:val="24"/>
          <w:szCs w:val="24"/>
        </w:rPr>
        <w:t>n</w:t>
      </w:r>
      <w:r w:rsidRPr="00483795">
        <w:rPr>
          <w:rFonts w:ascii="Times New Roman" w:hAnsi="Times New Roman" w:cs="Times New Roman"/>
          <w:color w:val="000000" w:themeColor="text1"/>
          <w:sz w:val="24"/>
          <w:szCs w:val="24"/>
        </w:rPr>
        <w:t>swer during the course of your fieldwork.</w:t>
      </w:r>
    </w:p>
    <w:p w14:paraId="0E661CF4"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r w:rsidRPr="00483795">
        <w:rPr>
          <w:rFonts w:ascii="Times New Roman" w:hAnsi="Times New Roman" w:cs="Times New Roman"/>
          <w:i/>
          <w:color w:val="000000" w:themeColor="text1"/>
          <w:sz w:val="24"/>
          <w:szCs w:val="24"/>
        </w:rPr>
        <w:t>Ethics Approval:</w:t>
      </w:r>
      <w:r w:rsidRPr="00483795">
        <w:rPr>
          <w:rFonts w:ascii="Times New Roman" w:hAnsi="Times New Roman" w:cs="Times New Roman"/>
          <w:color w:val="000000" w:themeColor="text1"/>
          <w:sz w:val="24"/>
          <w:szCs w:val="24"/>
        </w:rPr>
        <w:t xml:space="preserve"> Some projects need to have ethics approval, especially if your research i</w:t>
      </w:r>
      <w:r w:rsidRPr="00483795">
        <w:rPr>
          <w:rFonts w:ascii="Times New Roman" w:hAnsi="Times New Roman" w:cs="Times New Roman"/>
          <w:color w:val="000000" w:themeColor="text1"/>
          <w:sz w:val="24"/>
          <w:szCs w:val="24"/>
        </w:rPr>
        <w:t>n</w:t>
      </w:r>
      <w:r w:rsidRPr="00483795">
        <w:rPr>
          <w:rFonts w:ascii="Times New Roman" w:hAnsi="Times New Roman" w:cs="Times New Roman"/>
          <w:color w:val="000000" w:themeColor="text1"/>
          <w:sz w:val="24"/>
          <w:szCs w:val="24"/>
        </w:rPr>
        <w:t>volves people. The guidelines for applications for ethics approval may differ depending on the organization or university you work with; thus, please contact your organization or university to find out more about this process.</w:t>
      </w:r>
    </w:p>
    <w:p w14:paraId="7E718265"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p>
    <w:p w14:paraId="63A46103"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During Your Fieldwork</w:t>
      </w:r>
    </w:p>
    <w:p w14:paraId="342AA7E7"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p>
    <w:p w14:paraId="63780D67"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483795">
        <w:rPr>
          <w:rFonts w:ascii="Times New Roman" w:hAnsi="Times New Roman" w:cs="Times New Roman"/>
          <w:color w:val="000000" w:themeColor="text1"/>
          <w:sz w:val="24"/>
          <w:szCs w:val="24"/>
        </w:rPr>
        <w:t>t</w:t>
      </w:r>
      <w:r w:rsidRPr="00483795">
        <w:rPr>
          <w:rFonts w:ascii="Times New Roman" w:hAnsi="Times New Roman" w:cs="Times New Roman"/>
          <w:color w:val="000000" w:themeColor="text1"/>
          <w:sz w:val="24"/>
          <w:szCs w:val="24"/>
        </w:rPr>
        <w:t>ly, and participate where appropriate.</w:t>
      </w:r>
    </w:p>
    <w:p w14:paraId="0FA70302"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p>
    <w:p w14:paraId="152B2E5C" w14:textId="77777777" w:rsidR="008E78E3" w:rsidRPr="00483795" w:rsidRDefault="008E78E3" w:rsidP="00483795">
      <w:pPr>
        <w:pStyle w:val="ListParagraph"/>
        <w:spacing w:after="120"/>
        <w:ind w:left="0"/>
        <w:contextualSpacing w:val="0"/>
        <w:rPr>
          <w:rFonts w:ascii="Times New Roman" w:hAnsi="Times New Roman" w:cs="Times New Roman"/>
          <w:i/>
          <w:color w:val="000000" w:themeColor="text1"/>
          <w:sz w:val="24"/>
          <w:szCs w:val="24"/>
        </w:rPr>
      </w:pPr>
      <w:r w:rsidRPr="00483795">
        <w:rPr>
          <w:rFonts w:ascii="Times New Roman" w:hAnsi="Times New Roman" w:cs="Times New Roman"/>
          <w:i/>
          <w:color w:val="000000" w:themeColor="text1"/>
          <w:sz w:val="24"/>
          <w:szCs w:val="24"/>
        </w:rPr>
        <w:t>Be polite and courteous:</w:t>
      </w:r>
    </w:p>
    <w:p w14:paraId="349E2F9A" w14:textId="77777777" w:rsidR="008E78E3" w:rsidRPr="00483795" w:rsidRDefault="008E78E3" w:rsidP="00483795">
      <w:pPr>
        <w:pStyle w:val="ListParagraph"/>
        <w:numPr>
          <w:ilvl w:val="0"/>
          <w:numId w:val="35"/>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Introduce yourself. If you are visiting a sacred site or a worship centre, you will be able to find people who are either there to meet you specifically, or would like to help you during your visit.</w:t>
      </w:r>
    </w:p>
    <w:p w14:paraId="3394F8EB" w14:textId="77777777" w:rsidR="008E78E3" w:rsidRPr="00483795" w:rsidRDefault="008E78E3" w:rsidP="00483795">
      <w:pPr>
        <w:pStyle w:val="ListParagraph"/>
        <w:numPr>
          <w:ilvl w:val="0"/>
          <w:numId w:val="35"/>
        </w:numPr>
        <w:spacing w:after="120"/>
        <w:contextualSpacing w:val="0"/>
        <w:rPr>
          <w:rFonts w:ascii="Times New Roman" w:hAnsi="Times New Roman" w:cs="Times New Roman"/>
          <w:color w:val="000000" w:themeColor="text1"/>
          <w:spacing w:val="-2"/>
          <w:sz w:val="24"/>
          <w:szCs w:val="24"/>
        </w:rPr>
      </w:pPr>
      <w:r w:rsidRPr="00483795">
        <w:rPr>
          <w:rFonts w:ascii="Times New Roman" w:hAnsi="Times New Roman" w:cs="Times New Roman"/>
          <w:color w:val="000000" w:themeColor="text1"/>
          <w:spacing w:val="-2"/>
          <w:sz w:val="24"/>
          <w:szCs w:val="24"/>
        </w:rPr>
        <w:t>Leave your camera, phone, notebook, or laptop in a bag or even at home unless you have r</w:t>
      </w:r>
      <w:r w:rsidRPr="00483795">
        <w:rPr>
          <w:rFonts w:ascii="Times New Roman" w:hAnsi="Times New Roman" w:cs="Times New Roman"/>
          <w:color w:val="000000" w:themeColor="text1"/>
          <w:spacing w:val="-2"/>
          <w:sz w:val="24"/>
          <w:szCs w:val="24"/>
        </w:rPr>
        <w:t>e</w:t>
      </w:r>
      <w:r w:rsidRPr="00483795">
        <w:rPr>
          <w:rFonts w:ascii="Times New Roman" w:hAnsi="Times New Roman" w:cs="Times New Roman"/>
          <w:color w:val="000000" w:themeColor="text1"/>
          <w:spacing w:val="-2"/>
          <w:sz w:val="24"/>
          <w:szCs w:val="24"/>
        </w:rPr>
        <w:t>ceived prior permission to use these items.</w:t>
      </w:r>
    </w:p>
    <w:p w14:paraId="751E1E45" w14:textId="77777777" w:rsidR="008E78E3" w:rsidRPr="00483795" w:rsidRDefault="008E78E3" w:rsidP="00483795">
      <w:pPr>
        <w:pStyle w:val="ListParagraph"/>
        <w:numPr>
          <w:ilvl w:val="0"/>
          <w:numId w:val="35"/>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Be aware of signs. Signs have important information about the place you are in, thus, look for the signs and the information they give.</w:t>
      </w:r>
    </w:p>
    <w:p w14:paraId="1F7C212C" w14:textId="77777777" w:rsidR="008E78E3" w:rsidRPr="00483795" w:rsidRDefault="008E78E3" w:rsidP="00483795">
      <w:pPr>
        <w:pStyle w:val="ListParagraph"/>
        <w:numPr>
          <w:ilvl w:val="0"/>
          <w:numId w:val="35"/>
        </w:numPr>
        <w:spacing w:after="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483795">
        <w:rPr>
          <w:rFonts w:ascii="Times New Roman" w:hAnsi="Times New Roman" w:cs="Times New Roman"/>
          <w:color w:val="000000" w:themeColor="text1"/>
          <w:sz w:val="24"/>
          <w:szCs w:val="24"/>
        </w:rPr>
        <w:t>l</w:t>
      </w:r>
      <w:r w:rsidRPr="00483795">
        <w:rPr>
          <w:rFonts w:ascii="Times New Roman" w:hAnsi="Times New Roman" w:cs="Times New Roman"/>
          <w:color w:val="000000" w:themeColor="text1"/>
          <w:sz w:val="24"/>
          <w:szCs w:val="24"/>
        </w:rPr>
        <w:t>so, people may be curious about why you are visiting or conducting your research. Try to a</w:t>
      </w:r>
      <w:r w:rsidRPr="00483795">
        <w:rPr>
          <w:rFonts w:ascii="Times New Roman" w:hAnsi="Times New Roman" w:cs="Times New Roman"/>
          <w:color w:val="000000" w:themeColor="text1"/>
          <w:sz w:val="24"/>
          <w:szCs w:val="24"/>
        </w:rPr>
        <w:t>n</w:t>
      </w:r>
      <w:r w:rsidRPr="00483795">
        <w:rPr>
          <w:rFonts w:ascii="Times New Roman" w:hAnsi="Times New Roman" w:cs="Times New Roman"/>
          <w:color w:val="000000" w:themeColor="text1"/>
          <w:sz w:val="24"/>
          <w:szCs w:val="24"/>
        </w:rPr>
        <w:t>swer their questions as best you can. They may be able to provide you with additional info</w:t>
      </w:r>
      <w:r w:rsidRPr="00483795">
        <w:rPr>
          <w:rFonts w:ascii="Times New Roman" w:hAnsi="Times New Roman" w:cs="Times New Roman"/>
          <w:color w:val="000000" w:themeColor="text1"/>
          <w:sz w:val="24"/>
          <w:szCs w:val="24"/>
        </w:rPr>
        <w:t>r</w:t>
      </w:r>
      <w:r w:rsidRPr="00483795">
        <w:rPr>
          <w:rFonts w:ascii="Times New Roman" w:hAnsi="Times New Roman" w:cs="Times New Roman"/>
          <w:color w:val="000000" w:themeColor="text1"/>
          <w:sz w:val="24"/>
          <w:szCs w:val="24"/>
        </w:rPr>
        <w:t xml:space="preserve">mation and further help. </w:t>
      </w:r>
    </w:p>
    <w:p w14:paraId="7811623B"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lastRenderedPageBreak/>
        <w:t xml:space="preserve"> </w:t>
      </w:r>
    </w:p>
    <w:p w14:paraId="4DF27C0D" w14:textId="77777777" w:rsidR="008E78E3" w:rsidRPr="00483795" w:rsidRDefault="008E78E3" w:rsidP="00483795">
      <w:pPr>
        <w:pStyle w:val="ListParagraph"/>
        <w:spacing w:after="120"/>
        <w:ind w:left="0"/>
        <w:contextualSpacing w:val="0"/>
        <w:rPr>
          <w:rFonts w:ascii="Times New Roman" w:hAnsi="Times New Roman" w:cs="Times New Roman"/>
          <w:i/>
          <w:color w:val="000000" w:themeColor="text1"/>
          <w:sz w:val="24"/>
          <w:szCs w:val="24"/>
        </w:rPr>
      </w:pPr>
      <w:r w:rsidRPr="00483795">
        <w:rPr>
          <w:rFonts w:ascii="Times New Roman" w:hAnsi="Times New Roman" w:cs="Times New Roman"/>
          <w:i/>
          <w:color w:val="000000" w:themeColor="text1"/>
          <w:sz w:val="24"/>
          <w:szCs w:val="24"/>
        </w:rPr>
        <w:t>Dress modestly:</w:t>
      </w:r>
    </w:p>
    <w:p w14:paraId="6A8DDA0F" w14:textId="77777777" w:rsidR="008E78E3" w:rsidRPr="00483795" w:rsidRDefault="008E78E3" w:rsidP="00483795">
      <w:pPr>
        <w:pStyle w:val="ListParagraph"/>
        <w:numPr>
          <w:ilvl w:val="0"/>
          <w:numId w:val="36"/>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Rules for appropriate dress are often important when visiting a place or a group. Please fo</w:t>
      </w:r>
      <w:r w:rsidRPr="00483795">
        <w:rPr>
          <w:rFonts w:ascii="Times New Roman" w:hAnsi="Times New Roman" w:cs="Times New Roman"/>
          <w:color w:val="000000" w:themeColor="text1"/>
          <w:sz w:val="24"/>
          <w:szCs w:val="24"/>
        </w:rPr>
        <w:t>l</w:t>
      </w:r>
      <w:r w:rsidRPr="00483795">
        <w:rPr>
          <w:rFonts w:ascii="Times New Roman" w:hAnsi="Times New Roman" w:cs="Times New Roman"/>
          <w:color w:val="000000" w:themeColor="text1"/>
          <w:sz w:val="24"/>
          <w:szCs w:val="24"/>
        </w:rPr>
        <w:t>low these rules if you have been given them.</w:t>
      </w:r>
    </w:p>
    <w:p w14:paraId="5EF35B65" w14:textId="77777777" w:rsidR="00A071F2" w:rsidRPr="00483795" w:rsidRDefault="00A071F2" w:rsidP="00483795">
      <w:pPr>
        <w:pStyle w:val="ListParagraph"/>
        <w:numPr>
          <w:ilvl w:val="0"/>
          <w:numId w:val="36"/>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 xml:space="preserve">For </w:t>
      </w:r>
      <w:r w:rsidR="003316B2" w:rsidRPr="00483795">
        <w:rPr>
          <w:rFonts w:ascii="Times New Roman" w:hAnsi="Times New Roman" w:cs="Times New Roman"/>
          <w:color w:val="000000" w:themeColor="text1"/>
          <w:sz w:val="24"/>
          <w:szCs w:val="24"/>
        </w:rPr>
        <w:t>Jaina</w:t>
      </w:r>
      <w:r w:rsidRPr="00483795">
        <w:rPr>
          <w:rFonts w:ascii="Times New Roman" w:hAnsi="Times New Roman" w:cs="Times New Roman"/>
          <w:color w:val="000000" w:themeColor="text1"/>
          <w:sz w:val="24"/>
          <w:szCs w:val="24"/>
        </w:rPr>
        <w:t xml:space="preserve"> sacred sites, these rules mean </w:t>
      </w:r>
      <w:r w:rsidR="003316B2" w:rsidRPr="00483795">
        <w:rPr>
          <w:rFonts w:ascii="Times New Roman" w:hAnsi="Times New Roman" w:cs="Times New Roman"/>
          <w:color w:val="000000" w:themeColor="text1"/>
          <w:sz w:val="24"/>
          <w:szCs w:val="24"/>
        </w:rPr>
        <w:t>that one should refrain from using any chewable items (gum, food, mints) on site, remove shoe</w:t>
      </w:r>
      <w:r w:rsidR="008E78E3" w:rsidRPr="00483795">
        <w:rPr>
          <w:rFonts w:ascii="Times New Roman" w:hAnsi="Times New Roman" w:cs="Times New Roman"/>
          <w:color w:val="000000" w:themeColor="text1"/>
          <w:sz w:val="24"/>
          <w:szCs w:val="24"/>
        </w:rPr>
        <w:t>s</w:t>
      </w:r>
      <w:r w:rsidR="003316B2" w:rsidRPr="00483795">
        <w:rPr>
          <w:rFonts w:ascii="Times New Roman" w:hAnsi="Times New Roman" w:cs="Times New Roman"/>
          <w:color w:val="000000" w:themeColor="text1"/>
          <w:sz w:val="24"/>
          <w:szCs w:val="24"/>
        </w:rPr>
        <w:t>, and dress in freshly laundered clothes</w:t>
      </w:r>
      <w:r w:rsidR="000F6735" w:rsidRPr="00483795">
        <w:rPr>
          <w:rFonts w:ascii="Times New Roman" w:hAnsi="Times New Roman" w:cs="Times New Roman"/>
          <w:color w:val="000000" w:themeColor="text1"/>
          <w:sz w:val="24"/>
          <w:szCs w:val="24"/>
        </w:rPr>
        <w:t>.</w:t>
      </w:r>
      <w:r w:rsidRPr="00483795">
        <w:rPr>
          <w:rFonts w:ascii="Times New Roman" w:hAnsi="Times New Roman" w:cs="Times New Roman"/>
          <w:color w:val="000000" w:themeColor="text1"/>
          <w:sz w:val="24"/>
          <w:szCs w:val="24"/>
        </w:rPr>
        <w:t xml:space="preserve"> </w:t>
      </w:r>
      <w:r w:rsidR="003316B2" w:rsidRPr="00483795">
        <w:rPr>
          <w:rFonts w:ascii="Times New Roman" w:hAnsi="Times New Roman" w:cs="Times New Roman"/>
          <w:color w:val="000000" w:themeColor="text1"/>
          <w:sz w:val="24"/>
          <w:szCs w:val="24"/>
        </w:rPr>
        <w:t>Leather goods, including belts and purses, are also generally not allowed on-site</w:t>
      </w:r>
      <w:r w:rsidR="003D38E9" w:rsidRPr="00483795">
        <w:rPr>
          <w:rFonts w:ascii="Times New Roman" w:hAnsi="Times New Roman" w:cs="Times New Roman"/>
          <w:color w:val="000000" w:themeColor="text1"/>
          <w:sz w:val="24"/>
          <w:szCs w:val="24"/>
        </w:rPr>
        <w:t xml:space="preserve">. </w:t>
      </w:r>
      <w:r w:rsidRPr="00483795">
        <w:rPr>
          <w:rFonts w:ascii="Times New Roman" w:hAnsi="Times New Roman" w:cs="Times New Roman"/>
          <w:color w:val="000000" w:themeColor="text1"/>
          <w:sz w:val="24"/>
          <w:szCs w:val="24"/>
        </w:rPr>
        <w:t>Often, if you are not dressed appropriately, you may be given appropriate attire, or you may not be a</w:t>
      </w:r>
      <w:r w:rsidRPr="00483795">
        <w:rPr>
          <w:rFonts w:ascii="Times New Roman" w:hAnsi="Times New Roman" w:cs="Times New Roman"/>
          <w:color w:val="000000" w:themeColor="text1"/>
          <w:sz w:val="24"/>
          <w:szCs w:val="24"/>
        </w:rPr>
        <w:t>l</w:t>
      </w:r>
      <w:r w:rsidRPr="00483795">
        <w:rPr>
          <w:rFonts w:ascii="Times New Roman" w:hAnsi="Times New Roman" w:cs="Times New Roman"/>
          <w:color w:val="000000" w:themeColor="text1"/>
          <w:sz w:val="24"/>
          <w:szCs w:val="24"/>
        </w:rPr>
        <w:t>lowed into a site.</w:t>
      </w:r>
    </w:p>
    <w:p w14:paraId="39062BC0" w14:textId="77777777" w:rsidR="00012DDB" w:rsidRPr="00483795" w:rsidRDefault="00012DDB" w:rsidP="00483795">
      <w:pPr>
        <w:pStyle w:val="ListParagraph"/>
        <w:spacing w:after="0"/>
        <w:ind w:left="0"/>
        <w:rPr>
          <w:rFonts w:ascii="Times New Roman" w:hAnsi="Times New Roman" w:cs="Times New Roman"/>
          <w:color w:val="000000" w:themeColor="text1"/>
          <w:sz w:val="24"/>
          <w:szCs w:val="24"/>
        </w:rPr>
      </w:pPr>
    </w:p>
    <w:p w14:paraId="3CC93A78" w14:textId="77777777" w:rsidR="008E78E3" w:rsidRPr="00483795" w:rsidRDefault="008E78E3" w:rsidP="00483795">
      <w:pPr>
        <w:pStyle w:val="ListParagraph"/>
        <w:spacing w:after="120"/>
        <w:ind w:left="0"/>
        <w:contextualSpacing w:val="0"/>
        <w:rPr>
          <w:rFonts w:ascii="Times New Roman" w:hAnsi="Times New Roman" w:cs="Times New Roman"/>
          <w:i/>
          <w:color w:val="000000" w:themeColor="text1"/>
          <w:sz w:val="24"/>
          <w:szCs w:val="24"/>
        </w:rPr>
      </w:pPr>
      <w:r w:rsidRPr="00483795">
        <w:rPr>
          <w:rFonts w:ascii="Times New Roman" w:hAnsi="Times New Roman" w:cs="Times New Roman"/>
          <w:i/>
          <w:color w:val="000000" w:themeColor="text1"/>
          <w:sz w:val="24"/>
          <w:szCs w:val="24"/>
        </w:rPr>
        <w:t>Participate Where Appropriate:</w:t>
      </w:r>
    </w:p>
    <w:p w14:paraId="0ED4DFA5" w14:textId="77777777" w:rsidR="008E78E3" w:rsidRPr="00483795" w:rsidRDefault="008E78E3" w:rsidP="00483795">
      <w:pPr>
        <w:pStyle w:val="ListParagraph"/>
        <w:numPr>
          <w:ilvl w:val="0"/>
          <w:numId w:val="37"/>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If you have been invited to participate, please do so!</w:t>
      </w:r>
    </w:p>
    <w:p w14:paraId="17946C73" w14:textId="77777777" w:rsidR="008E78E3" w:rsidRPr="00483795" w:rsidRDefault="008E78E3" w:rsidP="00483795">
      <w:pPr>
        <w:pStyle w:val="ListParagraph"/>
        <w:numPr>
          <w:ilvl w:val="0"/>
          <w:numId w:val="37"/>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Generally, follow the guidelines that have been given to you, or the people around you. The best tip: Stand when people stand, and sit when people sit.</w:t>
      </w:r>
    </w:p>
    <w:p w14:paraId="34113166" w14:textId="77777777" w:rsidR="008E78E3" w:rsidRPr="00483795" w:rsidRDefault="008E78E3" w:rsidP="00483795">
      <w:pPr>
        <w:pStyle w:val="ListParagraph"/>
        <w:numPr>
          <w:ilvl w:val="0"/>
          <w:numId w:val="37"/>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Ask questions. If you are not sure what to do, ask the people around you. Most people will be happy to help you out.</w:t>
      </w:r>
    </w:p>
    <w:p w14:paraId="12A0E3AF" w14:textId="77777777" w:rsidR="008E78E3" w:rsidRPr="00483795" w:rsidRDefault="008E78E3" w:rsidP="00483795">
      <w:pPr>
        <w:pStyle w:val="ListParagraph"/>
        <w:numPr>
          <w:ilvl w:val="0"/>
          <w:numId w:val="37"/>
        </w:numPr>
        <w:spacing w:after="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If you are interviewing a particular person or people, make notes on the questions that you ask, and answer any questions that you are asked as well.</w:t>
      </w:r>
    </w:p>
    <w:p w14:paraId="05528C80"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p>
    <w:p w14:paraId="660F9E42"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p>
    <w:p w14:paraId="00372C70"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After Your Fieldwork</w:t>
      </w:r>
    </w:p>
    <w:p w14:paraId="5FB06BB9" w14:textId="77777777" w:rsidR="008E78E3" w:rsidRPr="00483795" w:rsidRDefault="008E78E3" w:rsidP="00483795">
      <w:pPr>
        <w:pStyle w:val="ListParagraph"/>
        <w:spacing w:after="0"/>
        <w:ind w:left="0"/>
        <w:rPr>
          <w:rFonts w:ascii="Times New Roman" w:hAnsi="Times New Roman" w:cs="Times New Roman"/>
          <w:color w:val="000000" w:themeColor="text1"/>
          <w:sz w:val="24"/>
          <w:szCs w:val="24"/>
        </w:rPr>
      </w:pPr>
    </w:p>
    <w:p w14:paraId="0E218A67" w14:textId="77777777" w:rsidR="008E78E3" w:rsidRPr="00483795" w:rsidRDefault="008E78E3" w:rsidP="00483795">
      <w:pPr>
        <w:pStyle w:val="ListParagraph"/>
        <w:numPr>
          <w:ilvl w:val="0"/>
          <w:numId w:val="38"/>
        </w:numPr>
        <w:spacing w:after="120"/>
        <w:contextualSpacing w:val="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Make a comprehensive set of notes on your experience as soon as you are able. The better your notes are, the more you will be able to draw on later.</w:t>
      </w:r>
    </w:p>
    <w:p w14:paraId="37C74C63" w14:textId="77777777" w:rsidR="008E78E3" w:rsidRPr="00483795" w:rsidRDefault="008E78E3" w:rsidP="00483795">
      <w:pPr>
        <w:pStyle w:val="ListParagraph"/>
        <w:numPr>
          <w:ilvl w:val="0"/>
          <w:numId w:val="38"/>
        </w:numPr>
        <w:spacing w:after="120"/>
        <w:contextualSpacing w:val="0"/>
        <w:rPr>
          <w:rFonts w:ascii="Times New Roman" w:hAnsi="Times New Roman" w:cs="Times New Roman"/>
          <w:color w:val="000000" w:themeColor="text1"/>
          <w:spacing w:val="-4"/>
          <w:sz w:val="24"/>
          <w:szCs w:val="24"/>
        </w:rPr>
      </w:pPr>
      <w:r w:rsidRPr="00483795">
        <w:rPr>
          <w:rFonts w:ascii="Times New Roman" w:hAnsi="Times New Roman" w:cs="Times New Roman"/>
          <w:color w:val="000000" w:themeColor="text1"/>
          <w:spacing w:val="-4"/>
          <w:sz w:val="24"/>
          <w:szCs w:val="24"/>
        </w:rPr>
        <w:t>Thank anyone who has helped you with your experience, and acknowledge their help in the wri</w:t>
      </w:r>
      <w:r w:rsidRPr="00483795">
        <w:rPr>
          <w:rFonts w:ascii="Times New Roman" w:hAnsi="Times New Roman" w:cs="Times New Roman"/>
          <w:color w:val="000000" w:themeColor="text1"/>
          <w:spacing w:val="-4"/>
          <w:sz w:val="24"/>
          <w:szCs w:val="24"/>
        </w:rPr>
        <w:t>t</w:t>
      </w:r>
      <w:r w:rsidRPr="00483795">
        <w:rPr>
          <w:rFonts w:ascii="Times New Roman" w:hAnsi="Times New Roman" w:cs="Times New Roman"/>
          <w:color w:val="000000" w:themeColor="text1"/>
          <w:spacing w:val="-4"/>
          <w:sz w:val="24"/>
          <w:szCs w:val="24"/>
        </w:rPr>
        <w:t xml:space="preserve">ten version of your work. </w:t>
      </w:r>
    </w:p>
    <w:p w14:paraId="73CA49EE" w14:textId="77777777" w:rsidR="008E78E3" w:rsidRPr="00483795" w:rsidRDefault="008E78E3" w:rsidP="00483795">
      <w:pPr>
        <w:pStyle w:val="ListParagraph"/>
        <w:numPr>
          <w:ilvl w:val="0"/>
          <w:numId w:val="38"/>
        </w:numPr>
        <w:spacing w:after="0"/>
        <w:rPr>
          <w:rFonts w:ascii="Times New Roman" w:hAnsi="Times New Roman" w:cs="Times New Roman"/>
          <w:color w:val="000000" w:themeColor="text1"/>
          <w:sz w:val="24"/>
          <w:szCs w:val="24"/>
        </w:rPr>
      </w:pPr>
      <w:r w:rsidRPr="00483795">
        <w:rPr>
          <w:rFonts w:ascii="Times New Roman" w:hAnsi="Times New Roman" w:cs="Times New Roman"/>
          <w:color w:val="000000" w:themeColor="text1"/>
          <w:sz w:val="24"/>
          <w:szCs w:val="24"/>
        </w:rPr>
        <w:t>Follow up with the people or the place that you have visited. If you have used information from any interviews, offer to send a copy your work to the place or the people you have met.</w:t>
      </w:r>
    </w:p>
    <w:p w14:paraId="328312BE" w14:textId="77777777" w:rsidR="008E78E3" w:rsidRPr="00483795" w:rsidRDefault="008E78E3" w:rsidP="00483795">
      <w:pPr>
        <w:pStyle w:val="ListParagraph"/>
        <w:spacing w:after="0"/>
        <w:ind w:left="0"/>
        <w:jc w:val="both"/>
        <w:rPr>
          <w:rFonts w:ascii="Times New Roman" w:hAnsi="Times New Roman" w:cs="Times New Roman"/>
          <w:sz w:val="24"/>
          <w:szCs w:val="24"/>
        </w:rPr>
      </w:pPr>
    </w:p>
    <w:p w14:paraId="6972D06C" w14:textId="77777777" w:rsidR="001E1002" w:rsidRPr="00483795" w:rsidRDefault="001E1002" w:rsidP="00483795">
      <w:pPr>
        <w:pStyle w:val="ListParagraph"/>
        <w:spacing w:after="0"/>
        <w:ind w:left="0"/>
        <w:rPr>
          <w:rFonts w:ascii="Times New Roman" w:hAnsi="Times New Roman" w:cs="Times New Roman"/>
          <w:sz w:val="24"/>
          <w:szCs w:val="24"/>
        </w:rPr>
      </w:pPr>
      <w:bookmarkStart w:id="0" w:name="_GoBack"/>
      <w:bookmarkEnd w:id="0"/>
    </w:p>
    <w:sectPr w:rsidR="001E1002" w:rsidRPr="00483795">
      <w:footerReference w:type="default" r:id="rId1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3188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18814" w16cid:durableId="20A3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54790" w14:textId="77777777" w:rsidR="007D38B7" w:rsidRDefault="007D38B7" w:rsidP="008E78E3">
      <w:pPr>
        <w:spacing w:after="0" w:line="240" w:lineRule="auto"/>
      </w:pPr>
      <w:r>
        <w:separator/>
      </w:r>
    </w:p>
  </w:endnote>
  <w:endnote w:type="continuationSeparator" w:id="0">
    <w:p w14:paraId="4AF95BD9" w14:textId="77777777" w:rsidR="007D38B7" w:rsidRDefault="007D38B7" w:rsidP="008E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A61CF" w14:textId="1ED32A8E" w:rsidR="008E78E3" w:rsidRPr="008E78E3" w:rsidRDefault="008E78E3" w:rsidP="008E78E3">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9D48" w14:textId="77777777" w:rsidR="007D38B7" w:rsidRDefault="007D38B7" w:rsidP="008E78E3">
      <w:pPr>
        <w:spacing w:after="0" w:line="240" w:lineRule="auto"/>
      </w:pPr>
      <w:r>
        <w:separator/>
      </w:r>
    </w:p>
  </w:footnote>
  <w:footnote w:type="continuationSeparator" w:id="0">
    <w:p w14:paraId="31696105" w14:textId="77777777" w:rsidR="007D38B7" w:rsidRDefault="007D38B7" w:rsidP="008E7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65B80"/>
    <w:multiLevelType w:val="hybridMultilevel"/>
    <w:tmpl w:val="6DB420D0"/>
    <w:lvl w:ilvl="0" w:tplc="35E4B9C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8C5E50"/>
    <w:multiLevelType w:val="hybridMultilevel"/>
    <w:tmpl w:val="CD56F688"/>
    <w:lvl w:ilvl="0" w:tplc="6E621D46">
      <w:start w:val="1"/>
      <w:numFmt w:val="bullet"/>
      <w:lvlText w:val="•"/>
      <w:lvlJc w:val="left"/>
      <w:pPr>
        <w:tabs>
          <w:tab w:val="num" w:pos="720"/>
        </w:tabs>
        <w:ind w:left="720" w:hanging="360"/>
      </w:pPr>
      <w:rPr>
        <w:rFonts w:ascii="Georgia" w:hAnsi="Georgia" w:hint="default"/>
      </w:rPr>
    </w:lvl>
    <w:lvl w:ilvl="1" w:tplc="790648C6">
      <w:start w:val="1203"/>
      <w:numFmt w:val="bullet"/>
      <w:lvlText w:val="▫"/>
      <w:lvlJc w:val="left"/>
      <w:pPr>
        <w:tabs>
          <w:tab w:val="num" w:pos="1440"/>
        </w:tabs>
        <w:ind w:left="1440" w:hanging="360"/>
      </w:pPr>
      <w:rPr>
        <w:rFonts w:ascii="Georgia" w:hAnsi="Georgia" w:hint="default"/>
      </w:rPr>
    </w:lvl>
    <w:lvl w:ilvl="2" w:tplc="257A2902" w:tentative="1">
      <w:start w:val="1"/>
      <w:numFmt w:val="bullet"/>
      <w:lvlText w:val="•"/>
      <w:lvlJc w:val="left"/>
      <w:pPr>
        <w:tabs>
          <w:tab w:val="num" w:pos="2160"/>
        </w:tabs>
        <w:ind w:left="2160" w:hanging="360"/>
      </w:pPr>
      <w:rPr>
        <w:rFonts w:ascii="Georgia" w:hAnsi="Georgia" w:hint="default"/>
      </w:rPr>
    </w:lvl>
    <w:lvl w:ilvl="3" w:tplc="B624F5C0" w:tentative="1">
      <w:start w:val="1"/>
      <w:numFmt w:val="bullet"/>
      <w:lvlText w:val="•"/>
      <w:lvlJc w:val="left"/>
      <w:pPr>
        <w:tabs>
          <w:tab w:val="num" w:pos="2880"/>
        </w:tabs>
        <w:ind w:left="2880" w:hanging="360"/>
      </w:pPr>
      <w:rPr>
        <w:rFonts w:ascii="Georgia" w:hAnsi="Georgia" w:hint="default"/>
      </w:rPr>
    </w:lvl>
    <w:lvl w:ilvl="4" w:tplc="82F696AC" w:tentative="1">
      <w:start w:val="1"/>
      <w:numFmt w:val="bullet"/>
      <w:lvlText w:val="•"/>
      <w:lvlJc w:val="left"/>
      <w:pPr>
        <w:tabs>
          <w:tab w:val="num" w:pos="3600"/>
        </w:tabs>
        <w:ind w:left="3600" w:hanging="360"/>
      </w:pPr>
      <w:rPr>
        <w:rFonts w:ascii="Georgia" w:hAnsi="Georgia" w:hint="default"/>
      </w:rPr>
    </w:lvl>
    <w:lvl w:ilvl="5" w:tplc="D3448414" w:tentative="1">
      <w:start w:val="1"/>
      <w:numFmt w:val="bullet"/>
      <w:lvlText w:val="•"/>
      <w:lvlJc w:val="left"/>
      <w:pPr>
        <w:tabs>
          <w:tab w:val="num" w:pos="4320"/>
        </w:tabs>
        <w:ind w:left="4320" w:hanging="360"/>
      </w:pPr>
      <w:rPr>
        <w:rFonts w:ascii="Georgia" w:hAnsi="Georgia" w:hint="default"/>
      </w:rPr>
    </w:lvl>
    <w:lvl w:ilvl="6" w:tplc="8D6E260A" w:tentative="1">
      <w:start w:val="1"/>
      <w:numFmt w:val="bullet"/>
      <w:lvlText w:val="•"/>
      <w:lvlJc w:val="left"/>
      <w:pPr>
        <w:tabs>
          <w:tab w:val="num" w:pos="5040"/>
        </w:tabs>
        <w:ind w:left="5040" w:hanging="360"/>
      </w:pPr>
      <w:rPr>
        <w:rFonts w:ascii="Georgia" w:hAnsi="Georgia" w:hint="default"/>
      </w:rPr>
    </w:lvl>
    <w:lvl w:ilvl="7" w:tplc="B2C48D42" w:tentative="1">
      <w:start w:val="1"/>
      <w:numFmt w:val="bullet"/>
      <w:lvlText w:val="•"/>
      <w:lvlJc w:val="left"/>
      <w:pPr>
        <w:tabs>
          <w:tab w:val="num" w:pos="5760"/>
        </w:tabs>
        <w:ind w:left="5760" w:hanging="360"/>
      </w:pPr>
      <w:rPr>
        <w:rFonts w:ascii="Georgia" w:hAnsi="Georgia" w:hint="default"/>
      </w:rPr>
    </w:lvl>
    <w:lvl w:ilvl="8" w:tplc="9F364408" w:tentative="1">
      <w:start w:val="1"/>
      <w:numFmt w:val="bullet"/>
      <w:lvlText w:val="•"/>
      <w:lvlJc w:val="left"/>
      <w:pPr>
        <w:tabs>
          <w:tab w:val="num" w:pos="6480"/>
        </w:tabs>
        <w:ind w:left="6480" w:hanging="360"/>
      </w:pPr>
      <w:rPr>
        <w:rFonts w:ascii="Georgia" w:hAnsi="Georgia" w:hint="default"/>
      </w:rPr>
    </w:lvl>
  </w:abstractNum>
  <w:abstractNum w:abstractNumId="5">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68F21F7"/>
    <w:multiLevelType w:val="hybridMultilevel"/>
    <w:tmpl w:val="CC72E66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7777572"/>
    <w:multiLevelType w:val="hybridMultilevel"/>
    <w:tmpl w:val="BC5A8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B3094E"/>
    <w:multiLevelType w:val="hybridMultilevel"/>
    <w:tmpl w:val="72FEF5EE"/>
    <w:lvl w:ilvl="0" w:tplc="31FE4E3A">
      <w:start w:val="1"/>
      <w:numFmt w:val="bullet"/>
      <w:lvlText w:val="•"/>
      <w:lvlJc w:val="left"/>
      <w:pPr>
        <w:tabs>
          <w:tab w:val="num" w:pos="720"/>
        </w:tabs>
        <w:ind w:left="720" w:hanging="360"/>
      </w:pPr>
      <w:rPr>
        <w:rFonts w:ascii="Georgia" w:hAnsi="Georgia" w:hint="default"/>
      </w:rPr>
    </w:lvl>
    <w:lvl w:ilvl="1" w:tplc="A056A94A" w:tentative="1">
      <w:start w:val="1"/>
      <w:numFmt w:val="bullet"/>
      <w:lvlText w:val="•"/>
      <w:lvlJc w:val="left"/>
      <w:pPr>
        <w:tabs>
          <w:tab w:val="num" w:pos="1440"/>
        </w:tabs>
        <w:ind w:left="1440" w:hanging="360"/>
      </w:pPr>
      <w:rPr>
        <w:rFonts w:ascii="Georgia" w:hAnsi="Georgia" w:hint="default"/>
      </w:rPr>
    </w:lvl>
    <w:lvl w:ilvl="2" w:tplc="3168CF4E" w:tentative="1">
      <w:start w:val="1"/>
      <w:numFmt w:val="bullet"/>
      <w:lvlText w:val="•"/>
      <w:lvlJc w:val="left"/>
      <w:pPr>
        <w:tabs>
          <w:tab w:val="num" w:pos="2160"/>
        </w:tabs>
        <w:ind w:left="2160" w:hanging="360"/>
      </w:pPr>
      <w:rPr>
        <w:rFonts w:ascii="Georgia" w:hAnsi="Georgia" w:hint="default"/>
      </w:rPr>
    </w:lvl>
    <w:lvl w:ilvl="3" w:tplc="A1FCB0C6" w:tentative="1">
      <w:start w:val="1"/>
      <w:numFmt w:val="bullet"/>
      <w:lvlText w:val="•"/>
      <w:lvlJc w:val="left"/>
      <w:pPr>
        <w:tabs>
          <w:tab w:val="num" w:pos="2880"/>
        </w:tabs>
        <w:ind w:left="2880" w:hanging="360"/>
      </w:pPr>
      <w:rPr>
        <w:rFonts w:ascii="Georgia" w:hAnsi="Georgia" w:hint="default"/>
      </w:rPr>
    </w:lvl>
    <w:lvl w:ilvl="4" w:tplc="43E2AFFA" w:tentative="1">
      <w:start w:val="1"/>
      <w:numFmt w:val="bullet"/>
      <w:lvlText w:val="•"/>
      <w:lvlJc w:val="left"/>
      <w:pPr>
        <w:tabs>
          <w:tab w:val="num" w:pos="3600"/>
        </w:tabs>
        <w:ind w:left="3600" w:hanging="360"/>
      </w:pPr>
      <w:rPr>
        <w:rFonts w:ascii="Georgia" w:hAnsi="Georgia" w:hint="default"/>
      </w:rPr>
    </w:lvl>
    <w:lvl w:ilvl="5" w:tplc="8D7AFEDE" w:tentative="1">
      <w:start w:val="1"/>
      <w:numFmt w:val="bullet"/>
      <w:lvlText w:val="•"/>
      <w:lvlJc w:val="left"/>
      <w:pPr>
        <w:tabs>
          <w:tab w:val="num" w:pos="4320"/>
        </w:tabs>
        <w:ind w:left="4320" w:hanging="360"/>
      </w:pPr>
      <w:rPr>
        <w:rFonts w:ascii="Georgia" w:hAnsi="Georgia" w:hint="default"/>
      </w:rPr>
    </w:lvl>
    <w:lvl w:ilvl="6" w:tplc="4140C9DA" w:tentative="1">
      <w:start w:val="1"/>
      <w:numFmt w:val="bullet"/>
      <w:lvlText w:val="•"/>
      <w:lvlJc w:val="left"/>
      <w:pPr>
        <w:tabs>
          <w:tab w:val="num" w:pos="5040"/>
        </w:tabs>
        <w:ind w:left="5040" w:hanging="360"/>
      </w:pPr>
      <w:rPr>
        <w:rFonts w:ascii="Georgia" w:hAnsi="Georgia" w:hint="default"/>
      </w:rPr>
    </w:lvl>
    <w:lvl w:ilvl="7" w:tplc="664CDADA" w:tentative="1">
      <w:start w:val="1"/>
      <w:numFmt w:val="bullet"/>
      <w:lvlText w:val="•"/>
      <w:lvlJc w:val="left"/>
      <w:pPr>
        <w:tabs>
          <w:tab w:val="num" w:pos="5760"/>
        </w:tabs>
        <w:ind w:left="5760" w:hanging="360"/>
      </w:pPr>
      <w:rPr>
        <w:rFonts w:ascii="Georgia" w:hAnsi="Georgia" w:hint="default"/>
      </w:rPr>
    </w:lvl>
    <w:lvl w:ilvl="8" w:tplc="56D0EABC" w:tentative="1">
      <w:start w:val="1"/>
      <w:numFmt w:val="bullet"/>
      <w:lvlText w:val="•"/>
      <w:lvlJc w:val="left"/>
      <w:pPr>
        <w:tabs>
          <w:tab w:val="num" w:pos="6480"/>
        </w:tabs>
        <w:ind w:left="6480" w:hanging="360"/>
      </w:pPr>
      <w:rPr>
        <w:rFonts w:ascii="Georgia" w:hAnsi="Georgia" w:hint="default"/>
      </w:rPr>
    </w:lvl>
  </w:abstractNum>
  <w:abstractNum w:abstractNumId="12">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80B3307"/>
    <w:multiLevelType w:val="hybridMultilevel"/>
    <w:tmpl w:val="81B0CE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3CE66F3"/>
    <w:multiLevelType w:val="hybridMultilevel"/>
    <w:tmpl w:val="9D7C2DD4"/>
    <w:lvl w:ilvl="0" w:tplc="9C726D50">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FB056B0"/>
    <w:multiLevelType w:val="hybridMultilevel"/>
    <w:tmpl w:val="693E02FA"/>
    <w:lvl w:ilvl="0" w:tplc="AED253CE">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F500C2"/>
    <w:multiLevelType w:val="hybridMultilevel"/>
    <w:tmpl w:val="975AD9A0"/>
    <w:lvl w:ilvl="0" w:tplc="5676719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55AA12C5"/>
    <w:multiLevelType w:val="hybridMultilevel"/>
    <w:tmpl w:val="855EEA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1C43CA"/>
    <w:multiLevelType w:val="hybridMultilevel"/>
    <w:tmpl w:val="D594359E"/>
    <w:lvl w:ilvl="0" w:tplc="EFC27A38">
      <w:start w:val="1"/>
      <w:numFmt w:val="decimal"/>
      <w:lvlText w:val="%1."/>
      <w:lvlJc w:val="left"/>
      <w:pPr>
        <w:ind w:left="4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42820A7"/>
    <w:multiLevelType w:val="hybridMultilevel"/>
    <w:tmpl w:val="ACEC71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D03CDE"/>
    <w:multiLevelType w:val="hybridMultilevel"/>
    <w:tmpl w:val="51B2AFE0"/>
    <w:lvl w:ilvl="0" w:tplc="EFC27A3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3">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749C5DEB"/>
    <w:multiLevelType w:val="hybridMultilevel"/>
    <w:tmpl w:val="B47ECF4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834463D"/>
    <w:multiLevelType w:val="hybridMultilevel"/>
    <w:tmpl w:val="22DC9310"/>
    <w:lvl w:ilvl="0" w:tplc="5A3AEB0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7A69637F"/>
    <w:multiLevelType w:val="hybridMultilevel"/>
    <w:tmpl w:val="02BC523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7AC70315"/>
    <w:multiLevelType w:val="hybridMultilevel"/>
    <w:tmpl w:val="F82404F8"/>
    <w:lvl w:ilvl="0" w:tplc="0F4AED2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9"/>
  </w:num>
  <w:num w:numId="2">
    <w:abstractNumId w:val="9"/>
  </w:num>
  <w:num w:numId="3">
    <w:abstractNumId w:val="12"/>
  </w:num>
  <w:num w:numId="4">
    <w:abstractNumId w:val="16"/>
  </w:num>
  <w:num w:numId="5">
    <w:abstractNumId w:val="6"/>
  </w:num>
  <w:num w:numId="6">
    <w:abstractNumId w:val="35"/>
  </w:num>
  <w:num w:numId="7">
    <w:abstractNumId w:val="5"/>
  </w:num>
  <w:num w:numId="8">
    <w:abstractNumId w:val="21"/>
  </w:num>
  <w:num w:numId="9">
    <w:abstractNumId w:val="13"/>
  </w:num>
  <w:num w:numId="10">
    <w:abstractNumId w:val="36"/>
  </w:num>
  <w:num w:numId="11">
    <w:abstractNumId w:val="33"/>
  </w:num>
  <w:num w:numId="12">
    <w:abstractNumId w:val="3"/>
  </w:num>
  <w:num w:numId="13">
    <w:abstractNumId w:val="15"/>
  </w:num>
  <w:num w:numId="14">
    <w:abstractNumId w:val="0"/>
  </w:num>
  <w:num w:numId="15">
    <w:abstractNumId w:val="23"/>
  </w:num>
  <w:num w:numId="16">
    <w:abstractNumId w:val="10"/>
  </w:num>
  <w:num w:numId="17">
    <w:abstractNumId w:val="18"/>
  </w:num>
  <w:num w:numId="18">
    <w:abstractNumId w:val="31"/>
  </w:num>
  <w:num w:numId="19">
    <w:abstractNumId w:val="1"/>
  </w:num>
  <w:num w:numId="20">
    <w:abstractNumId w:val="30"/>
  </w:num>
  <w:num w:numId="21">
    <w:abstractNumId w:val="22"/>
  </w:num>
  <w:num w:numId="22">
    <w:abstractNumId w:val="29"/>
  </w:num>
  <w:num w:numId="23">
    <w:abstractNumId w:val="26"/>
  </w:num>
  <w:num w:numId="24">
    <w:abstractNumId w:val="25"/>
  </w:num>
  <w:num w:numId="25">
    <w:abstractNumId w:val="11"/>
  </w:num>
  <w:num w:numId="26">
    <w:abstractNumId w:val="4"/>
  </w:num>
  <w:num w:numId="27">
    <w:abstractNumId w:val="14"/>
  </w:num>
  <w:num w:numId="28">
    <w:abstractNumId w:val="34"/>
  </w:num>
  <w:num w:numId="29">
    <w:abstractNumId w:val="8"/>
  </w:num>
  <w:num w:numId="30">
    <w:abstractNumId w:val="32"/>
  </w:num>
  <w:num w:numId="31">
    <w:abstractNumId w:val="27"/>
  </w:num>
  <w:num w:numId="32">
    <w:abstractNumId w:val="38"/>
  </w:num>
  <w:num w:numId="33">
    <w:abstractNumId w:val="28"/>
  </w:num>
  <w:num w:numId="34">
    <w:abstractNumId w:val="7"/>
  </w:num>
  <w:num w:numId="35">
    <w:abstractNumId w:val="39"/>
  </w:num>
  <w:num w:numId="36">
    <w:abstractNumId w:val="2"/>
  </w:num>
  <w:num w:numId="37">
    <w:abstractNumId w:val="24"/>
  </w:num>
  <w:num w:numId="38">
    <w:abstractNumId w:val="37"/>
  </w:num>
  <w:num w:numId="39">
    <w:abstractNumId w:val="20"/>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12818"/>
    <w:rsid w:val="00012A92"/>
    <w:rsid w:val="00012DDB"/>
    <w:rsid w:val="00013888"/>
    <w:rsid w:val="00030301"/>
    <w:rsid w:val="0003787C"/>
    <w:rsid w:val="00040BF2"/>
    <w:rsid w:val="00057FB7"/>
    <w:rsid w:val="00062969"/>
    <w:rsid w:val="000906DA"/>
    <w:rsid w:val="00092DB4"/>
    <w:rsid w:val="0009379B"/>
    <w:rsid w:val="00097012"/>
    <w:rsid w:val="000A249C"/>
    <w:rsid w:val="000A2690"/>
    <w:rsid w:val="000B057C"/>
    <w:rsid w:val="000C0C63"/>
    <w:rsid w:val="000C148D"/>
    <w:rsid w:val="000C1EFB"/>
    <w:rsid w:val="000C4235"/>
    <w:rsid w:val="000D543A"/>
    <w:rsid w:val="000E2F2F"/>
    <w:rsid w:val="000E41E2"/>
    <w:rsid w:val="000F6735"/>
    <w:rsid w:val="0010463F"/>
    <w:rsid w:val="001054B4"/>
    <w:rsid w:val="001133AC"/>
    <w:rsid w:val="001341B9"/>
    <w:rsid w:val="0014464A"/>
    <w:rsid w:val="001461F9"/>
    <w:rsid w:val="00146B45"/>
    <w:rsid w:val="00150393"/>
    <w:rsid w:val="001507CA"/>
    <w:rsid w:val="00151327"/>
    <w:rsid w:val="00153DB6"/>
    <w:rsid w:val="001603D5"/>
    <w:rsid w:val="00162E34"/>
    <w:rsid w:val="00165158"/>
    <w:rsid w:val="00174DD1"/>
    <w:rsid w:val="00185965"/>
    <w:rsid w:val="00186F92"/>
    <w:rsid w:val="001963BD"/>
    <w:rsid w:val="001B0F4B"/>
    <w:rsid w:val="001B6DA3"/>
    <w:rsid w:val="001D1D8A"/>
    <w:rsid w:val="001E0B0C"/>
    <w:rsid w:val="001E1002"/>
    <w:rsid w:val="001E7CE9"/>
    <w:rsid w:val="001F3335"/>
    <w:rsid w:val="00205DE1"/>
    <w:rsid w:val="00215E67"/>
    <w:rsid w:val="00224C4C"/>
    <w:rsid w:val="00236A0B"/>
    <w:rsid w:val="002432D2"/>
    <w:rsid w:val="0025195F"/>
    <w:rsid w:val="00263EBF"/>
    <w:rsid w:val="00277AD3"/>
    <w:rsid w:val="002827B6"/>
    <w:rsid w:val="0028447D"/>
    <w:rsid w:val="00290196"/>
    <w:rsid w:val="00295AFF"/>
    <w:rsid w:val="0029762C"/>
    <w:rsid w:val="002B739B"/>
    <w:rsid w:val="002C234C"/>
    <w:rsid w:val="002D39F4"/>
    <w:rsid w:val="002D7861"/>
    <w:rsid w:val="002F249C"/>
    <w:rsid w:val="002F3AA0"/>
    <w:rsid w:val="00313F2B"/>
    <w:rsid w:val="00314CBD"/>
    <w:rsid w:val="00324865"/>
    <w:rsid w:val="00325EB8"/>
    <w:rsid w:val="003316B2"/>
    <w:rsid w:val="003349CC"/>
    <w:rsid w:val="003407F4"/>
    <w:rsid w:val="003441D5"/>
    <w:rsid w:val="00350BB2"/>
    <w:rsid w:val="00354539"/>
    <w:rsid w:val="00355C11"/>
    <w:rsid w:val="003630A7"/>
    <w:rsid w:val="0038018F"/>
    <w:rsid w:val="00396ABA"/>
    <w:rsid w:val="003A26C8"/>
    <w:rsid w:val="003C7F21"/>
    <w:rsid w:val="003D38E9"/>
    <w:rsid w:val="003D3ABC"/>
    <w:rsid w:val="003D5E39"/>
    <w:rsid w:val="003D6C83"/>
    <w:rsid w:val="003D7D50"/>
    <w:rsid w:val="003E2591"/>
    <w:rsid w:val="00405FD5"/>
    <w:rsid w:val="00407836"/>
    <w:rsid w:val="00413B98"/>
    <w:rsid w:val="004338C4"/>
    <w:rsid w:val="00437830"/>
    <w:rsid w:val="00440523"/>
    <w:rsid w:val="00444627"/>
    <w:rsid w:val="00446EF2"/>
    <w:rsid w:val="00450929"/>
    <w:rsid w:val="00453624"/>
    <w:rsid w:val="00460F05"/>
    <w:rsid w:val="00466713"/>
    <w:rsid w:val="00466A62"/>
    <w:rsid w:val="00475B49"/>
    <w:rsid w:val="00483795"/>
    <w:rsid w:val="00490B5B"/>
    <w:rsid w:val="00491475"/>
    <w:rsid w:val="004B4AE1"/>
    <w:rsid w:val="004D386E"/>
    <w:rsid w:val="004E401E"/>
    <w:rsid w:val="004E6370"/>
    <w:rsid w:val="004F0E3E"/>
    <w:rsid w:val="004F1AC1"/>
    <w:rsid w:val="004F2237"/>
    <w:rsid w:val="004F74DA"/>
    <w:rsid w:val="0050298F"/>
    <w:rsid w:val="00516846"/>
    <w:rsid w:val="00523147"/>
    <w:rsid w:val="00523732"/>
    <w:rsid w:val="0053733E"/>
    <w:rsid w:val="00543FF3"/>
    <w:rsid w:val="00562F4E"/>
    <w:rsid w:val="00580380"/>
    <w:rsid w:val="00582927"/>
    <w:rsid w:val="00597ED9"/>
    <w:rsid w:val="005A06BF"/>
    <w:rsid w:val="005A54E6"/>
    <w:rsid w:val="005B739B"/>
    <w:rsid w:val="005C3BD4"/>
    <w:rsid w:val="005C468A"/>
    <w:rsid w:val="005C528D"/>
    <w:rsid w:val="005D7CBD"/>
    <w:rsid w:val="005E5419"/>
    <w:rsid w:val="005F11C5"/>
    <w:rsid w:val="00604F47"/>
    <w:rsid w:val="006052B9"/>
    <w:rsid w:val="00620509"/>
    <w:rsid w:val="00624961"/>
    <w:rsid w:val="00636496"/>
    <w:rsid w:val="00670EF1"/>
    <w:rsid w:val="00682B98"/>
    <w:rsid w:val="0069019A"/>
    <w:rsid w:val="00695B7B"/>
    <w:rsid w:val="00696B74"/>
    <w:rsid w:val="00696B9F"/>
    <w:rsid w:val="006A2E4F"/>
    <w:rsid w:val="006B0C80"/>
    <w:rsid w:val="006B1E82"/>
    <w:rsid w:val="006B6487"/>
    <w:rsid w:val="006C2390"/>
    <w:rsid w:val="006D2375"/>
    <w:rsid w:val="006E2C10"/>
    <w:rsid w:val="006E6BFA"/>
    <w:rsid w:val="006F0980"/>
    <w:rsid w:val="006F099E"/>
    <w:rsid w:val="00701547"/>
    <w:rsid w:val="00705E12"/>
    <w:rsid w:val="007078E9"/>
    <w:rsid w:val="00712D17"/>
    <w:rsid w:val="007227C7"/>
    <w:rsid w:val="00734860"/>
    <w:rsid w:val="00752A98"/>
    <w:rsid w:val="00753711"/>
    <w:rsid w:val="00783AC7"/>
    <w:rsid w:val="007936F2"/>
    <w:rsid w:val="0079376C"/>
    <w:rsid w:val="007A2997"/>
    <w:rsid w:val="007A3FBD"/>
    <w:rsid w:val="007A763F"/>
    <w:rsid w:val="007A7DD7"/>
    <w:rsid w:val="007D268E"/>
    <w:rsid w:val="007D38B7"/>
    <w:rsid w:val="007D58BC"/>
    <w:rsid w:val="007D6CF8"/>
    <w:rsid w:val="007E3622"/>
    <w:rsid w:val="007E5168"/>
    <w:rsid w:val="00807955"/>
    <w:rsid w:val="00812829"/>
    <w:rsid w:val="00831027"/>
    <w:rsid w:val="00835805"/>
    <w:rsid w:val="0084228A"/>
    <w:rsid w:val="00842FC8"/>
    <w:rsid w:val="00863468"/>
    <w:rsid w:val="008962AA"/>
    <w:rsid w:val="008A18D0"/>
    <w:rsid w:val="008A1EE6"/>
    <w:rsid w:val="008A6FB2"/>
    <w:rsid w:val="008C2A15"/>
    <w:rsid w:val="008D13B3"/>
    <w:rsid w:val="008D166A"/>
    <w:rsid w:val="008D4629"/>
    <w:rsid w:val="008E78E3"/>
    <w:rsid w:val="008F4B0A"/>
    <w:rsid w:val="00905B89"/>
    <w:rsid w:val="00916D7E"/>
    <w:rsid w:val="009173B7"/>
    <w:rsid w:val="009438D5"/>
    <w:rsid w:val="009615F4"/>
    <w:rsid w:val="00966683"/>
    <w:rsid w:val="00972EF7"/>
    <w:rsid w:val="009730F8"/>
    <w:rsid w:val="00977864"/>
    <w:rsid w:val="009901C7"/>
    <w:rsid w:val="009A4640"/>
    <w:rsid w:val="009A4AB6"/>
    <w:rsid w:val="009B3D19"/>
    <w:rsid w:val="009B429C"/>
    <w:rsid w:val="009D0C25"/>
    <w:rsid w:val="009D3D76"/>
    <w:rsid w:val="009D4572"/>
    <w:rsid w:val="009D68F4"/>
    <w:rsid w:val="009E66EF"/>
    <w:rsid w:val="00A02483"/>
    <w:rsid w:val="00A026AA"/>
    <w:rsid w:val="00A03370"/>
    <w:rsid w:val="00A071F2"/>
    <w:rsid w:val="00A113D5"/>
    <w:rsid w:val="00A13BD9"/>
    <w:rsid w:val="00A14982"/>
    <w:rsid w:val="00A26D50"/>
    <w:rsid w:val="00A343B2"/>
    <w:rsid w:val="00A470ED"/>
    <w:rsid w:val="00A51790"/>
    <w:rsid w:val="00A5295A"/>
    <w:rsid w:val="00A609CF"/>
    <w:rsid w:val="00A73111"/>
    <w:rsid w:val="00A76C2C"/>
    <w:rsid w:val="00A77C6C"/>
    <w:rsid w:val="00A902DE"/>
    <w:rsid w:val="00AA3E4C"/>
    <w:rsid w:val="00AC0211"/>
    <w:rsid w:val="00AC61F3"/>
    <w:rsid w:val="00AE4856"/>
    <w:rsid w:val="00AE6FA3"/>
    <w:rsid w:val="00AF64C8"/>
    <w:rsid w:val="00B02D99"/>
    <w:rsid w:val="00B11E70"/>
    <w:rsid w:val="00B14FF3"/>
    <w:rsid w:val="00B1565C"/>
    <w:rsid w:val="00B30477"/>
    <w:rsid w:val="00B35917"/>
    <w:rsid w:val="00B431BF"/>
    <w:rsid w:val="00B44453"/>
    <w:rsid w:val="00B5016E"/>
    <w:rsid w:val="00B51893"/>
    <w:rsid w:val="00B634B3"/>
    <w:rsid w:val="00B66199"/>
    <w:rsid w:val="00B803B5"/>
    <w:rsid w:val="00BD04E4"/>
    <w:rsid w:val="00BD490A"/>
    <w:rsid w:val="00BE116D"/>
    <w:rsid w:val="00BE53DA"/>
    <w:rsid w:val="00BF22E6"/>
    <w:rsid w:val="00BF439A"/>
    <w:rsid w:val="00C00F3A"/>
    <w:rsid w:val="00C05FA0"/>
    <w:rsid w:val="00C17678"/>
    <w:rsid w:val="00C2385A"/>
    <w:rsid w:val="00C35F0F"/>
    <w:rsid w:val="00C443ED"/>
    <w:rsid w:val="00C4508B"/>
    <w:rsid w:val="00C51211"/>
    <w:rsid w:val="00C56008"/>
    <w:rsid w:val="00C91385"/>
    <w:rsid w:val="00CA3212"/>
    <w:rsid w:val="00CA5173"/>
    <w:rsid w:val="00CD186D"/>
    <w:rsid w:val="00CD21AE"/>
    <w:rsid w:val="00CD22A5"/>
    <w:rsid w:val="00CD6F5C"/>
    <w:rsid w:val="00CE0D5C"/>
    <w:rsid w:val="00CE7AD5"/>
    <w:rsid w:val="00D00B7C"/>
    <w:rsid w:val="00D103CD"/>
    <w:rsid w:val="00D4090E"/>
    <w:rsid w:val="00D40CCD"/>
    <w:rsid w:val="00D41FAE"/>
    <w:rsid w:val="00D45182"/>
    <w:rsid w:val="00D51298"/>
    <w:rsid w:val="00D56DE9"/>
    <w:rsid w:val="00D572DD"/>
    <w:rsid w:val="00D62D53"/>
    <w:rsid w:val="00D75BB6"/>
    <w:rsid w:val="00D87944"/>
    <w:rsid w:val="00D906ED"/>
    <w:rsid w:val="00D91A05"/>
    <w:rsid w:val="00DA7DD8"/>
    <w:rsid w:val="00DB35E9"/>
    <w:rsid w:val="00DB3C93"/>
    <w:rsid w:val="00DB7A1A"/>
    <w:rsid w:val="00DE103C"/>
    <w:rsid w:val="00DF40D9"/>
    <w:rsid w:val="00DF434B"/>
    <w:rsid w:val="00E212B6"/>
    <w:rsid w:val="00E27B81"/>
    <w:rsid w:val="00E54BC9"/>
    <w:rsid w:val="00E63684"/>
    <w:rsid w:val="00E80E1D"/>
    <w:rsid w:val="00E9282E"/>
    <w:rsid w:val="00E9479E"/>
    <w:rsid w:val="00EA2022"/>
    <w:rsid w:val="00EB6B4C"/>
    <w:rsid w:val="00EC463A"/>
    <w:rsid w:val="00EC67E8"/>
    <w:rsid w:val="00EC7349"/>
    <w:rsid w:val="00EF0CBB"/>
    <w:rsid w:val="00EF2465"/>
    <w:rsid w:val="00F16FB1"/>
    <w:rsid w:val="00F3366A"/>
    <w:rsid w:val="00F46C91"/>
    <w:rsid w:val="00F53DD5"/>
    <w:rsid w:val="00F541BC"/>
    <w:rsid w:val="00F81F58"/>
    <w:rsid w:val="00F87E66"/>
    <w:rsid w:val="00F901B4"/>
    <w:rsid w:val="00FC55D2"/>
    <w:rsid w:val="00FE0612"/>
    <w:rsid w:val="00FE0F70"/>
    <w:rsid w:val="00FE3DA5"/>
    <w:rsid w:val="00FE5D2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8E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8E3"/>
  </w:style>
  <w:style w:type="paragraph" w:styleId="Footer">
    <w:name w:val="footer"/>
    <w:basedOn w:val="Normal"/>
    <w:link w:val="FooterChar"/>
    <w:uiPriority w:val="99"/>
    <w:unhideWhenUsed/>
    <w:rsid w:val="008E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E3"/>
  </w:style>
  <w:style w:type="paragraph" w:styleId="Revision">
    <w:name w:val="Revision"/>
    <w:hidden/>
    <w:uiPriority w:val="99"/>
    <w:semiHidden/>
    <w:rsid w:val="00F87E66"/>
    <w:pPr>
      <w:spacing w:after="0" w:line="240" w:lineRule="auto"/>
    </w:pPr>
  </w:style>
  <w:style w:type="paragraph" w:styleId="BalloonText">
    <w:name w:val="Balloon Text"/>
    <w:basedOn w:val="Normal"/>
    <w:link w:val="BalloonTextChar"/>
    <w:uiPriority w:val="99"/>
    <w:semiHidden/>
    <w:unhideWhenUsed/>
    <w:rsid w:val="00F87E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7E66"/>
    <w:rPr>
      <w:rFonts w:ascii="Times New Roman" w:hAnsi="Times New Roman" w:cs="Times New Roman"/>
      <w:sz w:val="18"/>
      <w:szCs w:val="18"/>
    </w:rPr>
  </w:style>
  <w:style w:type="paragraph" w:customStyle="1" w:styleId="P">
    <w:name w:val="P"/>
    <w:rsid w:val="00A03370"/>
    <w:pPr>
      <w:spacing w:after="0" w:line="480" w:lineRule="auto"/>
    </w:pPr>
    <w:rPr>
      <w:rFonts w:ascii="Times New Roman" w:eastAsia="Times New Roman" w:hAnsi="Times New Roman" w:cs="Times New Roman"/>
      <w:sz w:val="24"/>
      <w:szCs w:val="24"/>
      <w:lang w:val="en-US"/>
    </w:rPr>
  </w:style>
  <w:style w:type="paragraph" w:customStyle="1" w:styleId="BLS">
    <w:name w:val="BLS"/>
    <w:rsid w:val="00A03370"/>
    <w:pPr>
      <w:widowControl w:val="0"/>
      <w:pBdr>
        <w:top w:val="nil"/>
        <w:left w:val="nil"/>
        <w:bottom w:val="nil"/>
        <w:right w:val="nil"/>
        <w:between w:val="nil"/>
        <w:bar w:val="nil"/>
      </w:pBdr>
      <w:spacing w:before="260" w:after="0" w:line="260" w:lineRule="atLeast"/>
      <w:ind w:left="540" w:hanging="270"/>
      <w:jc w:val="both"/>
    </w:pPr>
    <w:rPr>
      <w:rFonts w:ascii="Times New Roman" w:eastAsia="Arial Unicode MS" w:hAnsi="Arial Unicode MS" w:cs="Arial Unicode MS"/>
      <w:color w:val="000000"/>
      <w:sz w:val="20"/>
      <w:szCs w:val="20"/>
      <w:u w:color="000000"/>
      <w:bdr w:val="nil"/>
      <w:lang w:val="en-US" w:eastAsia="en-CA"/>
    </w:rPr>
  </w:style>
  <w:style w:type="paragraph" w:customStyle="1" w:styleId="BLM">
    <w:name w:val="BLM"/>
    <w:rsid w:val="00A03370"/>
    <w:pPr>
      <w:widowControl w:val="0"/>
      <w:pBdr>
        <w:top w:val="nil"/>
        <w:left w:val="nil"/>
        <w:bottom w:val="nil"/>
        <w:right w:val="nil"/>
        <w:between w:val="nil"/>
        <w:bar w:val="nil"/>
      </w:pBdr>
      <w:spacing w:after="0" w:line="260" w:lineRule="atLeast"/>
      <w:ind w:left="540" w:hanging="270"/>
      <w:jc w:val="both"/>
    </w:pPr>
    <w:rPr>
      <w:rFonts w:ascii="Arial Unicode MS" w:eastAsia="Arial Unicode MS" w:hAnsi="Times New Roman" w:cs="Arial Unicode MS"/>
      <w:color w:val="000000"/>
      <w:sz w:val="20"/>
      <w:szCs w:val="20"/>
      <w:u w:color="000000"/>
      <w:bdr w:val="nil"/>
      <w:lang w:val="en-US" w:eastAsia="en-CA"/>
    </w:rPr>
  </w:style>
  <w:style w:type="character" w:styleId="CommentReference">
    <w:name w:val="annotation reference"/>
    <w:basedOn w:val="DefaultParagraphFont"/>
    <w:uiPriority w:val="99"/>
    <w:semiHidden/>
    <w:unhideWhenUsed/>
    <w:rsid w:val="00A03370"/>
    <w:rPr>
      <w:sz w:val="16"/>
      <w:szCs w:val="16"/>
    </w:rPr>
  </w:style>
  <w:style w:type="paragraph" w:styleId="CommentText">
    <w:name w:val="annotation text"/>
    <w:basedOn w:val="Normal"/>
    <w:link w:val="CommentTextChar"/>
    <w:uiPriority w:val="99"/>
    <w:semiHidden/>
    <w:unhideWhenUsed/>
    <w:rsid w:val="00A0337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03370"/>
    <w:rPr>
      <w:rFonts w:ascii="Times New Roman" w:eastAsia="Times New Roman" w:hAnsi="Times New Roman" w:cs="Times New Roman"/>
      <w:sz w:val="20"/>
      <w:szCs w:val="20"/>
      <w:lang w:val="en-US"/>
    </w:rPr>
  </w:style>
  <w:style w:type="paragraph" w:customStyle="1" w:styleId="PI">
    <w:name w:val="PI"/>
    <w:rsid w:val="00EC7349"/>
    <w:pPr>
      <w:spacing w:after="0" w:line="480" w:lineRule="auto"/>
      <w:ind w:firstLine="720"/>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0C148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8E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8E3"/>
  </w:style>
  <w:style w:type="paragraph" w:styleId="Footer">
    <w:name w:val="footer"/>
    <w:basedOn w:val="Normal"/>
    <w:link w:val="FooterChar"/>
    <w:uiPriority w:val="99"/>
    <w:unhideWhenUsed/>
    <w:rsid w:val="008E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E3"/>
  </w:style>
  <w:style w:type="paragraph" w:styleId="Revision">
    <w:name w:val="Revision"/>
    <w:hidden/>
    <w:uiPriority w:val="99"/>
    <w:semiHidden/>
    <w:rsid w:val="00F87E66"/>
    <w:pPr>
      <w:spacing w:after="0" w:line="240" w:lineRule="auto"/>
    </w:pPr>
  </w:style>
  <w:style w:type="paragraph" w:styleId="BalloonText">
    <w:name w:val="Balloon Text"/>
    <w:basedOn w:val="Normal"/>
    <w:link w:val="BalloonTextChar"/>
    <w:uiPriority w:val="99"/>
    <w:semiHidden/>
    <w:unhideWhenUsed/>
    <w:rsid w:val="00F87E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7E66"/>
    <w:rPr>
      <w:rFonts w:ascii="Times New Roman" w:hAnsi="Times New Roman" w:cs="Times New Roman"/>
      <w:sz w:val="18"/>
      <w:szCs w:val="18"/>
    </w:rPr>
  </w:style>
  <w:style w:type="paragraph" w:customStyle="1" w:styleId="P">
    <w:name w:val="P"/>
    <w:rsid w:val="00A03370"/>
    <w:pPr>
      <w:spacing w:after="0" w:line="480" w:lineRule="auto"/>
    </w:pPr>
    <w:rPr>
      <w:rFonts w:ascii="Times New Roman" w:eastAsia="Times New Roman" w:hAnsi="Times New Roman" w:cs="Times New Roman"/>
      <w:sz w:val="24"/>
      <w:szCs w:val="24"/>
      <w:lang w:val="en-US"/>
    </w:rPr>
  </w:style>
  <w:style w:type="paragraph" w:customStyle="1" w:styleId="BLS">
    <w:name w:val="BLS"/>
    <w:rsid w:val="00A03370"/>
    <w:pPr>
      <w:widowControl w:val="0"/>
      <w:pBdr>
        <w:top w:val="nil"/>
        <w:left w:val="nil"/>
        <w:bottom w:val="nil"/>
        <w:right w:val="nil"/>
        <w:between w:val="nil"/>
        <w:bar w:val="nil"/>
      </w:pBdr>
      <w:spacing w:before="260" w:after="0" w:line="260" w:lineRule="atLeast"/>
      <w:ind w:left="540" w:hanging="270"/>
      <w:jc w:val="both"/>
    </w:pPr>
    <w:rPr>
      <w:rFonts w:ascii="Times New Roman" w:eastAsia="Arial Unicode MS" w:hAnsi="Arial Unicode MS" w:cs="Arial Unicode MS"/>
      <w:color w:val="000000"/>
      <w:sz w:val="20"/>
      <w:szCs w:val="20"/>
      <w:u w:color="000000"/>
      <w:bdr w:val="nil"/>
      <w:lang w:val="en-US" w:eastAsia="en-CA"/>
    </w:rPr>
  </w:style>
  <w:style w:type="paragraph" w:customStyle="1" w:styleId="BLM">
    <w:name w:val="BLM"/>
    <w:rsid w:val="00A03370"/>
    <w:pPr>
      <w:widowControl w:val="0"/>
      <w:pBdr>
        <w:top w:val="nil"/>
        <w:left w:val="nil"/>
        <w:bottom w:val="nil"/>
        <w:right w:val="nil"/>
        <w:between w:val="nil"/>
        <w:bar w:val="nil"/>
      </w:pBdr>
      <w:spacing w:after="0" w:line="260" w:lineRule="atLeast"/>
      <w:ind w:left="540" w:hanging="270"/>
      <w:jc w:val="both"/>
    </w:pPr>
    <w:rPr>
      <w:rFonts w:ascii="Arial Unicode MS" w:eastAsia="Arial Unicode MS" w:hAnsi="Times New Roman" w:cs="Arial Unicode MS"/>
      <w:color w:val="000000"/>
      <w:sz w:val="20"/>
      <w:szCs w:val="20"/>
      <w:u w:color="000000"/>
      <w:bdr w:val="nil"/>
      <w:lang w:val="en-US" w:eastAsia="en-CA"/>
    </w:rPr>
  </w:style>
  <w:style w:type="character" w:styleId="CommentReference">
    <w:name w:val="annotation reference"/>
    <w:basedOn w:val="DefaultParagraphFont"/>
    <w:uiPriority w:val="99"/>
    <w:semiHidden/>
    <w:unhideWhenUsed/>
    <w:rsid w:val="00A03370"/>
    <w:rPr>
      <w:sz w:val="16"/>
      <w:szCs w:val="16"/>
    </w:rPr>
  </w:style>
  <w:style w:type="paragraph" w:styleId="CommentText">
    <w:name w:val="annotation text"/>
    <w:basedOn w:val="Normal"/>
    <w:link w:val="CommentTextChar"/>
    <w:uiPriority w:val="99"/>
    <w:semiHidden/>
    <w:unhideWhenUsed/>
    <w:rsid w:val="00A0337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03370"/>
    <w:rPr>
      <w:rFonts w:ascii="Times New Roman" w:eastAsia="Times New Roman" w:hAnsi="Times New Roman" w:cs="Times New Roman"/>
      <w:sz w:val="20"/>
      <w:szCs w:val="20"/>
      <w:lang w:val="en-US"/>
    </w:rPr>
  </w:style>
  <w:style w:type="paragraph" w:customStyle="1" w:styleId="PI">
    <w:name w:val="PI"/>
    <w:rsid w:val="00EC7349"/>
    <w:pPr>
      <w:spacing w:after="0" w:line="480" w:lineRule="auto"/>
      <w:ind w:firstLine="720"/>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0C148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inpedia.org/" TargetMode="External"/><Relationship Id="rId13" Type="http://schemas.openxmlformats.org/officeDocument/2006/relationships/hyperlink" Target="http://www.jaindharmonline.com/" TargetMode="External"/><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sacred-texts.com/jai/" TargetMode="External"/><Relationship Id="rId17" Type="http://schemas.openxmlformats.org/officeDocument/2006/relationships/hyperlink" Target="http://www.pbs.org/video/religion-and-ethics-newsweekly-indias-jains/" TargetMode="External"/><Relationship Id="rId2" Type="http://schemas.openxmlformats.org/officeDocument/2006/relationships/styles" Target="styles.xml"/><Relationship Id="rId16" Type="http://schemas.openxmlformats.org/officeDocument/2006/relationships/hyperlink" Target="http://dharma-documentaries.net/the-last-life-of-nirmala-as-a-woma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ainworld.com/" TargetMode="External"/><Relationship Id="rId5" Type="http://schemas.openxmlformats.org/officeDocument/2006/relationships/webSettings" Target="webSettings.xml"/><Relationship Id="rId15" Type="http://schemas.openxmlformats.org/officeDocument/2006/relationships/hyperlink" Target="http://pluralism.org/religions/jainism/" TargetMode="External"/><Relationship Id="rId23" Type="http://schemas.microsoft.com/office/2016/09/relationships/commentsIds" Target="commentsIds.xml"/><Relationship Id="rId10" Type="http://schemas.openxmlformats.org/officeDocument/2006/relationships/hyperlink" Target="http://www.hlf.org.uk/Pages/Home.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inology.org/" TargetMode="External"/><Relationship Id="rId14" Type="http://schemas.openxmlformats.org/officeDocument/2006/relationships/hyperlink" Target="http://www.cs.colostate.edu/~malaiya/jainhlinks.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3</cp:revision>
  <dcterms:created xsi:type="dcterms:W3CDTF">2019-08-20T14:15:00Z</dcterms:created>
  <dcterms:modified xsi:type="dcterms:W3CDTF">2019-08-20T16:08:00Z</dcterms:modified>
</cp:coreProperties>
</file>