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2D" w:rsidRPr="00951D2D" w:rsidRDefault="00951D2D" w:rsidP="00951D2D">
      <w:pPr>
        <w:pStyle w:val="NormalText"/>
        <w:jc w:val="center"/>
        <w:rPr>
          <w:rFonts w:ascii="Calibri" w:hAnsi="Calibri"/>
          <w:b/>
          <w:color w:val="002060"/>
          <w:sz w:val="32"/>
          <w:szCs w:val="32"/>
        </w:rPr>
      </w:pPr>
      <w:r w:rsidRPr="00951D2D">
        <w:rPr>
          <w:rFonts w:ascii="Calibri" w:hAnsi="Calibri"/>
          <w:b/>
          <w:color w:val="002060"/>
          <w:sz w:val="32"/>
          <w:szCs w:val="32"/>
        </w:rPr>
        <w:t>C</w:t>
      </w:r>
      <w:r w:rsidRPr="00951D2D">
        <w:rPr>
          <w:rFonts w:ascii="Calibri" w:hAnsi="Calibri"/>
          <w:b/>
          <w:smallCaps/>
          <w:color w:val="002060"/>
          <w:sz w:val="32"/>
          <w:szCs w:val="32"/>
        </w:rPr>
        <w:t>hapter</w:t>
      </w:r>
      <w:r w:rsidRPr="00951D2D">
        <w:rPr>
          <w:rFonts w:ascii="Calibri" w:hAnsi="Calibri"/>
          <w:b/>
          <w:color w:val="002060"/>
          <w:sz w:val="32"/>
          <w:szCs w:val="32"/>
        </w:rPr>
        <w:t xml:space="preserve"> 1</w:t>
      </w:r>
    </w:p>
    <w:p w:rsidR="00951D2D" w:rsidRPr="00951D2D" w:rsidRDefault="00951D2D" w:rsidP="00951D2D">
      <w:pPr>
        <w:pStyle w:val="NormalText"/>
        <w:jc w:val="center"/>
        <w:rPr>
          <w:rFonts w:ascii="Calibri" w:hAnsi="Calibri"/>
          <w:b/>
          <w:color w:val="002060"/>
          <w:sz w:val="40"/>
          <w:szCs w:val="40"/>
        </w:rPr>
      </w:pPr>
      <w:r w:rsidRPr="00951D2D">
        <w:rPr>
          <w:rFonts w:ascii="Calibri" w:hAnsi="Calibri"/>
          <w:b/>
          <w:color w:val="002060"/>
          <w:sz w:val="40"/>
          <w:szCs w:val="40"/>
        </w:rPr>
        <w:t xml:space="preserve">Historical Foundations of Addressing Needs: </w:t>
      </w:r>
      <w:r w:rsidR="006B3A2C">
        <w:rPr>
          <w:rFonts w:ascii="Calibri" w:hAnsi="Calibri"/>
          <w:b/>
          <w:color w:val="002060"/>
          <w:sz w:val="40"/>
          <w:szCs w:val="40"/>
        </w:rPr>
        <w:br/>
      </w:r>
      <w:r w:rsidRPr="00951D2D">
        <w:rPr>
          <w:rFonts w:ascii="Calibri" w:hAnsi="Calibri"/>
          <w:b/>
          <w:color w:val="002060"/>
          <w:sz w:val="40"/>
          <w:szCs w:val="40"/>
        </w:rPr>
        <w:t>Indigenous, French, and English Traditions</w:t>
      </w:r>
    </w:p>
    <w:p w:rsidR="00951D2D" w:rsidRPr="00951D2D" w:rsidRDefault="00951D2D" w:rsidP="00951D2D">
      <w:pPr>
        <w:pStyle w:val="NormalText"/>
        <w:rPr>
          <w:rFonts w:ascii="Calibri" w:hAnsi="Calibri"/>
          <w:b/>
          <w:bCs/>
          <w:color w:val="002060"/>
          <w:sz w:val="24"/>
          <w:szCs w:val="24"/>
        </w:rPr>
      </w:pPr>
    </w:p>
    <w:p w:rsidR="00951D2D" w:rsidRPr="00951D2D" w:rsidRDefault="00951D2D" w:rsidP="00951D2D">
      <w:pPr>
        <w:pStyle w:val="NormalText"/>
        <w:rPr>
          <w:rFonts w:ascii="Calibri" w:hAnsi="Calibri"/>
          <w:b/>
          <w:color w:val="002060"/>
          <w:sz w:val="40"/>
          <w:szCs w:val="40"/>
        </w:rPr>
      </w:pPr>
      <w:r w:rsidRPr="00951D2D">
        <w:rPr>
          <w:rFonts w:ascii="Calibri" w:hAnsi="Calibri"/>
          <w:b/>
          <w:bCs/>
          <w:color w:val="002060"/>
          <w:sz w:val="24"/>
          <w:szCs w:val="24"/>
        </w:rPr>
        <w:t>MULTIPLE CHOICE QUESTIONS</w:t>
      </w:r>
    </w:p>
    <w:p w:rsidR="00951D2D" w:rsidRDefault="00951D2D">
      <w:pPr>
        <w:pStyle w:val="NormalText"/>
        <w:rPr>
          <w:b/>
          <w:bCs/>
          <w:sz w:val="24"/>
          <w:szCs w:val="24"/>
        </w:rPr>
      </w:pPr>
    </w:p>
    <w:p w:rsidR="005E18B0" w:rsidRDefault="00951D2D">
      <w:pPr>
        <w:pStyle w:val="NormalText"/>
        <w:rPr>
          <w:sz w:val="24"/>
          <w:szCs w:val="24"/>
        </w:rPr>
      </w:pPr>
      <w:r>
        <w:rPr>
          <w:sz w:val="24"/>
          <w:szCs w:val="24"/>
        </w:rPr>
        <w:t xml:space="preserve">1. </w:t>
      </w:r>
      <w:r>
        <w:rPr>
          <w:i/>
          <w:iCs/>
          <w:sz w:val="24"/>
          <w:szCs w:val="24"/>
        </w:rPr>
        <w:t>Mino-</w:t>
      </w:r>
      <w:proofErr w:type="spellStart"/>
      <w:r>
        <w:rPr>
          <w:i/>
          <w:iCs/>
          <w:sz w:val="24"/>
          <w:szCs w:val="24"/>
        </w:rPr>
        <w:t>pimatisiwin</w:t>
      </w:r>
      <w:proofErr w:type="spellEnd"/>
      <w:r>
        <w:rPr>
          <w:sz w:val="24"/>
          <w:szCs w:val="24"/>
        </w:rPr>
        <w:t xml:space="preserve"> is a Cree word that means ________.</w:t>
      </w:r>
    </w:p>
    <w:p w:rsidR="005E18B0" w:rsidRDefault="00951D2D">
      <w:pPr>
        <w:pStyle w:val="NormalText"/>
        <w:rPr>
          <w:sz w:val="24"/>
          <w:szCs w:val="24"/>
        </w:rPr>
      </w:pPr>
      <w:r>
        <w:rPr>
          <w:sz w:val="24"/>
          <w:szCs w:val="24"/>
        </w:rPr>
        <w:t xml:space="preserve">a) </w:t>
      </w:r>
      <w:proofErr w:type="gramStart"/>
      <w:r>
        <w:rPr>
          <w:sz w:val="24"/>
          <w:szCs w:val="24"/>
        </w:rPr>
        <w:t>social</w:t>
      </w:r>
      <w:proofErr w:type="gramEnd"/>
      <w:r>
        <w:rPr>
          <w:sz w:val="24"/>
          <w:szCs w:val="24"/>
        </w:rPr>
        <w:t xml:space="preserve"> work</w:t>
      </w:r>
    </w:p>
    <w:p w:rsidR="005E18B0" w:rsidRDefault="00951D2D">
      <w:pPr>
        <w:pStyle w:val="NormalText"/>
        <w:rPr>
          <w:sz w:val="24"/>
          <w:szCs w:val="24"/>
        </w:rPr>
      </w:pPr>
      <w:r>
        <w:rPr>
          <w:sz w:val="24"/>
          <w:szCs w:val="24"/>
        </w:rPr>
        <w:t xml:space="preserve">b) </w:t>
      </w:r>
      <w:proofErr w:type="gramStart"/>
      <w:r>
        <w:rPr>
          <w:sz w:val="24"/>
          <w:szCs w:val="24"/>
        </w:rPr>
        <w:t>the</w:t>
      </w:r>
      <w:proofErr w:type="gramEnd"/>
      <w:r>
        <w:rPr>
          <w:sz w:val="24"/>
          <w:szCs w:val="24"/>
        </w:rPr>
        <w:t xml:space="preserve"> Medicine Wheel</w:t>
      </w:r>
    </w:p>
    <w:p w:rsidR="005E18B0" w:rsidRDefault="00951D2D">
      <w:pPr>
        <w:pStyle w:val="NormalText"/>
        <w:rPr>
          <w:sz w:val="24"/>
          <w:szCs w:val="24"/>
        </w:rPr>
      </w:pPr>
      <w:r>
        <w:rPr>
          <w:sz w:val="24"/>
          <w:szCs w:val="24"/>
        </w:rPr>
        <w:t xml:space="preserve">c) </w:t>
      </w:r>
      <w:proofErr w:type="gramStart"/>
      <w:r>
        <w:rPr>
          <w:sz w:val="24"/>
          <w:szCs w:val="24"/>
        </w:rPr>
        <w:t>the</w:t>
      </w:r>
      <w:proofErr w:type="gramEnd"/>
      <w:r>
        <w:rPr>
          <w:sz w:val="24"/>
          <w:szCs w:val="24"/>
        </w:rPr>
        <w:t xml:space="preserve"> good life</w:t>
      </w:r>
    </w:p>
    <w:p w:rsidR="005E18B0" w:rsidRDefault="00951D2D">
      <w:pPr>
        <w:pStyle w:val="NormalText"/>
        <w:rPr>
          <w:sz w:val="24"/>
          <w:szCs w:val="24"/>
        </w:rPr>
      </w:pPr>
      <w:r>
        <w:rPr>
          <w:sz w:val="24"/>
          <w:szCs w:val="24"/>
        </w:rPr>
        <w:t>d) First Nations</w:t>
      </w:r>
    </w:p>
    <w:p w:rsidR="005E18B0" w:rsidRDefault="00951D2D">
      <w:pPr>
        <w:pStyle w:val="NormalText"/>
        <w:rPr>
          <w:sz w:val="24"/>
          <w:szCs w:val="24"/>
        </w:rPr>
      </w:pPr>
      <w:r>
        <w:rPr>
          <w:sz w:val="24"/>
          <w:szCs w:val="24"/>
        </w:rPr>
        <w:t xml:space="preserve">e) </w:t>
      </w:r>
      <w:proofErr w:type="gramStart"/>
      <w:r>
        <w:rPr>
          <w:sz w:val="24"/>
          <w:szCs w:val="24"/>
        </w:rPr>
        <w:t>a</w:t>
      </w:r>
      <w:proofErr w:type="gramEnd"/>
      <w:r>
        <w:rPr>
          <w:sz w:val="24"/>
          <w:szCs w:val="24"/>
        </w:rPr>
        <w:t xml:space="preserve"> gathering of elders</w:t>
      </w:r>
    </w:p>
    <w:p w:rsidR="005E18B0" w:rsidRDefault="005E18B0">
      <w:pPr>
        <w:pStyle w:val="NormalText"/>
        <w:rPr>
          <w:sz w:val="24"/>
          <w:szCs w:val="24"/>
        </w:rPr>
      </w:pPr>
    </w:p>
    <w:p w:rsidR="005E18B0" w:rsidRDefault="00951D2D">
      <w:pPr>
        <w:pStyle w:val="NormalText"/>
        <w:rPr>
          <w:sz w:val="24"/>
          <w:szCs w:val="24"/>
        </w:rPr>
      </w:pPr>
      <w:r>
        <w:rPr>
          <w:sz w:val="24"/>
          <w:szCs w:val="24"/>
        </w:rPr>
        <w:t>2. Canadian social work has largely been shaped by ________ traditions.</w:t>
      </w:r>
    </w:p>
    <w:p w:rsidR="005E18B0" w:rsidRDefault="00951D2D">
      <w:pPr>
        <w:pStyle w:val="NormalText"/>
        <w:rPr>
          <w:sz w:val="24"/>
          <w:szCs w:val="24"/>
        </w:rPr>
      </w:pPr>
      <w:r>
        <w:rPr>
          <w:sz w:val="24"/>
          <w:szCs w:val="24"/>
        </w:rPr>
        <w:t>a) British and American</w:t>
      </w:r>
    </w:p>
    <w:p w:rsidR="005E18B0" w:rsidRDefault="00951D2D">
      <w:pPr>
        <w:pStyle w:val="NormalText"/>
        <w:rPr>
          <w:sz w:val="24"/>
          <w:szCs w:val="24"/>
        </w:rPr>
      </w:pPr>
      <w:r>
        <w:rPr>
          <w:sz w:val="24"/>
          <w:szCs w:val="24"/>
        </w:rPr>
        <w:t>b) American only</w:t>
      </w:r>
    </w:p>
    <w:p w:rsidR="005E18B0" w:rsidRDefault="00951D2D">
      <w:pPr>
        <w:pStyle w:val="NormalText"/>
        <w:rPr>
          <w:sz w:val="24"/>
          <w:szCs w:val="24"/>
        </w:rPr>
      </w:pPr>
      <w:r>
        <w:rPr>
          <w:sz w:val="24"/>
          <w:szCs w:val="24"/>
        </w:rPr>
        <w:t>c) Western European</w:t>
      </w:r>
    </w:p>
    <w:p w:rsidR="005E18B0" w:rsidRDefault="00951D2D">
      <w:pPr>
        <w:pStyle w:val="NormalText"/>
        <w:rPr>
          <w:sz w:val="24"/>
          <w:szCs w:val="24"/>
        </w:rPr>
      </w:pPr>
      <w:r>
        <w:rPr>
          <w:sz w:val="24"/>
          <w:szCs w:val="24"/>
        </w:rPr>
        <w:t>d) Australian</w:t>
      </w:r>
    </w:p>
    <w:p w:rsidR="005E18B0" w:rsidRDefault="00951D2D">
      <w:pPr>
        <w:pStyle w:val="NormalText"/>
        <w:rPr>
          <w:sz w:val="24"/>
          <w:szCs w:val="24"/>
        </w:rPr>
      </w:pPr>
      <w:r>
        <w:rPr>
          <w:sz w:val="24"/>
          <w:szCs w:val="24"/>
        </w:rPr>
        <w:t>e) Scandinavian</w:t>
      </w:r>
    </w:p>
    <w:p w:rsidR="005E18B0" w:rsidRDefault="005E18B0">
      <w:pPr>
        <w:pStyle w:val="NormalText"/>
        <w:rPr>
          <w:sz w:val="24"/>
          <w:szCs w:val="24"/>
        </w:rPr>
      </w:pPr>
    </w:p>
    <w:p w:rsidR="005E18B0" w:rsidRDefault="00951D2D">
      <w:pPr>
        <w:pStyle w:val="NormalText"/>
        <w:rPr>
          <w:sz w:val="24"/>
          <w:szCs w:val="24"/>
        </w:rPr>
      </w:pPr>
      <w:r>
        <w:rPr>
          <w:sz w:val="24"/>
          <w:szCs w:val="24"/>
        </w:rPr>
        <w:t>3. ________, a principle contained in the Medicine Wheel, refers to understanding each aspect of the four cardinal directions of the Wheel and the directions' interconnections for holistic well-being.</w:t>
      </w:r>
    </w:p>
    <w:p w:rsidR="005E18B0" w:rsidRDefault="00951D2D">
      <w:pPr>
        <w:pStyle w:val="NormalText"/>
        <w:rPr>
          <w:sz w:val="24"/>
          <w:szCs w:val="24"/>
        </w:rPr>
      </w:pPr>
      <w:r>
        <w:rPr>
          <w:sz w:val="24"/>
          <w:szCs w:val="24"/>
        </w:rPr>
        <w:t>a) Stability</w:t>
      </w:r>
    </w:p>
    <w:p w:rsidR="005E18B0" w:rsidRDefault="00951D2D">
      <w:pPr>
        <w:pStyle w:val="NormalText"/>
        <w:rPr>
          <w:sz w:val="24"/>
          <w:szCs w:val="24"/>
        </w:rPr>
      </w:pPr>
      <w:r>
        <w:rPr>
          <w:sz w:val="24"/>
          <w:szCs w:val="24"/>
        </w:rPr>
        <w:t>b) Wholeness</w:t>
      </w:r>
    </w:p>
    <w:p w:rsidR="005E18B0" w:rsidRDefault="00951D2D">
      <w:pPr>
        <w:pStyle w:val="NormalText"/>
        <w:rPr>
          <w:sz w:val="24"/>
          <w:szCs w:val="24"/>
        </w:rPr>
      </w:pPr>
      <w:r>
        <w:rPr>
          <w:sz w:val="24"/>
          <w:szCs w:val="24"/>
        </w:rPr>
        <w:t>c) Treatment</w:t>
      </w:r>
    </w:p>
    <w:p w:rsidR="005E18B0" w:rsidRDefault="00951D2D">
      <w:pPr>
        <w:pStyle w:val="NormalText"/>
        <w:rPr>
          <w:sz w:val="24"/>
          <w:szCs w:val="24"/>
        </w:rPr>
      </w:pPr>
      <w:r>
        <w:rPr>
          <w:sz w:val="24"/>
          <w:szCs w:val="24"/>
        </w:rPr>
        <w:t>d) Fulfillment</w:t>
      </w:r>
    </w:p>
    <w:p w:rsidR="005E18B0" w:rsidRDefault="00951D2D">
      <w:pPr>
        <w:pStyle w:val="NormalText"/>
        <w:rPr>
          <w:sz w:val="24"/>
          <w:szCs w:val="24"/>
        </w:rPr>
      </w:pPr>
      <w:r>
        <w:rPr>
          <w:sz w:val="24"/>
          <w:szCs w:val="24"/>
        </w:rPr>
        <w:t>e) Welfare</w:t>
      </w:r>
    </w:p>
    <w:p w:rsidR="005E18B0" w:rsidRDefault="005E18B0">
      <w:pPr>
        <w:pStyle w:val="NormalText"/>
        <w:rPr>
          <w:sz w:val="24"/>
          <w:szCs w:val="24"/>
        </w:rPr>
      </w:pPr>
    </w:p>
    <w:p w:rsidR="005E18B0" w:rsidRDefault="00951D2D">
      <w:pPr>
        <w:pStyle w:val="NormalText"/>
        <w:rPr>
          <w:sz w:val="24"/>
          <w:szCs w:val="24"/>
        </w:rPr>
      </w:pPr>
      <w:r>
        <w:rPr>
          <w:sz w:val="24"/>
          <w:szCs w:val="24"/>
        </w:rPr>
        <w:t>4. Historically, which of the following has not been a way Elders have passed on knowledge?</w:t>
      </w:r>
    </w:p>
    <w:p w:rsidR="005E18B0" w:rsidRDefault="00951D2D">
      <w:pPr>
        <w:pStyle w:val="NormalText"/>
        <w:rPr>
          <w:sz w:val="24"/>
          <w:szCs w:val="24"/>
        </w:rPr>
      </w:pPr>
      <w:r>
        <w:rPr>
          <w:sz w:val="24"/>
          <w:szCs w:val="24"/>
        </w:rPr>
        <w:t>a) Role modelling</w:t>
      </w:r>
    </w:p>
    <w:p w:rsidR="005E18B0" w:rsidRDefault="00951D2D">
      <w:pPr>
        <w:pStyle w:val="NormalText"/>
        <w:rPr>
          <w:sz w:val="24"/>
          <w:szCs w:val="24"/>
        </w:rPr>
      </w:pPr>
      <w:r>
        <w:rPr>
          <w:sz w:val="24"/>
          <w:szCs w:val="24"/>
        </w:rPr>
        <w:t>b) Written texts</w:t>
      </w:r>
    </w:p>
    <w:p w:rsidR="005E18B0" w:rsidRDefault="00951D2D">
      <w:pPr>
        <w:pStyle w:val="NormalText"/>
        <w:rPr>
          <w:sz w:val="24"/>
          <w:szCs w:val="24"/>
        </w:rPr>
      </w:pPr>
      <w:r>
        <w:rPr>
          <w:sz w:val="24"/>
          <w:szCs w:val="24"/>
        </w:rPr>
        <w:t>c) Storytelling</w:t>
      </w:r>
    </w:p>
    <w:p w:rsidR="005E18B0" w:rsidRDefault="00951D2D">
      <w:pPr>
        <w:pStyle w:val="NormalText"/>
        <w:rPr>
          <w:sz w:val="24"/>
          <w:szCs w:val="24"/>
        </w:rPr>
      </w:pPr>
      <w:r>
        <w:rPr>
          <w:sz w:val="24"/>
          <w:szCs w:val="24"/>
        </w:rPr>
        <w:t>d) Ceremonies</w:t>
      </w:r>
    </w:p>
    <w:p w:rsidR="005E18B0" w:rsidRDefault="00951D2D">
      <w:pPr>
        <w:pStyle w:val="NormalText"/>
        <w:rPr>
          <w:sz w:val="24"/>
          <w:szCs w:val="24"/>
        </w:rPr>
      </w:pPr>
      <w:r>
        <w:rPr>
          <w:sz w:val="24"/>
          <w:szCs w:val="24"/>
        </w:rPr>
        <w:t>e) Sharing circles</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5. </w:t>
      </w:r>
      <w:r>
        <w:rPr>
          <w:i/>
          <w:iCs/>
          <w:sz w:val="24"/>
          <w:szCs w:val="24"/>
        </w:rPr>
        <w:t xml:space="preserve">Inuit </w:t>
      </w:r>
      <w:proofErr w:type="spellStart"/>
      <w:r>
        <w:rPr>
          <w:i/>
          <w:iCs/>
          <w:sz w:val="24"/>
          <w:szCs w:val="24"/>
        </w:rPr>
        <w:t>Qaujimajatuqangit</w:t>
      </w:r>
      <w:proofErr w:type="spellEnd"/>
      <w:r>
        <w:rPr>
          <w:sz w:val="24"/>
          <w:szCs w:val="24"/>
        </w:rPr>
        <w:t xml:space="preserve"> is the Inuktitut term for ________.</w:t>
      </w:r>
    </w:p>
    <w:p w:rsidR="005E18B0" w:rsidRDefault="00951D2D">
      <w:pPr>
        <w:pStyle w:val="NormalText"/>
        <w:rPr>
          <w:sz w:val="24"/>
          <w:szCs w:val="24"/>
        </w:rPr>
      </w:pPr>
      <w:r>
        <w:rPr>
          <w:sz w:val="24"/>
          <w:szCs w:val="24"/>
        </w:rPr>
        <w:t xml:space="preserve">a) </w:t>
      </w:r>
      <w:proofErr w:type="gramStart"/>
      <w:r>
        <w:rPr>
          <w:sz w:val="24"/>
          <w:szCs w:val="24"/>
        </w:rPr>
        <w:t>traditional</w:t>
      </w:r>
      <w:proofErr w:type="gramEnd"/>
      <w:r>
        <w:rPr>
          <w:sz w:val="24"/>
          <w:szCs w:val="24"/>
        </w:rPr>
        <w:t xml:space="preserve"> or Indigenous knowledge of the Inuit</w:t>
      </w:r>
    </w:p>
    <w:p w:rsidR="005E18B0" w:rsidRDefault="00951D2D">
      <w:pPr>
        <w:pStyle w:val="NormalText"/>
        <w:rPr>
          <w:sz w:val="24"/>
          <w:szCs w:val="24"/>
        </w:rPr>
      </w:pPr>
      <w:r>
        <w:rPr>
          <w:sz w:val="24"/>
          <w:szCs w:val="24"/>
        </w:rPr>
        <w:t xml:space="preserve">b) </w:t>
      </w:r>
      <w:proofErr w:type="gramStart"/>
      <w:r>
        <w:rPr>
          <w:sz w:val="24"/>
          <w:szCs w:val="24"/>
        </w:rPr>
        <w:t>working</w:t>
      </w:r>
      <w:proofErr w:type="gramEnd"/>
      <w:r>
        <w:rPr>
          <w:sz w:val="24"/>
          <w:szCs w:val="24"/>
        </w:rPr>
        <w:t xml:space="preserve"> with non-Inuit Peoples</w:t>
      </w:r>
    </w:p>
    <w:p w:rsidR="005E18B0" w:rsidRDefault="00951D2D">
      <w:pPr>
        <w:pStyle w:val="NormalText"/>
        <w:rPr>
          <w:sz w:val="24"/>
          <w:szCs w:val="24"/>
        </w:rPr>
      </w:pPr>
      <w:r>
        <w:rPr>
          <w:sz w:val="24"/>
          <w:szCs w:val="24"/>
        </w:rPr>
        <w:t>c) Inuit ways of knowing</w:t>
      </w:r>
    </w:p>
    <w:p w:rsidR="005E18B0" w:rsidRDefault="00951D2D">
      <w:pPr>
        <w:pStyle w:val="NormalText"/>
        <w:rPr>
          <w:sz w:val="24"/>
          <w:szCs w:val="24"/>
        </w:rPr>
      </w:pPr>
      <w:r>
        <w:rPr>
          <w:sz w:val="24"/>
          <w:szCs w:val="24"/>
        </w:rPr>
        <w:t>d) Inuit territory</w:t>
      </w:r>
    </w:p>
    <w:p w:rsidR="005E18B0" w:rsidRDefault="00951D2D">
      <w:pPr>
        <w:pStyle w:val="NormalText"/>
        <w:rPr>
          <w:sz w:val="24"/>
          <w:szCs w:val="24"/>
        </w:rPr>
      </w:pPr>
      <w:r>
        <w:rPr>
          <w:sz w:val="24"/>
          <w:szCs w:val="24"/>
        </w:rPr>
        <w:t>e) Inuit elder education</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6. After Quebec, the province or territory with the largest number of residents whose mother tongue is French is ________. </w:t>
      </w:r>
    </w:p>
    <w:p w:rsidR="005E18B0" w:rsidRDefault="00951D2D">
      <w:pPr>
        <w:pStyle w:val="NormalText"/>
        <w:rPr>
          <w:sz w:val="24"/>
          <w:szCs w:val="24"/>
        </w:rPr>
      </w:pPr>
      <w:r>
        <w:rPr>
          <w:sz w:val="24"/>
          <w:szCs w:val="24"/>
        </w:rPr>
        <w:t>a) New Brunswick</w:t>
      </w:r>
    </w:p>
    <w:p w:rsidR="005E18B0" w:rsidRDefault="00951D2D">
      <w:pPr>
        <w:pStyle w:val="NormalText"/>
        <w:rPr>
          <w:sz w:val="24"/>
          <w:szCs w:val="24"/>
        </w:rPr>
      </w:pPr>
      <w:r>
        <w:rPr>
          <w:sz w:val="24"/>
          <w:szCs w:val="24"/>
        </w:rPr>
        <w:t>b) British Columbia</w:t>
      </w:r>
    </w:p>
    <w:p w:rsidR="005E18B0" w:rsidRDefault="00951D2D">
      <w:pPr>
        <w:pStyle w:val="NormalText"/>
        <w:rPr>
          <w:sz w:val="24"/>
          <w:szCs w:val="24"/>
        </w:rPr>
      </w:pPr>
      <w:r>
        <w:rPr>
          <w:sz w:val="24"/>
          <w:szCs w:val="24"/>
        </w:rPr>
        <w:t>c) Ontario</w:t>
      </w:r>
    </w:p>
    <w:p w:rsidR="005E18B0" w:rsidRDefault="00951D2D">
      <w:pPr>
        <w:pStyle w:val="NormalText"/>
        <w:rPr>
          <w:sz w:val="24"/>
          <w:szCs w:val="24"/>
        </w:rPr>
      </w:pPr>
      <w:r>
        <w:rPr>
          <w:sz w:val="24"/>
          <w:szCs w:val="24"/>
        </w:rPr>
        <w:t>d) Alberta</w:t>
      </w:r>
    </w:p>
    <w:p w:rsidR="005E18B0" w:rsidRDefault="00951D2D">
      <w:pPr>
        <w:pStyle w:val="NormalText"/>
        <w:rPr>
          <w:sz w:val="24"/>
          <w:szCs w:val="24"/>
        </w:rPr>
      </w:pPr>
      <w:r>
        <w:rPr>
          <w:sz w:val="24"/>
          <w:szCs w:val="24"/>
        </w:rPr>
        <w:t>e) Yukon</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7. It is through ________ for healing and growth that individuals, families and communities can attain </w:t>
      </w:r>
      <w:proofErr w:type="spellStart"/>
      <w:r>
        <w:rPr>
          <w:i/>
          <w:iCs/>
          <w:sz w:val="24"/>
          <w:szCs w:val="24"/>
        </w:rPr>
        <w:t>mino-pimatisiwin</w:t>
      </w:r>
      <w:proofErr w:type="spellEnd"/>
      <w:r>
        <w:rPr>
          <w:sz w:val="24"/>
          <w:szCs w:val="24"/>
        </w:rPr>
        <w:t>.</w:t>
      </w:r>
    </w:p>
    <w:p w:rsidR="005E18B0" w:rsidRDefault="00951D2D">
      <w:pPr>
        <w:pStyle w:val="NormalText"/>
        <w:rPr>
          <w:sz w:val="24"/>
          <w:szCs w:val="24"/>
        </w:rPr>
      </w:pPr>
      <w:r>
        <w:rPr>
          <w:sz w:val="24"/>
          <w:szCs w:val="24"/>
        </w:rPr>
        <w:t xml:space="preserve">a) </w:t>
      </w:r>
      <w:proofErr w:type="gramStart"/>
      <w:r>
        <w:rPr>
          <w:sz w:val="24"/>
          <w:szCs w:val="24"/>
        </w:rPr>
        <w:t>personal</w:t>
      </w:r>
      <w:proofErr w:type="gramEnd"/>
      <w:r>
        <w:rPr>
          <w:sz w:val="24"/>
          <w:szCs w:val="24"/>
        </w:rPr>
        <w:t xml:space="preserve"> responsibility</w:t>
      </w:r>
    </w:p>
    <w:p w:rsidR="005E18B0" w:rsidRDefault="00951D2D">
      <w:pPr>
        <w:pStyle w:val="NormalText"/>
        <w:rPr>
          <w:sz w:val="24"/>
          <w:szCs w:val="24"/>
        </w:rPr>
      </w:pPr>
      <w:r>
        <w:rPr>
          <w:sz w:val="24"/>
          <w:szCs w:val="24"/>
        </w:rPr>
        <w:t xml:space="preserve">b) </w:t>
      </w:r>
      <w:proofErr w:type="gramStart"/>
      <w:r>
        <w:rPr>
          <w:sz w:val="24"/>
          <w:szCs w:val="24"/>
        </w:rPr>
        <w:t>long-term</w:t>
      </w:r>
      <w:proofErr w:type="gramEnd"/>
      <w:r>
        <w:rPr>
          <w:sz w:val="24"/>
          <w:szCs w:val="24"/>
        </w:rPr>
        <w:t xml:space="preserve"> therapeutic interventions</w:t>
      </w:r>
    </w:p>
    <w:p w:rsidR="005E18B0" w:rsidRDefault="00951D2D">
      <w:pPr>
        <w:pStyle w:val="NormalText"/>
        <w:rPr>
          <w:sz w:val="24"/>
          <w:szCs w:val="24"/>
        </w:rPr>
      </w:pPr>
      <w:r>
        <w:rPr>
          <w:sz w:val="24"/>
          <w:szCs w:val="24"/>
        </w:rPr>
        <w:t xml:space="preserve">c) </w:t>
      </w:r>
      <w:proofErr w:type="gramStart"/>
      <w:r>
        <w:rPr>
          <w:sz w:val="24"/>
          <w:szCs w:val="24"/>
        </w:rPr>
        <w:t>harmony</w:t>
      </w:r>
      <w:proofErr w:type="gramEnd"/>
    </w:p>
    <w:p w:rsidR="005E18B0" w:rsidRDefault="00951D2D">
      <w:pPr>
        <w:pStyle w:val="NormalText"/>
        <w:rPr>
          <w:sz w:val="24"/>
          <w:szCs w:val="24"/>
        </w:rPr>
      </w:pPr>
      <w:r>
        <w:rPr>
          <w:sz w:val="24"/>
          <w:szCs w:val="24"/>
        </w:rPr>
        <w:t xml:space="preserve">d) </w:t>
      </w:r>
      <w:proofErr w:type="gramStart"/>
      <w:r>
        <w:rPr>
          <w:sz w:val="24"/>
          <w:szCs w:val="24"/>
        </w:rPr>
        <w:t>collective</w:t>
      </w:r>
      <w:proofErr w:type="gramEnd"/>
      <w:r>
        <w:rPr>
          <w:sz w:val="24"/>
          <w:szCs w:val="24"/>
        </w:rPr>
        <w:t xml:space="preserve"> work</w:t>
      </w:r>
    </w:p>
    <w:p w:rsidR="005E18B0" w:rsidRDefault="00951D2D">
      <w:pPr>
        <w:pStyle w:val="NormalText"/>
        <w:rPr>
          <w:sz w:val="24"/>
          <w:szCs w:val="24"/>
        </w:rPr>
      </w:pPr>
      <w:r>
        <w:rPr>
          <w:sz w:val="24"/>
          <w:szCs w:val="24"/>
        </w:rPr>
        <w:t xml:space="preserve">e) </w:t>
      </w:r>
      <w:proofErr w:type="gramStart"/>
      <w:r>
        <w:rPr>
          <w:sz w:val="24"/>
          <w:szCs w:val="24"/>
        </w:rPr>
        <w:t>institutional</w:t>
      </w:r>
      <w:proofErr w:type="gramEnd"/>
      <w:r>
        <w:rPr>
          <w:sz w:val="24"/>
          <w:szCs w:val="24"/>
        </w:rPr>
        <w:t xml:space="preserve"> treatment</w:t>
      </w:r>
    </w:p>
    <w:p w:rsidR="005E18B0" w:rsidRDefault="005E18B0">
      <w:pPr>
        <w:pStyle w:val="NormalText"/>
        <w:rPr>
          <w:sz w:val="24"/>
          <w:szCs w:val="24"/>
        </w:rPr>
      </w:pPr>
    </w:p>
    <w:p w:rsidR="005E18B0" w:rsidRDefault="00951D2D">
      <w:pPr>
        <w:pStyle w:val="NormalText"/>
        <w:rPr>
          <w:sz w:val="24"/>
          <w:szCs w:val="24"/>
        </w:rPr>
      </w:pPr>
      <w:r>
        <w:rPr>
          <w:sz w:val="24"/>
          <w:szCs w:val="24"/>
        </w:rPr>
        <w:t>8. ________ authored an analysis of the conditions of Montreal's working-class communities in the late 1800s.</w:t>
      </w:r>
    </w:p>
    <w:p w:rsidR="005E18B0" w:rsidRDefault="00951D2D">
      <w:pPr>
        <w:pStyle w:val="NormalText"/>
        <w:rPr>
          <w:sz w:val="24"/>
          <w:szCs w:val="24"/>
        </w:rPr>
      </w:pPr>
      <w:proofErr w:type="gramStart"/>
      <w:r>
        <w:rPr>
          <w:sz w:val="24"/>
          <w:szCs w:val="24"/>
        </w:rPr>
        <w:t>a</w:t>
      </w:r>
      <w:proofErr w:type="gramEnd"/>
      <w:r>
        <w:rPr>
          <w:sz w:val="24"/>
          <w:szCs w:val="24"/>
        </w:rPr>
        <w:t xml:space="preserve">) </w:t>
      </w:r>
      <w:proofErr w:type="spellStart"/>
      <w:r>
        <w:rPr>
          <w:sz w:val="24"/>
          <w:szCs w:val="24"/>
        </w:rPr>
        <w:t>L'Abbé</w:t>
      </w:r>
      <w:proofErr w:type="spellEnd"/>
      <w:r>
        <w:rPr>
          <w:sz w:val="24"/>
          <w:szCs w:val="24"/>
        </w:rPr>
        <w:t xml:space="preserve"> Charles-Edouard Bourgeois</w:t>
      </w:r>
    </w:p>
    <w:p w:rsidR="005E18B0" w:rsidRDefault="00951D2D">
      <w:pPr>
        <w:pStyle w:val="NormalText"/>
        <w:rPr>
          <w:sz w:val="24"/>
          <w:szCs w:val="24"/>
        </w:rPr>
      </w:pPr>
      <w:r>
        <w:rPr>
          <w:sz w:val="24"/>
          <w:szCs w:val="24"/>
        </w:rPr>
        <w:t xml:space="preserve">b) Marie Lacoste </w:t>
      </w:r>
      <w:proofErr w:type="spellStart"/>
      <w:r>
        <w:rPr>
          <w:sz w:val="24"/>
          <w:szCs w:val="24"/>
        </w:rPr>
        <w:t>Gérin-Lajoie</w:t>
      </w:r>
      <w:proofErr w:type="spellEnd"/>
    </w:p>
    <w:p w:rsidR="005E18B0" w:rsidRDefault="00951D2D">
      <w:pPr>
        <w:pStyle w:val="NormalText"/>
        <w:rPr>
          <w:sz w:val="24"/>
          <w:szCs w:val="24"/>
        </w:rPr>
      </w:pPr>
      <w:r>
        <w:rPr>
          <w:sz w:val="24"/>
          <w:szCs w:val="24"/>
        </w:rPr>
        <w:t>c) Frederick Marsh</w:t>
      </w:r>
    </w:p>
    <w:p w:rsidR="005E18B0" w:rsidRDefault="00951D2D">
      <w:pPr>
        <w:pStyle w:val="NormalText"/>
        <w:rPr>
          <w:sz w:val="24"/>
          <w:szCs w:val="24"/>
        </w:rPr>
      </w:pPr>
      <w:r>
        <w:rPr>
          <w:sz w:val="24"/>
          <w:szCs w:val="24"/>
        </w:rPr>
        <w:t>d) Herbert Ames</w:t>
      </w:r>
    </w:p>
    <w:p w:rsidR="005E18B0" w:rsidRDefault="00951D2D">
      <w:pPr>
        <w:pStyle w:val="NormalText"/>
        <w:rPr>
          <w:sz w:val="24"/>
          <w:szCs w:val="24"/>
        </w:rPr>
      </w:pPr>
      <w:r>
        <w:rPr>
          <w:sz w:val="24"/>
          <w:szCs w:val="24"/>
        </w:rPr>
        <w:t>e) Charlotte Whitton</w:t>
      </w:r>
    </w:p>
    <w:p w:rsidR="005E18B0" w:rsidRDefault="005E18B0">
      <w:pPr>
        <w:pStyle w:val="NormalText"/>
        <w:rPr>
          <w:sz w:val="24"/>
          <w:szCs w:val="24"/>
        </w:rPr>
      </w:pPr>
    </w:p>
    <w:p w:rsidR="005E18B0" w:rsidRDefault="00951D2D">
      <w:pPr>
        <w:pStyle w:val="NormalText"/>
        <w:rPr>
          <w:sz w:val="24"/>
          <w:szCs w:val="24"/>
        </w:rPr>
      </w:pPr>
      <w:r>
        <w:rPr>
          <w:sz w:val="24"/>
          <w:szCs w:val="24"/>
        </w:rPr>
        <w:t>9. The Public Charities Act of 1921 ________.</w:t>
      </w:r>
    </w:p>
    <w:p w:rsidR="005E18B0" w:rsidRDefault="00951D2D">
      <w:pPr>
        <w:pStyle w:val="NormalText"/>
        <w:rPr>
          <w:sz w:val="24"/>
          <w:szCs w:val="24"/>
        </w:rPr>
      </w:pPr>
      <w:r>
        <w:rPr>
          <w:sz w:val="24"/>
          <w:szCs w:val="24"/>
        </w:rPr>
        <w:t xml:space="preserve">a) </w:t>
      </w:r>
      <w:proofErr w:type="gramStart"/>
      <w:r>
        <w:rPr>
          <w:sz w:val="24"/>
          <w:szCs w:val="24"/>
        </w:rPr>
        <w:t>was</w:t>
      </w:r>
      <w:proofErr w:type="gramEnd"/>
      <w:r>
        <w:rPr>
          <w:sz w:val="24"/>
          <w:szCs w:val="24"/>
        </w:rPr>
        <w:t xml:space="preserve"> the first legislation enacted which brought together charity organizations to formalize and organize relief provision to the poor</w:t>
      </w:r>
    </w:p>
    <w:p w:rsidR="005E18B0" w:rsidRDefault="00951D2D">
      <w:pPr>
        <w:pStyle w:val="NormalText"/>
        <w:rPr>
          <w:sz w:val="24"/>
          <w:szCs w:val="24"/>
        </w:rPr>
      </w:pPr>
      <w:r>
        <w:rPr>
          <w:sz w:val="24"/>
          <w:szCs w:val="24"/>
        </w:rPr>
        <w:t xml:space="preserve">b) </w:t>
      </w:r>
      <w:proofErr w:type="gramStart"/>
      <w:r>
        <w:rPr>
          <w:sz w:val="24"/>
          <w:szCs w:val="24"/>
        </w:rPr>
        <w:t>was</w:t>
      </w:r>
      <w:proofErr w:type="gramEnd"/>
      <w:r>
        <w:rPr>
          <w:sz w:val="24"/>
          <w:szCs w:val="24"/>
        </w:rPr>
        <w:t xml:space="preserve"> the first social legislation enacted, mandating that government was required to help those in need</w:t>
      </w:r>
    </w:p>
    <w:p w:rsidR="005E18B0" w:rsidRDefault="00951D2D">
      <w:pPr>
        <w:pStyle w:val="NormalText"/>
        <w:rPr>
          <w:sz w:val="24"/>
          <w:szCs w:val="24"/>
        </w:rPr>
      </w:pPr>
      <w:r>
        <w:rPr>
          <w:sz w:val="24"/>
          <w:szCs w:val="24"/>
        </w:rPr>
        <w:t xml:space="preserve">c) </w:t>
      </w:r>
      <w:proofErr w:type="gramStart"/>
      <w:r>
        <w:rPr>
          <w:sz w:val="24"/>
          <w:szCs w:val="24"/>
        </w:rPr>
        <w:t>was</w:t>
      </w:r>
      <w:proofErr w:type="gramEnd"/>
      <w:r>
        <w:rPr>
          <w:sz w:val="24"/>
          <w:szCs w:val="24"/>
        </w:rPr>
        <w:t xml:space="preserve"> the legislation which provided public funding to parishes to serve communities living in poverty</w:t>
      </w:r>
    </w:p>
    <w:p w:rsidR="005E18B0" w:rsidRDefault="00951D2D">
      <w:pPr>
        <w:pStyle w:val="NormalText"/>
        <w:rPr>
          <w:sz w:val="24"/>
          <w:szCs w:val="24"/>
        </w:rPr>
      </w:pPr>
      <w:r>
        <w:rPr>
          <w:sz w:val="24"/>
          <w:szCs w:val="24"/>
        </w:rPr>
        <w:t xml:space="preserve">d) </w:t>
      </w:r>
      <w:proofErr w:type="gramStart"/>
      <w:r>
        <w:rPr>
          <w:sz w:val="24"/>
          <w:szCs w:val="24"/>
        </w:rPr>
        <w:t>provided</w:t>
      </w:r>
      <w:proofErr w:type="gramEnd"/>
      <w:r>
        <w:rPr>
          <w:sz w:val="24"/>
          <w:szCs w:val="24"/>
        </w:rPr>
        <w:t xml:space="preserve"> targeted funding for the distribution of aid in rural communities</w:t>
      </w:r>
    </w:p>
    <w:p w:rsidR="005E18B0" w:rsidRDefault="00951D2D">
      <w:pPr>
        <w:pStyle w:val="NormalText"/>
        <w:rPr>
          <w:sz w:val="24"/>
          <w:szCs w:val="24"/>
        </w:rPr>
      </w:pPr>
      <w:r>
        <w:rPr>
          <w:sz w:val="24"/>
          <w:szCs w:val="24"/>
        </w:rPr>
        <w:t xml:space="preserve">e) </w:t>
      </w:r>
      <w:proofErr w:type="gramStart"/>
      <w:r>
        <w:rPr>
          <w:sz w:val="24"/>
          <w:szCs w:val="24"/>
        </w:rPr>
        <w:t>formally</w:t>
      </w:r>
      <w:proofErr w:type="gramEnd"/>
      <w:r>
        <w:rPr>
          <w:sz w:val="24"/>
          <w:szCs w:val="24"/>
        </w:rPr>
        <w:t xml:space="preserve"> brought together Charity Organization Societies to systematically provide relief</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10. In seventeenth-century Montreal, </w:t>
      </w:r>
      <w:proofErr w:type="gramStart"/>
      <w:r>
        <w:rPr>
          <w:sz w:val="24"/>
          <w:szCs w:val="24"/>
        </w:rPr>
        <w:t>a(</w:t>
      </w:r>
      <w:proofErr w:type="gramEnd"/>
      <w:r>
        <w:rPr>
          <w:sz w:val="24"/>
          <w:szCs w:val="24"/>
        </w:rPr>
        <w:t>n) ________ combined relief with moral rehabilitation through labour for the undeserving poor.</w:t>
      </w:r>
    </w:p>
    <w:p w:rsidR="005E18B0" w:rsidRDefault="00951D2D">
      <w:pPr>
        <w:pStyle w:val="NormalText"/>
        <w:rPr>
          <w:sz w:val="24"/>
          <w:szCs w:val="24"/>
        </w:rPr>
      </w:pPr>
      <w:r>
        <w:rPr>
          <w:sz w:val="24"/>
          <w:szCs w:val="24"/>
        </w:rPr>
        <w:t xml:space="preserve">a) </w:t>
      </w:r>
      <w:proofErr w:type="spellStart"/>
      <w:proofErr w:type="gramStart"/>
      <w:r>
        <w:rPr>
          <w:sz w:val="24"/>
          <w:szCs w:val="24"/>
        </w:rPr>
        <w:t>maison</w:t>
      </w:r>
      <w:proofErr w:type="spellEnd"/>
      <w:proofErr w:type="gramEnd"/>
      <w:r>
        <w:rPr>
          <w:sz w:val="24"/>
          <w:szCs w:val="24"/>
        </w:rPr>
        <w:t xml:space="preserve"> </w:t>
      </w:r>
      <w:proofErr w:type="spellStart"/>
      <w:r>
        <w:rPr>
          <w:sz w:val="24"/>
          <w:szCs w:val="24"/>
        </w:rPr>
        <w:t>d'industrie</w:t>
      </w:r>
      <w:proofErr w:type="spellEnd"/>
    </w:p>
    <w:p w:rsidR="005E18B0" w:rsidRDefault="00951D2D">
      <w:pPr>
        <w:pStyle w:val="NormalText"/>
        <w:rPr>
          <w:sz w:val="24"/>
          <w:szCs w:val="24"/>
        </w:rPr>
      </w:pPr>
      <w:r>
        <w:rPr>
          <w:sz w:val="24"/>
          <w:szCs w:val="24"/>
        </w:rPr>
        <w:t xml:space="preserve">b) </w:t>
      </w:r>
      <w:proofErr w:type="gramStart"/>
      <w:r>
        <w:rPr>
          <w:sz w:val="24"/>
          <w:szCs w:val="24"/>
        </w:rPr>
        <w:t>settlement</w:t>
      </w:r>
      <w:proofErr w:type="gramEnd"/>
      <w:r>
        <w:rPr>
          <w:sz w:val="24"/>
          <w:szCs w:val="24"/>
        </w:rPr>
        <w:t xml:space="preserve"> house</w:t>
      </w:r>
    </w:p>
    <w:p w:rsidR="005E18B0" w:rsidRDefault="00951D2D">
      <w:pPr>
        <w:pStyle w:val="NormalText"/>
        <w:rPr>
          <w:sz w:val="24"/>
          <w:szCs w:val="24"/>
        </w:rPr>
      </w:pPr>
      <w:r>
        <w:rPr>
          <w:sz w:val="24"/>
          <w:szCs w:val="24"/>
        </w:rPr>
        <w:t xml:space="preserve">c) </w:t>
      </w:r>
      <w:proofErr w:type="gramStart"/>
      <w:r>
        <w:rPr>
          <w:sz w:val="24"/>
          <w:szCs w:val="24"/>
        </w:rPr>
        <w:t>hostel</w:t>
      </w:r>
      <w:proofErr w:type="gramEnd"/>
    </w:p>
    <w:p w:rsidR="005E18B0" w:rsidRDefault="00951D2D">
      <w:pPr>
        <w:pStyle w:val="NormalText"/>
        <w:rPr>
          <w:sz w:val="24"/>
          <w:szCs w:val="24"/>
        </w:rPr>
      </w:pPr>
      <w:r>
        <w:rPr>
          <w:sz w:val="24"/>
          <w:szCs w:val="24"/>
        </w:rPr>
        <w:t xml:space="preserve">d) </w:t>
      </w:r>
      <w:proofErr w:type="gramStart"/>
      <w:r>
        <w:rPr>
          <w:sz w:val="24"/>
          <w:szCs w:val="24"/>
        </w:rPr>
        <w:t>almshouse</w:t>
      </w:r>
      <w:proofErr w:type="gramEnd"/>
    </w:p>
    <w:p w:rsidR="005E18B0" w:rsidRDefault="00951D2D">
      <w:pPr>
        <w:pStyle w:val="NormalText"/>
        <w:rPr>
          <w:sz w:val="24"/>
          <w:szCs w:val="24"/>
        </w:rPr>
      </w:pPr>
      <w:r>
        <w:rPr>
          <w:sz w:val="24"/>
          <w:szCs w:val="24"/>
        </w:rPr>
        <w:t xml:space="preserve">e) </w:t>
      </w:r>
      <w:proofErr w:type="gramStart"/>
      <w:r>
        <w:rPr>
          <w:sz w:val="24"/>
          <w:szCs w:val="24"/>
        </w:rPr>
        <w:t>halfway</w:t>
      </w:r>
      <w:proofErr w:type="gramEnd"/>
      <w:r>
        <w:rPr>
          <w:sz w:val="24"/>
          <w:szCs w:val="24"/>
        </w:rPr>
        <w:t xml:space="preserve"> house</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11. The </w:t>
      </w:r>
      <w:proofErr w:type="spellStart"/>
      <w:r>
        <w:rPr>
          <w:i/>
          <w:iCs/>
          <w:sz w:val="24"/>
          <w:szCs w:val="24"/>
        </w:rPr>
        <w:t>bureaux</w:t>
      </w:r>
      <w:proofErr w:type="spellEnd"/>
      <w:r>
        <w:rPr>
          <w:i/>
          <w:iCs/>
          <w:sz w:val="24"/>
          <w:szCs w:val="24"/>
        </w:rPr>
        <w:t xml:space="preserve"> des </w:t>
      </w:r>
      <w:proofErr w:type="spellStart"/>
      <w:r>
        <w:rPr>
          <w:i/>
          <w:iCs/>
          <w:sz w:val="24"/>
          <w:szCs w:val="24"/>
        </w:rPr>
        <w:t>pauvres</w:t>
      </w:r>
      <w:proofErr w:type="spellEnd"/>
      <w:r>
        <w:rPr>
          <w:i/>
          <w:iCs/>
          <w:sz w:val="24"/>
          <w:szCs w:val="24"/>
        </w:rPr>
        <w:t xml:space="preserve"> </w:t>
      </w:r>
      <w:r>
        <w:rPr>
          <w:sz w:val="24"/>
          <w:szCs w:val="24"/>
        </w:rPr>
        <w:t>were established and operated in the cities of Quebec, Montreal, and Trois-</w:t>
      </w:r>
      <w:proofErr w:type="spellStart"/>
      <w:r>
        <w:rPr>
          <w:sz w:val="24"/>
          <w:szCs w:val="24"/>
        </w:rPr>
        <w:t>Rivières</w:t>
      </w:r>
      <w:proofErr w:type="spellEnd"/>
      <w:r>
        <w:rPr>
          <w:sz w:val="24"/>
          <w:szCs w:val="24"/>
        </w:rPr>
        <w:t xml:space="preserve"> in ________.</w:t>
      </w:r>
    </w:p>
    <w:p w:rsidR="005E18B0" w:rsidRDefault="00951D2D">
      <w:pPr>
        <w:pStyle w:val="NormalText"/>
        <w:rPr>
          <w:sz w:val="24"/>
          <w:szCs w:val="24"/>
        </w:rPr>
      </w:pPr>
      <w:r>
        <w:rPr>
          <w:sz w:val="24"/>
          <w:szCs w:val="24"/>
        </w:rPr>
        <w:t>a) 1566</w:t>
      </w:r>
    </w:p>
    <w:p w:rsidR="005E18B0" w:rsidRDefault="00951D2D">
      <w:pPr>
        <w:pStyle w:val="NormalText"/>
        <w:rPr>
          <w:sz w:val="24"/>
          <w:szCs w:val="24"/>
        </w:rPr>
      </w:pPr>
      <w:r>
        <w:rPr>
          <w:sz w:val="24"/>
          <w:szCs w:val="24"/>
        </w:rPr>
        <w:t>b) 1601</w:t>
      </w:r>
    </w:p>
    <w:p w:rsidR="005E18B0" w:rsidRDefault="00951D2D">
      <w:pPr>
        <w:pStyle w:val="NormalText"/>
        <w:rPr>
          <w:sz w:val="24"/>
          <w:szCs w:val="24"/>
        </w:rPr>
      </w:pPr>
      <w:r>
        <w:rPr>
          <w:sz w:val="24"/>
          <w:szCs w:val="24"/>
        </w:rPr>
        <w:t>c) 1688</w:t>
      </w:r>
    </w:p>
    <w:p w:rsidR="005E18B0" w:rsidRDefault="00951D2D">
      <w:pPr>
        <w:pStyle w:val="NormalText"/>
        <w:rPr>
          <w:sz w:val="24"/>
          <w:szCs w:val="24"/>
        </w:rPr>
      </w:pPr>
      <w:r>
        <w:rPr>
          <w:sz w:val="24"/>
          <w:szCs w:val="24"/>
        </w:rPr>
        <w:t>d) 1710</w:t>
      </w:r>
    </w:p>
    <w:p w:rsidR="005E18B0" w:rsidRDefault="00951D2D">
      <w:pPr>
        <w:pStyle w:val="NormalText"/>
        <w:rPr>
          <w:sz w:val="24"/>
          <w:szCs w:val="24"/>
        </w:rPr>
      </w:pPr>
      <w:r>
        <w:rPr>
          <w:sz w:val="24"/>
          <w:szCs w:val="24"/>
        </w:rPr>
        <w:t>e) 1750</w:t>
      </w:r>
    </w:p>
    <w:p w:rsidR="005E18B0" w:rsidRDefault="005E18B0">
      <w:pPr>
        <w:pStyle w:val="NormalText"/>
        <w:rPr>
          <w:sz w:val="24"/>
          <w:szCs w:val="24"/>
        </w:rPr>
      </w:pPr>
    </w:p>
    <w:p w:rsidR="005E18B0" w:rsidRDefault="00951D2D">
      <w:pPr>
        <w:pStyle w:val="NormalText"/>
        <w:rPr>
          <w:sz w:val="24"/>
          <w:szCs w:val="24"/>
        </w:rPr>
      </w:pPr>
      <w:r>
        <w:rPr>
          <w:sz w:val="24"/>
          <w:szCs w:val="24"/>
        </w:rPr>
        <w:t>12. An early belief about poverty was that it was ________.</w:t>
      </w:r>
    </w:p>
    <w:p w:rsidR="005E18B0" w:rsidRDefault="00951D2D">
      <w:pPr>
        <w:pStyle w:val="NormalText"/>
        <w:rPr>
          <w:sz w:val="24"/>
          <w:szCs w:val="24"/>
        </w:rPr>
      </w:pPr>
      <w:r>
        <w:rPr>
          <w:sz w:val="24"/>
          <w:szCs w:val="24"/>
        </w:rPr>
        <w:t xml:space="preserve">a) </w:t>
      </w:r>
      <w:proofErr w:type="gramStart"/>
      <w:r>
        <w:rPr>
          <w:sz w:val="24"/>
          <w:szCs w:val="24"/>
        </w:rPr>
        <w:t>a</w:t>
      </w:r>
      <w:proofErr w:type="gramEnd"/>
      <w:r>
        <w:rPr>
          <w:sz w:val="24"/>
          <w:szCs w:val="24"/>
        </w:rPr>
        <w:t xml:space="preserve"> result of economic forces</w:t>
      </w:r>
    </w:p>
    <w:p w:rsidR="005E18B0" w:rsidRDefault="00951D2D">
      <w:pPr>
        <w:pStyle w:val="NormalText"/>
        <w:rPr>
          <w:sz w:val="24"/>
          <w:szCs w:val="24"/>
        </w:rPr>
      </w:pPr>
      <w:r>
        <w:rPr>
          <w:sz w:val="24"/>
          <w:szCs w:val="24"/>
        </w:rPr>
        <w:t xml:space="preserve">b) </w:t>
      </w:r>
      <w:proofErr w:type="gramStart"/>
      <w:r>
        <w:rPr>
          <w:sz w:val="24"/>
          <w:szCs w:val="24"/>
        </w:rPr>
        <w:t>evidence</w:t>
      </w:r>
      <w:proofErr w:type="gramEnd"/>
      <w:r>
        <w:rPr>
          <w:sz w:val="24"/>
          <w:szCs w:val="24"/>
        </w:rPr>
        <w:t xml:space="preserve"> of the shortcomings of the education system</w:t>
      </w:r>
    </w:p>
    <w:p w:rsidR="005E18B0" w:rsidRDefault="00951D2D">
      <w:pPr>
        <w:pStyle w:val="NormalText"/>
        <w:rPr>
          <w:sz w:val="24"/>
          <w:szCs w:val="24"/>
        </w:rPr>
      </w:pPr>
      <w:r>
        <w:rPr>
          <w:sz w:val="24"/>
          <w:szCs w:val="24"/>
        </w:rPr>
        <w:t xml:space="preserve">c) </w:t>
      </w:r>
      <w:proofErr w:type="gramStart"/>
      <w:r>
        <w:rPr>
          <w:sz w:val="24"/>
          <w:szCs w:val="24"/>
        </w:rPr>
        <w:t>individually</w:t>
      </w:r>
      <w:proofErr w:type="gramEnd"/>
      <w:r>
        <w:rPr>
          <w:sz w:val="24"/>
          <w:szCs w:val="24"/>
        </w:rPr>
        <w:t xml:space="preserve"> driven</w:t>
      </w:r>
    </w:p>
    <w:p w:rsidR="005E18B0" w:rsidRDefault="00951D2D">
      <w:pPr>
        <w:pStyle w:val="NormalText"/>
        <w:rPr>
          <w:sz w:val="24"/>
          <w:szCs w:val="24"/>
        </w:rPr>
      </w:pPr>
      <w:r>
        <w:rPr>
          <w:sz w:val="24"/>
          <w:szCs w:val="24"/>
        </w:rPr>
        <w:t xml:space="preserve">d) </w:t>
      </w:r>
      <w:proofErr w:type="gramStart"/>
      <w:r>
        <w:rPr>
          <w:sz w:val="24"/>
          <w:szCs w:val="24"/>
        </w:rPr>
        <w:t>a</w:t>
      </w:r>
      <w:proofErr w:type="gramEnd"/>
      <w:r>
        <w:rPr>
          <w:sz w:val="24"/>
          <w:szCs w:val="24"/>
        </w:rPr>
        <w:t xml:space="preserve"> consequence of the lack of collaboration between the provinces and the federal government</w:t>
      </w:r>
    </w:p>
    <w:p w:rsidR="005E18B0" w:rsidRDefault="00951D2D">
      <w:pPr>
        <w:pStyle w:val="NormalText"/>
        <w:rPr>
          <w:sz w:val="24"/>
          <w:szCs w:val="24"/>
        </w:rPr>
      </w:pPr>
      <w:r>
        <w:rPr>
          <w:sz w:val="24"/>
          <w:szCs w:val="24"/>
        </w:rPr>
        <w:t xml:space="preserve">e) </w:t>
      </w:r>
      <w:proofErr w:type="gramStart"/>
      <w:r>
        <w:rPr>
          <w:sz w:val="24"/>
          <w:szCs w:val="24"/>
        </w:rPr>
        <w:t>tied</w:t>
      </w:r>
      <w:proofErr w:type="gramEnd"/>
      <w:r>
        <w:rPr>
          <w:sz w:val="24"/>
          <w:szCs w:val="24"/>
        </w:rPr>
        <w:t xml:space="preserve"> to a region's agricultural productivity</w:t>
      </w:r>
    </w:p>
    <w:p w:rsidR="005E18B0" w:rsidRDefault="005E18B0">
      <w:pPr>
        <w:pStyle w:val="NormalText"/>
        <w:rPr>
          <w:sz w:val="24"/>
          <w:szCs w:val="24"/>
        </w:rPr>
      </w:pPr>
    </w:p>
    <w:p w:rsidR="005E18B0" w:rsidRDefault="00951D2D">
      <w:pPr>
        <w:pStyle w:val="NormalText"/>
        <w:rPr>
          <w:sz w:val="24"/>
          <w:szCs w:val="24"/>
        </w:rPr>
      </w:pPr>
      <w:r>
        <w:rPr>
          <w:sz w:val="24"/>
          <w:szCs w:val="24"/>
        </w:rPr>
        <w:t>13. ________was one of the first in Quebec to challenge conventional attitudes toward the poor, asserting poverty was more related to unemployment than laziness.</w:t>
      </w:r>
    </w:p>
    <w:p w:rsidR="005E18B0" w:rsidRDefault="00951D2D">
      <w:pPr>
        <w:pStyle w:val="NormalText"/>
        <w:rPr>
          <w:sz w:val="24"/>
          <w:szCs w:val="24"/>
        </w:rPr>
      </w:pPr>
      <w:r>
        <w:rPr>
          <w:sz w:val="24"/>
          <w:szCs w:val="24"/>
        </w:rPr>
        <w:t xml:space="preserve">a) Marie Lacoste </w:t>
      </w:r>
      <w:proofErr w:type="spellStart"/>
      <w:r>
        <w:rPr>
          <w:sz w:val="24"/>
          <w:szCs w:val="24"/>
        </w:rPr>
        <w:t>Gérin-Lajoie</w:t>
      </w:r>
      <w:proofErr w:type="spellEnd"/>
    </w:p>
    <w:p w:rsidR="005E18B0" w:rsidRDefault="00951D2D">
      <w:pPr>
        <w:pStyle w:val="NormalText"/>
        <w:rPr>
          <w:sz w:val="24"/>
          <w:szCs w:val="24"/>
        </w:rPr>
      </w:pPr>
      <w:proofErr w:type="gramStart"/>
      <w:r>
        <w:rPr>
          <w:sz w:val="24"/>
          <w:szCs w:val="24"/>
        </w:rPr>
        <w:t>b</w:t>
      </w:r>
      <w:proofErr w:type="gramEnd"/>
      <w:r>
        <w:rPr>
          <w:sz w:val="24"/>
          <w:szCs w:val="24"/>
        </w:rPr>
        <w:t xml:space="preserve">) </w:t>
      </w:r>
      <w:proofErr w:type="spellStart"/>
      <w:r>
        <w:rPr>
          <w:sz w:val="24"/>
          <w:szCs w:val="24"/>
        </w:rPr>
        <w:t>L'Abbé</w:t>
      </w:r>
      <w:proofErr w:type="spellEnd"/>
      <w:r>
        <w:rPr>
          <w:sz w:val="24"/>
          <w:szCs w:val="24"/>
        </w:rPr>
        <w:t xml:space="preserve"> Charles-Edouard Bourgeois</w:t>
      </w:r>
    </w:p>
    <w:p w:rsidR="005E18B0" w:rsidRDefault="00951D2D">
      <w:pPr>
        <w:pStyle w:val="NormalText"/>
        <w:rPr>
          <w:sz w:val="24"/>
          <w:szCs w:val="24"/>
        </w:rPr>
      </w:pPr>
      <w:r>
        <w:rPr>
          <w:sz w:val="24"/>
          <w:szCs w:val="24"/>
        </w:rPr>
        <w:lastRenderedPageBreak/>
        <w:t xml:space="preserve">c) </w:t>
      </w:r>
      <w:proofErr w:type="spellStart"/>
      <w:r>
        <w:rPr>
          <w:sz w:val="24"/>
          <w:szCs w:val="24"/>
        </w:rPr>
        <w:t>Sœurs</w:t>
      </w:r>
      <w:proofErr w:type="spellEnd"/>
      <w:r>
        <w:rPr>
          <w:sz w:val="24"/>
          <w:szCs w:val="24"/>
        </w:rPr>
        <w:t xml:space="preserve"> </w:t>
      </w:r>
      <w:proofErr w:type="spellStart"/>
      <w:r>
        <w:rPr>
          <w:sz w:val="24"/>
          <w:szCs w:val="24"/>
        </w:rPr>
        <w:t>Dominicaines</w:t>
      </w:r>
      <w:proofErr w:type="spellEnd"/>
      <w:r>
        <w:rPr>
          <w:sz w:val="24"/>
          <w:szCs w:val="24"/>
        </w:rPr>
        <w:t xml:space="preserve"> du </w:t>
      </w:r>
      <w:proofErr w:type="spellStart"/>
      <w:r>
        <w:rPr>
          <w:sz w:val="24"/>
          <w:szCs w:val="24"/>
        </w:rPr>
        <w:t>Rosaire</w:t>
      </w:r>
      <w:proofErr w:type="spellEnd"/>
      <w:r>
        <w:rPr>
          <w:sz w:val="24"/>
          <w:szCs w:val="24"/>
        </w:rPr>
        <w:t xml:space="preserve"> in Trois-</w:t>
      </w:r>
      <w:proofErr w:type="spellStart"/>
      <w:r>
        <w:rPr>
          <w:sz w:val="24"/>
          <w:szCs w:val="24"/>
        </w:rPr>
        <w:t>Rivières</w:t>
      </w:r>
      <w:proofErr w:type="spellEnd"/>
    </w:p>
    <w:p w:rsidR="005E18B0" w:rsidRDefault="00951D2D">
      <w:pPr>
        <w:pStyle w:val="NormalText"/>
        <w:rPr>
          <w:sz w:val="24"/>
          <w:szCs w:val="24"/>
        </w:rPr>
      </w:pPr>
      <w:r>
        <w:rPr>
          <w:sz w:val="24"/>
          <w:szCs w:val="24"/>
        </w:rPr>
        <w:t>d) Herbert Ames</w:t>
      </w:r>
    </w:p>
    <w:p w:rsidR="005E18B0" w:rsidRDefault="00951D2D">
      <w:pPr>
        <w:pStyle w:val="NormalText"/>
        <w:rPr>
          <w:sz w:val="24"/>
          <w:szCs w:val="24"/>
        </w:rPr>
      </w:pPr>
      <w:r>
        <w:rPr>
          <w:sz w:val="24"/>
          <w:szCs w:val="24"/>
        </w:rPr>
        <w:t xml:space="preserve">e) J.S. </w:t>
      </w:r>
      <w:proofErr w:type="spellStart"/>
      <w:r>
        <w:rPr>
          <w:sz w:val="24"/>
          <w:szCs w:val="24"/>
        </w:rPr>
        <w:t>Woodsworth</w:t>
      </w:r>
      <w:proofErr w:type="spellEnd"/>
    </w:p>
    <w:p w:rsidR="005E18B0" w:rsidRDefault="005E18B0">
      <w:pPr>
        <w:pStyle w:val="NormalText"/>
        <w:rPr>
          <w:sz w:val="24"/>
          <w:szCs w:val="24"/>
        </w:rPr>
      </w:pPr>
    </w:p>
    <w:p w:rsidR="005E18B0" w:rsidRDefault="00951D2D">
      <w:pPr>
        <w:pStyle w:val="NormalText"/>
        <w:rPr>
          <w:sz w:val="24"/>
          <w:szCs w:val="24"/>
        </w:rPr>
      </w:pPr>
      <w:r>
        <w:rPr>
          <w:sz w:val="24"/>
          <w:szCs w:val="24"/>
        </w:rPr>
        <w:t>14. The 1871 census recording in Quebec found that ________ of the population was Roman Catholic.</w:t>
      </w:r>
    </w:p>
    <w:p w:rsidR="005E18B0" w:rsidRDefault="00951D2D">
      <w:pPr>
        <w:pStyle w:val="NormalText"/>
        <w:rPr>
          <w:sz w:val="24"/>
          <w:szCs w:val="24"/>
        </w:rPr>
      </w:pPr>
      <w:r>
        <w:rPr>
          <w:sz w:val="24"/>
          <w:szCs w:val="24"/>
        </w:rPr>
        <w:t>a) 50 per cent</w:t>
      </w:r>
    </w:p>
    <w:p w:rsidR="005E18B0" w:rsidRDefault="00951D2D">
      <w:pPr>
        <w:pStyle w:val="NormalText"/>
        <w:rPr>
          <w:sz w:val="24"/>
          <w:szCs w:val="24"/>
        </w:rPr>
      </w:pPr>
      <w:r>
        <w:rPr>
          <w:sz w:val="24"/>
          <w:szCs w:val="24"/>
        </w:rPr>
        <w:t>b) 55 per cent</w:t>
      </w:r>
    </w:p>
    <w:p w:rsidR="005E18B0" w:rsidRDefault="00951D2D">
      <w:pPr>
        <w:pStyle w:val="NormalText"/>
        <w:rPr>
          <w:sz w:val="24"/>
          <w:szCs w:val="24"/>
        </w:rPr>
      </w:pPr>
      <w:r>
        <w:rPr>
          <w:sz w:val="24"/>
          <w:szCs w:val="24"/>
        </w:rPr>
        <w:t>c) 99 per cent</w:t>
      </w:r>
    </w:p>
    <w:p w:rsidR="005E18B0" w:rsidRDefault="00951D2D">
      <w:pPr>
        <w:pStyle w:val="NormalText"/>
        <w:rPr>
          <w:sz w:val="24"/>
          <w:szCs w:val="24"/>
        </w:rPr>
      </w:pPr>
      <w:r>
        <w:rPr>
          <w:sz w:val="24"/>
          <w:szCs w:val="24"/>
        </w:rPr>
        <w:t>d) 85 per cent</w:t>
      </w:r>
    </w:p>
    <w:p w:rsidR="005E18B0" w:rsidRDefault="00951D2D">
      <w:pPr>
        <w:pStyle w:val="NormalText"/>
        <w:rPr>
          <w:sz w:val="24"/>
          <w:szCs w:val="24"/>
        </w:rPr>
      </w:pPr>
      <w:r>
        <w:rPr>
          <w:sz w:val="24"/>
          <w:szCs w:val="24"/>
        </w:rPr>
        <w:t>e) 70 per cent</w:t>
      </w:r>
    </w:p>
    <w:p w:rsidR="005E18B0" w:rsidRDefault="005E18B0">
      <w:pPr>
        <w:pStyle w:val="NormalText"/>
        <w:rPr>
          <w:sz w:val="24"/>
          <w:szCs w:val="24"/>
        </w:rPr>
      </w:pPr>
    </w:p>
    <w:p w:rsidR="005E18B0" w:rsidRDefault="00951D2D">
      <w:pPr>
        <w:pStyle w:val="NormalText"/>
        <w:rPr>
          <w:sz w:val="24"/>
          <w:szCs w:val="24"/>
        </w:rPr>
      </w:pPr>
      <w:r>
        <w:rPr>
          <w:sz w:val="24"/>
          <w:szCs w:val="24"/>
        </w:rPr>
        <w:t>15. In Quebec in the nineteenth century, most charitable activities were carried out ________.</w:t>
      </w:r>
    </w:p>
    <w:p w:rsidR="005E18B0" w:rsidRDefault="00951D2D">
      <w:pPr>
        <w:pStyle w:val="NormalText"/>
        <w:rPr>
          <w:sz w:val="24"/>
          <w:szCs w:val="24"/>
        </w:rPr>
      </w:pPr>
      <w:r>
        <w:rPr>
          <w:sz w:val="24"/>
          <w:szCs w:val="24"/>
        </w:rPr>
        <w:t xml:space="preserve">a) </w:t>
      </w:r>
      <w:proofErr w:type="gramStart"/>
      <w:r>
        <w:rPr>
          <w:sz w:val="24"/>
          <w:szCs w:val="24"/>
        </w:rPr>
        <w:t>under</w:t>
      </w:r>
      <w:proofErr w:type="gramEnd"/>
      <w:r>
        <w:rPr>
          <w:sz w:val="24"/>
          <w:szCs w:val="24"/>
        </w:rPr>
        <w:t xml:space="preserve"> the supervision of or directly by churches</w:t>
      </w:r>
    </w:p>
    <w:p w:rsidR="005E18B0" w:rsidRDefault="00951D2D">
      <w:pPr>
        <w:pStyle w:val="NormalText"/>
        <w:rPr>
          <w:sz w:val="24"/>
          <w:szCs w:val="24"/>
        </w:rPr>
      </w:pPr>
      <w:r>
        <w:rPr>
          <w:sz w:val="24"/>
          <w:szCs w:val="24"/>
        </w:rPr>
        <w:t xml:space="preserve">b) </w:t>
      </w:r>
      <w:proofErr w:type="gramStart"/>
      <w:r>
        <w:rPr>
          <w:sz w:val="24"/>
          <w:szCs w:val="24"/>
        </w:rPr>
        <w:t>by</w:t>
      </w:r>
      <w:proofErr w:type="gramEnd"/>
      <w:r>
        <w:rPr>
          <w:sz w:val="24"/>
          <w:szCs w:val="24"/>
        </w:rPr>
        <w:t xml:space="preserve"> local government officials</w:t>
      </w:r>
    </w:p>
    <w:p w:rsidR="005E18B0" w:rsidRDefault="00951D2D">
      <w:pPr>
        <w:pStyle w:val="NormalText"/>
        <w:rPr>
          <w:sz w:val="24"/>
          <w:szCs w:val="24"/>
        </w:rPr>
      </w:pPr>
      <w:r>
        <w:rPr>
          <w:sz w:val="24"/>
          <w:szCs w:val="24"/>
        </w:rPr>
        <w:t xml:space="preserve">c) </w:t>
      </w:r>
      <w:proofErr w:type="gramStart"/>
      <w:r>
        <w:rPr>
          <w:sz w:val="24"/>
          <w:szCs w:val="24"/>
        </w:rPr>
        <w:t>by</w:t>
      </w:r>
      <w:proofErr w:type="gramEnd"/>
      <w:r>
        <w:rPr>
          <w:sz w:val="24"/>
          <w:szCs w:val="24"/>
        </w:rPr>
        <w:t xml:space="preserve"> settlement houses</w:t>
      </w:r>
    </w:p>
    <w:p w:rsidR="005E18B0" w:rsidRDefault="00951D2D">
      <w:pPr>
        <w:pStyle w:val="NormalText"/>
        <w:rPr>
          <w:sz w:val="24"/>
          <w:szCs w:val="24"/>
        </w:rPr>
      </w:pPr>
      <w:r>
        <w:rPr>
          <w:sz w:val="24"/>
          <w:szCs w:val="24"/>
        </w:rPr>
        <w:t xml:space="preserve">d) </w:t>
      </w:r>
      <w:proofErr w:type="gramStart"/>
      <w:r>
        <w:rPr>
          <w:sz w:val="24"/>
          <w:szCs w:val="24"/>
        </w:rPr>
        <w:t>by</w:t>
      </w:r>
      <w:proofErr w:type="gramEnd"/>
      <w:r>
        <w:rPr>
          <w:sz w:val="24"/>
          <w:szCs w:val="24"/>
        </w:rPr>
        <w:t xml:space="preserve"> wives of wealthy businessmen</w:t>
      </w:r>
    </w:p>
    <w:p w:rsidR="005E18B0" w:rsidRDefault="00951D2D">
      <w:pPr>
        <w:pStyle w:val="NormalText"/>
        <w:rPr>
          <w:sz w:val="24"/>
          <w:szCs w:val="24"/>
        </w:rPr>
      </w:pPr>
      <w:r>
        <w:rPr>
          <w:sz w:val="24"/>
          <w:szCs w:val="24"/>
        </w:rPr>
        <w:t xml:space="preserve">e) </w:t>
      </w:r>
      <w:proofErr w:type="gramStart"/>
      <w:r>
        <w:rPr>
          <w:sz w:val="24"/>
          <w:szCs w:val="24"/>
        </w:rPr>
        <w:t>by</w:t>
      </w:r>
      <w:proofErr w:type="gramEnd"/>
      <w:r>
        <w:rPr>
          <w:sz w:val="24"/>
          <w:szCs w:val="24"/>
        </w:rPr>
        <w:t xml:space="preserve"> provincial administrators</w:t>
      </w:r>
    </w:p>
    <w:p w:rsidR="005E18B0" w:rsidRDefault="005E18B0">
      <w:pPr>
        <w:pStyle w:val="NormalText"/>
        <w:rPr>
          <w:sz w:val="24"/>
          <w:szCs w:val="24"/>
        </w:rPr>
      </w:pPr>
    </w:p>
    <w:p w:rsidR="005E18B0" w:rsidRDefault="00951D2D">
      <w:pPr>
        <w:pStyle w:val="NormalText"/>
        <w:rPr>
          <w:sz w:val="24"/>
          <w:szCs w:val="24"/>
        </w:rPr>
      </w:pPr>
      <w:r>
        <w:rPr>
          <w:sz w:val="24"/>
          <w:szCs w:val="24"/>
        </w:rPr>
        <w:t>16. In ________, the Civil Code of Lower Canada sought to codify all aspects of civil relations, primarily persons, property, succession, and marriage.</w:t>
      </w:r>
    </w:p>
    <w:p w:rsidR="005E18B0" w:rsidRDefault="00951D2D">
      <w:pPr>
        <w:pStyle w:val="NormalText"/>
        <w:rPr>
          <w:sz w:val="24"/>
          <w:szCs w:val="24"/>
        </w:rPr>
      </w:pPr>
      <w:r>
        <w:rPr>
          <w:sz w:val="24"/>
          <w:szCs w:val="24"/>
        </w:rPr>
        <w:t>a) 1935</w:t>
      </w:r>
    </w:p>
    <w:p w:rsidR="005E18B0" w:rsidRDefault="00951D2D">
      <w:pPr>
        <w:pStyle w:val="NormalText"/>
        <w:rPr>
          <w:sz w:val="24"/>
          <w:szCs w:val="24"/>
        </w:rPr>
      </w:pPr>
      <w:r>
        <w:rPr>
          <w:sz w:val="24"/>
          <w:szCs w:val="24"/>
        </w:rPr>
        <w:t>b) 1866</w:t>
      </w:r>
    </w:p>
    <w:p w:rsidR="005E18B0" w:rsidRDefault="00951D2D">
      <w:pPr>
        <w:pStyle w:val="NormalText"/>
        <w:rPr>
          <w:sz w:val="24"/>
          <w:szCs w:val="24"/>
        </w:rPr>
      </w:pPr>
      <w:r>
        <w:rPr>
          <w:sz w:val="24"/>
          <w:szCs w:val="24"/>
        </w:rPr>
        <w:t>c) 1937</w:t>
      </w:r>
    </w:p>
    <w:p w:rsidR="005E18B0" w:rsidRDefault="00951D2D">
      <w:pPr>
        <w:pStyle w:val="NormalText"/>
        <w:rPr>
          <w:sz w:val="24"/>
          <w:szCs w:val="24"/>
        </w:rPr>
      </w:pPr>
      <w:r>
        <w:rPr>
          <w:sz w:val="24"/>
          <w:szCs w:val="24"/>
        </w:rPr>
        <w:t>d) 1897</w:t>
      </w:r>
    </w:p>
    <w:p w:rsidR="005E18B0" w:rsidRDefault="00951D2D">
      <w:pPr>
        <w:pStyle w:val="NormalText"/>
        <w:rPr>
          <w:sz w:val="24"/>
          <w:szCs w:val="24"/>
        </w:rPr>
      </w:pPr>
      <w:r>
        <w:rPr>
          <w:sz w:val="24"/>
          <w:szCs w:val="24"/>
        </w:rPr>
        <w:t>e) 1901</w:t>
      </w:r>
    </w:p>
    <w:p w:rsidR="005E18B0" w:rsidRDefault="005E18B0">
      <w:pPr>
        <w:pStyle w:val="NormalText"/>
        <w:rPr>
          <w:sz w:val="24"/>
          <w:szCs w:val="24"/>
        </w:rPr>
      </w:pPr>
    </w:p>
    <w:p w:rsidR="005E18B0" w:rsidRDefault="00951D2D">
      <w:pPr>
        <w:pStyle w:val="NormalText"/>
        <w:rPr>
          <w:sz w:val="24"/>
          <w:szCs w:val="24"/>
        </w:rPr>
      </w:pPr>
      <w:r>
        <w:rPr>
          <w:sz w:val="24"/>
          <w:szCs w:val="24"/>
        </w:rPr>
        <w:t>17. In the 1800s in Quebec, ________ were an early model for charity organization societies.</w:t>
      </w:r>
    </w:p>
    <w:p w:rsidR="005E18B0" w:rsidRDefault="00951D2D">
      <w:pPr>
        <w:pStyle w:val="NormalText"/>
        <w:rPr>
          <w:sz w:val="24"/>
          <w:szCs w:val="24"/>
        </w:rPr>
      </w:pPr>
      <w:r>
        <w:rPr>
          <w:sz w:val="24"/>
          <w:szCs w:val="24"/>
        </w:rPr>
        <w:t xml:space="preserve">a) </w:t>
      </w:r>
      <w:proofErr w:type="gramStart"/>
      <w:r>
        <w:rPr>
          <w:sz w:val="24"/>
          <w:szCs w:val="24"/>
        </w:rPr>
        <w:t>workhouses</w:t>
      </w:r>
      <w:proofErr w:type="gramEnd"/>
    </w:p>
    <w:p w:rsidR="005E18B0" w:rsidRDefault="00951D2D">
      <w:pPr>
        <w:pStyle w:val="NormalText"/>
        <w:rPr>
          <w:sz w:val="24"/>
          <w:szCs w:val="24"/>
        </w:rPr>
      </w:pPr>
      <w:r>
        <w:rPr>
          <w:sz w:val="24"/>
          <w:szCs w:val="24"/>
        </w:rPr>
        <w:t xml:space="preserve">b) </w:t>
      </w:r>
      <w:proofErr w:type="gramStart"/>
      <w:r>
        <w:rPr>
          <w:sz w:val="24"/>
          <w:szCs w:val="24"/>
        </w:rPr>
        <w:t>benevolent</w:t>
      </w:r>
      <w:proofErr w:type="gramEnd"/>
      <w:r>
        <w:rPr>
          <w:sz w:val="24"/>
          <w:szCs w:val="24"/>
        </w:rPr>
        <w:t xml:space="preserve"> societies</w:t>
      </w:r>
    </w:p>
    <w:p w:rsidR="005E18B0" w:rsidRDefault="00951D2D">
      <w:pPr>
        <w:pStyle w:val="NormalText"/>
        <w:rPr>
          <w:sz w:val="24"/>
          <w:szCs w:val="24"/>
        </w:rPr>
      </w:pPr>
      <w:r>
        <w:rPr>
          <w:sz w:val="24"/>
          <w:szCs w:val="24"/>
        </w:rPr>
        <w:t xml:space="preserve">c) </w:t>
      </w:r>
      <w:proofErr w:type="gramStart"/>
      <w:r>
        <w:rPr>
          <w:sz w:val="24"/>
          <w:szCs w:val="24"/>
        </w:rPr>
        <w:t>civil</w:t>
      </w:r>
      <w:proofErr w:type="gramEnd"/>
      <w:r>
        <w:rPr>
          <w:sz w:val="24"/>
          <w:szCs w:val="24"/>
        </w:rPr>
        <w:t xml:space="preserve"> offices</w:t>
      </w:r>
    </w:p>
    <w:p w:rsidR="005E18B0" w:rsidRDefault="00951D2D">
      <w:pPr>
        <w:pStyle w:val="NormalText"/>
        <w:rPr>
          <w:sz w:val="24"/>
          <w:szCs w:val="24"/>
        </w:rPr>
      </w:pPr>
      <w:r>
        <w:rPr>
          <w:sz w:val="24"/>
          <w:szCs w:val="24"/>
        </w:rPr>
        <w:t xml:space="preserve">d) </w:t>
      </w:r>
      <w:proofErr w:type="gramStart"/>
      <w:r>
        <w:rPr>
          <w:sz w:val="24"/>
          <w:szCs w:val="24"/>
        </w:rPr>
        <w:t>municipal</w:t>
      </w:r>
      <w:proofErr w:type="gramEnd"/>
      <w:r>
        <w:rPr>
          <w:sz w:val="24"/>
          <w:szCs w:val="24"/>
        </w:rPr>
        <w:t xml:space="preserve"> welfare offices</w:t>
      </w:r>
    </w:p>
    <w:p w:rsidR="005E18B0" w:rsidRDefault="00951D2D">
      <w:pPr>
        <w:pStyle w:val="NormalText"/>
        <w:rPr>
          <w:sz w:val="24"/>
          <w:szCs w:val="24"/>
        </w:rPr>
      </w:pPr>
      <w:r>
        <w:rPr>
          <w:sz w:val="24"/>
          <w:szCs w:val="24"/>
        </w:rPr>
        <w:t xml:space="preserve">e) </w:t>
      </w:r>
      <w:proofErr w:type="gramStart"/>
      <w:r>
        <w:rPr>
          <w:sz w:val="24"/>
          <w:szCs w:val="24"/>
        </w:rPr>
        <w:t>local</w:t>
      </w:r>
      <w:proofErr w:type="gramEnd"/>
      <w:r>
        <w:rPr>
          <w:sz w:val="24"/>
          <w:szCs w:val="24"/>
        </w:rPr>
        <w:t xml:space="preserve"> independence societies</w:t>
      </w:r>
    </w:p>
    <w:p w:rsidR="005E18B0" w:rsidRDefault="005E18B0">
      <w:pPr>
        <w:pStyle w:val="NormalText"/>
        <w:rPr>
          <w:sz w:val="24"/>
          <w:szCs w:val="24"/>
        </w:rPr>
      </w:pPr>
    </w:p>
    <w:p w:rsidR="005E18B0" w:rsidRDefault="00951D2D">
      <w:pPr>
        <w:pStyle w:val="NormalText"/>
        <w:rPr>
          <w:sz w:val="24"/>
          <w:szCs w:val="24"/>
        </w:rPr>
      </w:pPr>
      <w:r>
        <w:rPr>
          <w:sz w:val="24"/>
          <w:szCs w:val="24"/>
        </w:rPr>
        <w:t>18. Material assistance provided to individuals and families in their own homes was referred to as ________.</w:t>
      </w:r>
    </w:p>
    <w:p w:rsidR="005E18B0" w:rsidRDefault="00951D2D">
      <w:pPr>
        <w:pStyle w:val="NormalText"/>
        <w:rPr>
          <w:sz w:val="24"/>
          <w:szCs w:val="24"/>
        </w:rPr>
      </w:pPr>
      <w:r>
        <w:rPr>
          <w:sz w:val="24"/>
          <w:szCs w:val="24"/>
        </w:rPr>
        <w:t xml:space="preserve">a) </w:t>
      </w:r>
      <w:proofErr w:type="gramStart"/>
      <w:r>
        <w:rPr>
          <w:sz w:val="24"/>
          <w:szCs w:val="24"/>
        </w:rPr>
        <w:t>indoor</w:t>
      </w:r>
      <w:proofErr w:type="gramEnd"/>
      <w:r>
        <w:rPr>
          <w:sz w:val="24"/>
          <w:szCs w:val="24"/>
        </w:rPr>
        <w:t xml:space="preserve"> relief</w:t>
      </w:r>
    </w:p>
    <w:p w:rsidR="005E18B0" w:rsidRDefault="00951D2D">
      <w:pPr>
        <w:pStyle w:val="NormalText"/>
        <w:rPr>
          <w:sz w:val="24"/>
          <w:szCs w:val="24"/>
        </w:rPr>
      </w:pPr>
      <w:r>
        <w:rPr>
          <w:sz w:val="24"/>
          <w:szCs w:val="24"/>
        </w:rPr>
        <w:t xml:space="preserve">b) </w:t>
      </w:r>
      <w:proofErr w:type="gramStart"/>
      <w:r>
        <w:rPr>
          <w:sz w:val="24"/>
          <w:szCs w:val="24"/>
        </w:rPr>
        <w:t>poorhouse</w:t>
      </w:r>
      <w:proofErr w:type="gramEnd"/>
      <w:r>
        <w:rPr>
          <w:sz w:val="24"/>
          <w:szCs w:val="24"/>
        </w:rPr>
        <w:t xml:space="preserve"> provision</w:t>
      </w:r>
    </w:p>
    <w:p w:rsidR="005E18B0" w:rsidRDefault="00951D2D">
      <w:pPr>
        <w:pStyle w:val="NormalText"/>
        <w:rPr>
          <w:sz w:val="24"/>
          <w:szCs w:val="24"/>
        </w:rPr>
      </w:pPr>
      <w:r>
        <w:rPr>
          <w:sz w:val="24"/>
          <w:szCs w:val="24"/>
        </w:rPr>
        <w:t xml:space="preserve">c) </w:t>
      </w:r>
      <w:proofErr w:type="gramStart"/>
      <w:r>
        <w:rPr>
          <w:sz w:val="24"/>
          <w:szCs w:val="24"/>
        </w:rPr>
        <w:t>outdoor</w:t>
      </w:r>
      <w:proofErr w:type="gramEnd"/>
      <w:r>
        <w:rPr>
          <w:sz w:val="24"/>
          <w:szCs w:val="24"/>
        </w:rPr>
        <w:t xml:space="preserve"> relief</w:t>
      </w:r>
    </w:p>
    <w:p w:rsidR="005E18B0" w:rsidRDefault="00951D2D">
      <w:pPr>
        <w:pStyle w:val="NormalText"/>
        <w:rPr>
          <w:sz w:val="24"/>
          <w:szCs w:val="24"/>
        </w:rPr>
      </w:pPr>
      <w:r>
        <w:rPr>
          <w:sz w:val="24"/>
          <w:szCs w:val="24"/>
        </w:rPr>
        <w:t xml:space="preserve">d) </w:t>
      </w:r>
      <w:proofErr w:type="gramStart"/>
      <w:r>
        <w:rPr>
          <w:sz w:val="24"/>
          <w:szCs w:val="24"/>
        </w:rPr>
        <w:t>alms</w:t>
      </w:r>
      <w:proofErr w:type="gramEnd"/>
    </w:p>
    <w:p w:rsidR="005E18B0" w:rsidRDefault="00951D2D">
      <w:pPr>
        <w:pStyle w:val="NormalText"/>
        <w:rPr>
          <w:sz w:val="24"/>
          <w:szCs w:val="24"/>
        </w:rPr>
      </w:pPr>
      <w:r>
        <w:rPr>
          <w:sz w:val="24"/>
          <w:szCs w:val="24"/>
        </w:rPr>
        <w:t xml:space="preserve">e) </w:t>
      </w:r>
      <w:proofErr w:type="gramStart"/>
      <w:r>
        <w:rPr>
          <w:sz w:val="24"/>
          <w:szCs w:val="24"/>
        </w:rPr>
        <w:t>organized</w:t>
      </w:r>
      <w:proofErr w:type="gramEnd"/>
      <w:r>
        <w:rPr>
          <w:sz w:val="24"/>
          <w:szCs w:val="24"/>
        </w:rPr>
        <w:t xml:space="preserve"> charity</w:t>
      </w:r>
    </w:p>
    <w:p w:rsidR="005E18B0" w:rsidRDefault="005E18B0">
      <w:pPr>
        <w:pStyle w:val="NormalText"/>
        <w:rPr>
          <w:sz w:val="24"/>
          <w:szCs w:val="24"/>
        </w:rPr>
      </w:pPr>
    </w:p>
    <w:p w:rsidR="005E18B0" w:rsidRDefault="00951D2D">
      <w:pPr>
        <w:pStyle w:val="NormalText"/>
        <w:rPr>
          <w:sz w:val="24"/>
          <w:szCs w:val="24"/>
        </w:rPr>
      </w:pPr>
      <w:r>
        <w:rPr>
          <w:sz w:val="24"/>
          <w:szCs w:val="24"/>
        </w:rPr>
        <w:t>19. In the 1800s in Quebec, ________ were entities founded by groups of workers to provide for workers and their families in case of sickness or death.</w:t>
      </w:r>
    </w:p>
    <w:p w:rsidR="005E18B0" w:rsidRDefault="00951D2D">
      <w:pPr>
        <w:pStyle w:val="NormalText"/>
        <w:rPr>
          <w:sz w:val="24"/>
          <w:szCs w:val="24"/>
        </w:rPr>
      </w:pPr>
      <w:r>
        <w:rPr>
          <w:sz w:val="24"/>
          <w:szCs w:val="24"/>
        </w:rPr>
        <w:t xml:space="preserve">a) </w:t>
      </w:r>
      <w:proofErr w:type="gramStart"/>
      <w:r>
        <w:rPr>
          <w:sz w:val="24"/>
          <w:szCs w:val="24"/>
        </w:rPr>
        <w:t>mutual</w:t>
      </w:r>
      <w:proofErr w:type="gramEnd"/>
      <w:r>
        <w:rPr>
          <w:sz w:val="24"/>
          <w:szCs w:val="24"/>
        </w:rPr>
        <w:t xml:space="preserve"> benefit societies</w:t>
      </w:r>
    </w:p>
    <w:p w:rsidR="005E18B0" w:rsidRDefault="00951D2D">
      <w:pPr>
        <w:pStyle w:val="NormalText"/>
        <w:rPr>
          <w:sz w:val="24"/>
          <w:szCs w:val="24"/>
        </w:rPr>
      </w:pPr>
      <w:r>
        <w:rPr>
          <w:sz w:val="24"/>
          <w:szCs w:val="24"/>
        </w:rPr>
        <w:t>b) Charity Organization Societies</w:t>
      </w:r>
    </w:p>
    <w:p w:rsidR="005E18B0" w:rsidRDefault="00951D2D">
      <w:pPr>
        <w:pStyle w:val="NormalText"/>
        <w:rPr>
          <w:sz w:val="24"/>
          <w:szCs w:val="24"/>
        </w:rPr>
      </w:pPr>
      <w:r>
        <w:rPr>
          <w:sz w:val="24"/>
          <w:szCs w:val="24"/>
        </w:rPr>
        <w:t xml:space="preserve">c) </w:t>
      </w:r>
      <w:proofErr w:type="gramStart"/>
      <w:r>
        <w:rPr>
          <w:sz w:val="24"/>
          <w:szCs w:val="24"/>
        </w:rPr>
        <w:t>settlement</w:t>
      </w:r>
      <w:proofErr w:type="gramEnd"/>
      <w:r>
        <w:rPr>
          <w:sz w:val="24"/>
          <w:szCs w:val="24"/>
        </w:rPr>
        <w:t xml:space="preserve"> house organizations</w:t>
      </w:r>
    </w:p>
    <w:p w:rsidR="005E18B0" w:rsidRDefault="00951D2D">
      <w:pPr>
        <w:pStyle w:val="NormalText"/>
        <w:rPr>
          <w:sz w:val="24"/>
          <w:szCs w:val="24"/>
        </w:rPr>
      </w:pPr>
      <w:r>
        <w:rPr>
          <w:sz w:val="24"/>
          <w:szCs w:val="24"/>
        </w:rPr>
        <w:t xml:space="preserve">d) </w:t>
      </w:r>
      <w:proofErr w:type="gramStart"/>
      <w:r>
        <w:rPr>
          <w:sz w:val="24"/>
          <w:szCs w:val="24"/>
        </w:rPr>
        <w:t>missions</w:t>
      </w:r>
      <w:proofErr w:type="gramEnd"/>
    </w:p>
    <w:p w:rsidR="005E18B0" w:rsidRDefault="00951D2D">
      <w:pPr>
        <w:pStyle w:val="NormalText"/>
        <w:rPr>
          <w:sz w:val="24"/>
          <w:szCs w:val="24"/>
        </w:rPr>
      </w:pPr>
      <w:r>
        <w:rPr>
          <w:sz w:val="24"/>
          <w:szCs w:val="24"/>
        </w:rPr>
        <w:t xml:space="preserve">e) </w:t>
      </w:r>
      <w:proofErr w:type="gramStart"/>
      <w:r>
        <w:rPr>
          <w:sz w:val="24"/>
          <w:szCs w:val="24"/>
        </w:rPr>
        <w:t>municipal</w:t>
      </w:r>
      <w:proofErr w:type="gramEnd"/>
      <w:r>
        <w:rPr>
          <w:sz w:val="24"/>
          <w:szCs w:val="24"/>
        </w:rPr>
        <w:t xml:space="preserve"> councils</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20. The principle requiring that the standard of living of a </w:t>
      </w:r>
      <w:proofErr w:type="spellStart"/>
      <w:r>
        <w:rPr>
          <w:sz w:val="24"/>
          <w:szCs w:val="24"/>
        </w:rPr>
        <w:t>labourer</w:t>
      </w:r>
      <w:proofErr w:type="spellEnd"/>
      <w:r>
        <w:rPr>
          <w:sz w:val="24"/>
          <w:szCs w:val="24"/>
        </w:rPr>
        <w:t xml:space="preserve"> who works the lowest-paying labour market job be higher than that of an individual receiving public assistance is ________.</w:t>
      </w:r>
    </w:p>
    <w:p w:rsidR="005E18B0" w:rsidRDefault="00951D2D">
      <w:pPr>
        <w:pStyle w:val="NormalText"/>
        <w:rPr>
          <w:sz w:val="24"/>
          <w:szCs w:val="24"/>
        </w:rPr>
      </w:pPr>
      <w:r>
        <w:rPr>
          <w:sz w:val="24"/>
          <w:szCs w:val="24"/>
        </w:rPr>
        <w:t xml:space="preserve">a) </w:t>
      </w:r>
      <w:proofErr w:type="gramStart"/>
      <w:r>
        <w:rPr>
          <w:sz w:val="24"/>
          <w:szCs w:val="24"/>
        </w:rPr>
        <w:t>benefit</w:t>
      </w:r>
      <w:proofErr w:type="gramEnd"/>
      <w:r>
        <w:rPr>
          <w:sz w:val="24"/>
          <w:szCs w:val="24"/>
        </w:rPr>
        <w:t xml:space="preserve"> adjusting</w:t>
      </w:r>
    </w:p>
    <w:p w:rsidR="005E18B0" w:rsidRDefault="00951D2D">
      <w:pPr>
        <w:pStyle w:val="NormalText"/>
        <w:rPr>
          <w:sz w:val="24"/>
          <w:szCs w:val="24"/>
        </w:rPr>
      </w:pPr>
      <w:r>
        <w:rPr>
          <w:sz w:val="24"/>
          <w:szCs w:val="24"/>
        </w:rPr>
        <w:lastRenderedPageBreak/>
        <w:t xml:space="preserve">b) </w:t>
      </w:r>
      <w:proofErr w:type="gramStart"/>
      <w:r>
        <w:rPr>
          <w:sz w:val="24"/>
          <w:szCs w:val="24"/>
        </w:rPr>
        <w:t>administrative</w:t>
      </w:r>
      <w:proofErr w:type="gramEnd"/>
      <w:r>
        <w:rPr>
          <w:sz w:val="24"/>
          <w:szCs w:val="24"/>
        </w:rPr>
        <w:t xml:space="preserve"> welfare</w:t>
      </w:r>
    </w:p>
    <w:p w:rsidR="005E18B0" w:rsidRDefault="00951D2D">
      <w:pPr>
        <w:pStyle w:val="NormalText"/>
        <w:rPr>
          <w:sz w:val="24"/>
          <w:szCs w:val="24"/>
        </w:rPr>
      </w:pPr>
      <w:r>
        <w:rPr>
          <w:sz w:val="24"/>
          <w:szCs w:val="24"/>
        </w:rPr>
        <w:t xml:space="preserve">c) </w:t>
      </w:r>
      <w:proofErr w:type="gramStart"/>
      <w:r>
        <w:rPr>
          <w:sz w:val="24"/>
          <w:szCs w:val="24"/>
        </w:rPr>
        <w:t>civil</w:t>
      </w:r>
      <w:proofErr w:type="gramEnd"/>
      <w:r>
        <w:rPr>
          <w:sz w:val="24"/>
          <w:szCs w:val="24"/>
        </w:rPr>
        <w:t xml:space="preserve"> eligibility</w:t>
      </w:r>
    </w:p>
    <w:p w:rsidR="005E18B0" w:rsidRDefault="00951D2D">
      <w:pPr>
        <w:pStyle w:val="NormalText"/>
        <w:rPr>
          <w:sz w:val="24"/>
          <w:szCs w:val="24"/>
        </w:rPr>
      </w:pPr>
      <w:r>
        <w:rPr>
          <w:sz w:val="24"/>
          <w:szCs w:val="24"/>
        </w:rPr>
        <w:t>d) dependence-prevention</w:t>
      </w:r>
    </w:p>
    <w:p w:rsidR="005E18B0" w:rsidRDefault="00951D2D">
      <w:pPr>
        <w:pStyle w:val="NormalText"/>
        <w:rPr>
          <w:sz w:val="24"/>
          <w:szCs w:val="24"/>
        </w:rPr>
      </w:pPr>
      <w:r>
        <w:rPr>
          <w:sz w:val="24"/>
          <w:szCs w:val="24"/>
        </w:rPr>
        <w:t xml:space="preserve">e) </w:t>
      </w:r>
      <w:proofErr w:type="gramStart"/>
      <w:r>
        <w:rPr>
          <w:sz w:val="24"/>
          <w:szCs w:val="24"/>
        </w:rPr>
        <w:t>less</w:t>
      </w:r>
      <w:proofErr w:type="gramEnd"/>
      <w:r>
        <w:rPr>
          <w:sz w:val="24"/>
          <w:szCs w:val="24"/>
        </w:rPr>
        <w:t xml:space="preserve"> eligibility</w:t>
      </w:r>
    </w:p>
    <w:p w:rsidR="005E18B0" w:rsidRDefault="005E18B0">
      <w:pPr>
        <w:pStyle w:val="NormalText"/>
        <w:rPr>
          <w:sz w:val="24"/>
          <w:szCs w:val="24"/>
        </w:rPr>
      </w:pPr>
    </w:p>
    <w:p w:rsidR="005E18B0" w:rsidRDefault="00951D2D">
      <w:pPr>
        <w:pStyle w:val="NormalText"/>
        <w:rPr>
          <w:sz w:val="24"/>
          <w:szCs w:val="24"/>
        </w:rPr>
      </w:pPr>
      <w:r>
        <w:rPr>
          <w:sz w:val="24"/>
          <w:szCs w:val="24"/>
        </w:rPr>
        <w:t>21. According to the Puritan doctrine of vocation, relief to those who are poor leads to ________.</w:t>
      </w:r>
    </w:p>
    <w:p w:rsidR="005E18B0" w:rsidRDefault="00951D2D">
      <w:pPr>
        <w:pStyle w:val="NormalText"/>
        <w:rPr>
          <w:sz w:val="24"/>
          <w:szCs w:val="24"/>
        </w:rPr>
      </w:pPr>
      <w:r>
        <w:rPr>
          <w:sz w:val="24"/>
          <w:szCs w:val="24"/>
        </w:rPr>
        <w:t xml:space="preserve">a) </w:t>
      </w:r>
      <w:proofErr w:type="gramStart"/>
      <w:r>
        <w:rPr>
          <w:sz w:val="24"/>
          <w:szCs w:val="24"/>
        </w:rPr>
        <w:t>famine</w:t>
      </w:r>
      <w:proofErr w:type="gramEnd"/>
    </w:p>
    <w:p w:rsidR="005E18B0" w:rsidRDefault="00951D2D">
      <w:pPr>
        <w:pStyle w:val="NormalText"/>
        <w:rPr>
          <w:sz w:val="24"/>
          <w:szCs w:val="24"/>
        </w:rPr>
      </w:pPr>
      <w:r>
        <w:rPr>
          <w:sz w:val="24"/>
          <w:szCs w:val="24"/>
        </w:rPr>
        <w:t xml:space="preserve">b) </w:t>
      </w:r>
      <w:proofErr w:type="gramStart"/>
      <w:r>
        <w:rPr>
          <w:sz w:val="24"/>
          <w:szCs w:val="24"/>
        </w:rPr>
        <w:t>outdoor</w:t>
      </w:r>
      <w:proofErr w:type="gramEnd"/>
      <w:r>
        <w:rPr>
          <w:sz w:val="24"/>
          <w:szCs w:val="24"/>
        </w:rPr>
        <w:t xml:space="preserve"> relief</w:t>
      </w:r>
    </w:p>
    <w:p w:rsidR="005E18B0" w:rsidRDefault="00951D2D">
      <w:pPr>
        <w:pStyle w:val="NormalText"/>
        <w:rPr>
          <w:sz w:val="24"/>
          <w:szCs w:val="24"/>
        </w:rPr>
      </w:pPr>
      <w:r>
        <w:rPr>
          <w:sz w:val="24"/>
          <w:szCs w:val="24"/>
        </w:rPr>
        <w:t xml:space="preserve">c) </w:t>
      </w:r>
      <w:proofErr w:type="gramStart"/>
      <w:r>
        <w:rPr>
          <w:sz w:val="24"/>
          <w:szCs w:val="24"/>
        </w:rPr>
        <w:t>increased</w:t>
      </w:r>
      <w:proofErr w:type="gramEnd"/>
      <w:r>
        <w:rPr>
          <w:sz w:val="24"/>
          <w:szCs w:val="24"/>
        </w:rPr>
        <w:t xml:space="preserve"> dependence</w:t>
      </w:r>
    </w:p>
    <w:p w:rsidR="005E18B0" w:rsidRDefault="00951D2D">
      <w:pPr>
        <w:pStyle w:val="NormalText"/>
        <w:rPr>
          <w:sz w:val="24"/>
          <w:szCs w:val="24"/>
        </w:rPr>
      </w:pPr>
      <w:r>
        <w:rPr>
          <w:sz w:val="24"/>
          <w:szCs w:val="24"/>
        </w:rPr>
        <w:t xml:space="preserve">d) </w:t>
      </w:r>
      <w:proofErr w:type="gramStart"/>
      <w:r>
        <w:rPr>
          <w:sz w:val="24"/>
          <w:szCs w:val="24"/>
        </w:rPr>
        <w:t>character</w:t>
      </w:r>
      <w:proofErr w:type="gramEnd"/>
      <w:r>
        <w:rPr>
          <w:sz w:val="24"/>
          <w:szCs w:val="24"/>
        </w:rPr>
        <w:t xml:space="preserve"> improvement</w:t>
      </w:r>
    </w:p>
    <w:p w:rsidR="005E18B0" w:rsidRDefault="00951D2D">
      <w:pPr>
        <w:pStyle w:val="NormalText"/>
        <w:rPr>
          <w:sz w:val="24"/>
          <w:szCs w:val="24"/>
        </w:rPr>
      </w:pPr>
      <w:r>
        <w:rPr>
          <w:sz w:val="24"/>
          <w:szCs w:val="24"/>
        </w:rPr>
        <w:t xml:space="preserve">e) </w:t>
      </w:r>
      <w:proofErr w:type="gramStart"/>
      <w:r>
        <w:rPr>
          <w:sz w:val="24"/>
          <w:szCs w:val="24"/>
        </w:rPr>
        <w:t>increased</w:t>
      </w:r>
      <w:proofErr w:type="gramEnd"/>
      <w:r>
        <w:rPr>
          <w:sz w:val="24"/>
          <w:szCs w:val="24"/>
        </w:rPr>
        <w:t xml:space="preserve"> independence</w:t>
      </w:r>
    </w:p>
    <w:p w:rsidR="005E18B0" w:rsidRDefault="005E18B0">
      <w:pPr>
        <w:pStyle w:val="NormalText"/>
        <w:rPr>
          <w:sz w:val="24"/>
          <w:szCs w:val="24"/>
        </w:rPr>
      </w:pPr>
    </w:p>
    <w:p w:rsidR="005E18B0" w:rsidRDefault="00951D2D">
      <w:pPr>
        <w:pStyle w:val="NormalText"/>
        <w:rPr>
          <w:sz w:val="24"/>
          <w:szCs w:val="24"/>
        </w:rPr>
      </w:pPr>
      <w:r>
        <w:rPr>
          <w:sz w:val="24"/>
          <w:szCs w:val="24"/>
        </w:rPr>
        <w:t>22. Provision of care for the poor shifted from work done by volunteers to paid social work largely because of the application of a "scientific approach." This reflects the idea that ________.</w:t>
      </w:r>
    </w:p>
    <w:p w:rsidR="005E18B0" w:rsidRDefault="00951D2D">
      <w:pPr>
        <w:pStyle w:val="NormalText"/>
        <w:rPr>
          <w:sz w:val="24"/>
          <w:szCs w:val="24"/>
        </w:rPr>
      </w:pPr>
      <w:r>
        <w:rPr>
          <w:sz w:val="24"/>
          <w:szCs w:val="24"/>
        </w:rPr>
        <w:t xml:space="preserve">a) </w:t>
      </w:r>
      <w:proofErr w:type="gramStart"/>
      <w:r>
        <w:rPr>
          <w:sz w:val="24"/>
          <w:szCs w:val="24"/>
        </w:rPr>
        <w:t>volunteers</w:t>
      </w:r>
      <w:proofErr w:type="gramEnd"/>
      <w:r>
        <w:rPr>
          <w:sz w:val="24"/>
          <w:szCs w:val="24"/>
        </w:rPr>
        <w:t xml:space="preserve"> need to be paid to undergo training to make moral judgments of who is "deserving"</w:t>
      </w:r>
    </w:p>
    <w:p w:rsidR="005E18B0" w:rsidRDefault="00951D2D">
      <w:pPr>
        <w:pStyle w:val="NormalText"/>
        <w:rPr>
          <w:sz w:val="24"/>
          <w:szCs w:val="24"/>
        </w:rPr>
      </w:pPr>
      <w:r>
        <w:rPr>
          <w:sz w:val="24"/>
          <w:szCs w:val="24"/>
        </w:rPr>
        <w:t xml:space="preserve">b) </w:t>
      </w:r>
      <w:proofErr w:type="gramStart"/>
      <w:r>
        <w:rPr>
          <w:sz w:val="24"/>
          <w:szCs w:val="24"/>
        </w:rPr>
        <w:t>social</w:t>
      </w:r>
      <w:proofErr w:type="gramEnd"/>
      <w:r>
        <w:rPr>
          <w:sz w:val="24"/>
          <w:szCs w:val="24"/>
        </w:rPr>
        <w:t xml:space="preserve"> work should involve the ability to prescribe medication; hence, social workers need to be paid professionals with training in medicine and/or science</w:t>
      </w:r>
    </w:p>
    <w:p w:rsidR="005E18B0" w:rsidRDefault="00951D2D">
      <w:pPr>
        <w:pStyle w:val="NormalText"/>
        <w:rPr>
          <w:sz w:val="24"/>
          <w:szCs w:val="24"/>
        </w:rPr>
      </w:pPr>
      <w:r>
        <w:rPr>
          <w:sz w:val="24"/>
          <w:szCs w:val="24"/>
        </w:rPr>
        <w:t xml:space="preserve">c) </w:t>
      </w:r>
      <w:proofErr w:type="gramStart"/>
      <w:r>
        <w:rPr>
          <w:sz w:val="24"/>
          <w:szCs w:val="24"/>
        </w:rPr>
        <w:t>it</w:t>
      </w:r>
      <w:proofErr w:type="gramEnd"/>
      <w:r>
        <w:rPr>
          <w:sz w:val="24"/>
          <w:szCs w:val="24"/>
        </w:rPr>
        <w:t xml:space="preserve"> is necessary for the worker to have specific training to gain a scientific understanding of human behaviour and social processes</w:t>
      </w:r>
    </w:p>
    <w:p w:rsidR="005E18B0" w:rsidRDefault="00951D2D">
      <w:pPr>
        <w:pStyle w:val="NormalText"/>
        <w:rPr>
          <w:sz w:val="24"/>
          <w:szCs w:val="24"/>
        </w:rPr>
      </w:pPr>
      <w:r>
        <w:rPr>
          <w:sz w:val="24"/>
          <w:szCs w:val="24"/>
        </w:rPr>
        <w:t xml:space="preserve">d) </w:t>
      </w:r>
      <w:proofErr w:type="gramStart"/>
      <w:r>
        <w:rPr>
          <w:sz w:val="24"/>
          <w:szCs w:val="24"/>
        </w:rPr>
        <w:t>it</w:t>
      </w:r>
      <w:proofErr w:type="gramEnd"/>
      <w:r>
        <w:rPr>
          <w:sz w:val="24"/>
          <w:szCs w:val="24"/>
        </w:rPr>
        <w:t xml:space="preserve"> is not important to understand the behavioural aspects of clients but only to address physical symptoms</w:t>
      </w:r>
    </w:p>
    <w:p w:rsidR="005E18B0" w:rsidRDefault="00951D2D">
      <w:pPr>
        <w:pStyle w:val="NormalText"/>
        <w:rPr>
          <w:sz w:val="24"/>
          <w:szCs w:val="24"/>
        </w:rPr>
      </w:pPr>
      <w:r>
        <w:rPr>
          <w:sz w:val="24"/>
          <w:szCs w:val="24"/>
        </w:rPr>
        <w:t xml:space="preserve">e) </w:t>
      </w:r>
      <w:proofErr w:type="gramStart"/>
      <w:r>
        <w:rPr>
          <w:sz w:val="24"/>
          <w:szCs w:val="24"/>
        </w:rPr>
        <w:t>social</w:t>
      </w:r>
      <w:proofErr w:type="gramEnd"/>
      <w:r>
        <w:rPr>
          <w:sz w:val="24"/>
          <w:szCs w:val="24"/>
        </w:rPr>
        <w:t xml:space="preserve"> work in hospitals requires further training for process diagnoses</w:t>
      </w:r>
    </w:p>
    <w:p w:rsidR="005E18B0" w:rsidRDefault="005E18B0">
      <w:pPr>
        <w:pStyle w:val="NormalText"/>
        <w:rPr>
          <w:sz w:val="24"/>
          <w:szCs w:val="24"/>
        </w:rPr>
      </w:pPr>
    </w:p>
    <w:p w:rsidR="005E18B0" w:rsidRDefault="00951D2D">
      <w:pPr>
        <w:pStyle w:val="NormalText"/>
        <w:rPr>
          <w:sz w:val="24"/>
          <w:szCs w:val="24"/>
        </w:rPr>
      </w:pPr>
      <w:r>
        <w:rPr>
          <w:sz w:val="24"/>
          <w:szCs w:val="24"/>
        </w:rPr>
        <w:t>23. The Elizabethan Poor Law of 1601 had its origins in ________.</w:t>
      </w:r>
    </w:p>
    <w:p w:rsidR="005E18B0" w:rsidRDefault="00951D2D">
      <w:pPr>
        <w:pStyle w:val="NormalText"/>
        <w:rPr>
          <w:sz w:val="24"/>
          <w:szCs w:val="24"/>
        </w:rPr>
      </w:pPr>
      <w:r>
        <w:rPr>
          <w:sz w:val="24"/>
          <w:szCs w:val="24"/>
        </w:rPr>
        <w:t>a) France</w:t>
      </w:r>
    </w:p>
    <w:p w:rsidR="005E18B0" w:rsidRDefault="00951D2D">
      <w:pPr>
        <w:pStyle w:val="NormalText"/>
        <w:rPr>
          <w:sz w:val="24"/>
          <w:szCs w:val="24"/>
        </w:rPr>
      </w:pPr>
      <w:r>
        <w:rPr>
          <w:sz w:val="24"/>
          <w:szCs w:val="24"/>
        </w:rPr>
        <w:t>b) New France</w:t>
      </w:r>
    </w:p>
    <w:p w:rsidR="005E18B0" w:rsidRDefault="00951D2D">
      <w:pPr>
        <w:pStyle w:val="NormalText"/>
        <w:rPr>
          <w:sz w:val="24"/>
          <w:szCs w:val="24"/>
        </w:rPr>
      </w:pPr>
      <w:r>
        <w:rPr>
          <w:sz w:val="24"/>
          <w:szCs w:val="24"/>
        </w:rPr>
        <w:t>c) American colonies</w:t>
      </w:r>
    </w:p>
    <w:p w:rsidR="005E18B0" w:rsidRDefault="00951D2D">
      <w:pPr>
        <w:pStyle w:val="NormalText"/>
        <w:rPr>
          <w:sz w:val="24"/>
          <w:szCs w:val="24"/>
        </w:rPr>
      </w:pPr>
      <w:r>
        <w:rPr>
          <w:sz w:val="24"/>
          <w:szCs w:val="24"/>
        </w:rPr>
        <w:t>d) England</w:t>
      </w:r>
    </w:p>
    <w:p w:rsidR="005E18B0" w:rsidRDefault="00951D2D">
      <w:pPr>
        <w:pStyle w:val="NormalText"/>
        <w:rPr>
          <w:sz w:val="24"/>
          <w:szCs w:val="24"/>
        </w:rPr>
      </w:pPr>
      <w:r>
        <w:rPr>
          <w:sz w:val="24"/>
          <w:szCs w:val="24"/>
        </w:rPr>
        <w:t>e) Ireland</w:t>
      </w:r>
    </w:p>
    <w:p w:rsidR="005E18B0" w:rsidRDefault="005E18B0">
      <w:pPr>
        <w:pStyle w:val="NormalText"/>
        <w:rPr>
          <w:sz w:val="24"/>
          <w:szCs w:val="24"/>
        </w:rPr>
      </w:pPr>
    </w:p>
    <w:p w:rsidR="005E18B0" w:rsidRDefault="00951D2D">
      <w:pPr>
        <w:pStyle w:val="NormalText"/>
        <w:rPr>
          <w:sz w:val="24"/>
          <w:szCs w:val="24"/>
        </w:rPr>
      </w:pPr>
      <w:r>
        <w:rPr>
          <w:sz w:val="24"/>
          <w:szCs w:val="24"/>
        </w:rPr>
        <w:t>24. Proponents of the Charity Organization Societies believed that the application of a rigorous welfare delivery system would provide ________ evaluations of poverty's causes.</w:t>
      </w:r>
    </w:p>
    <w:p w:rsidR="005E18B0" w:rsidRDefault="00951D2D">
      <w:pPr>
        <w:pStyle w:val="NormalText"/>
        <w:rPr>
          <w:sz w:val="24"/>
          <w:szCs w:val="24"/>
        </w:rPr>
      </w:pPr>
      <w:proofErr w:type="gramStart"/>
      <w:r>
        <w:rPr>
          <w:sz w:val="24"/>
          <w:szCs w:val="24"/>
        </w:rPr>
        <w:t>a</w:t>
      </w:r>
      <w:proofErr w:type="gramEnd"/>
      <w:r>
        <w:rPr>
          <w:sz w:val="24"/>
          <w:szCs w:val="24"/>
        </w:rPr>
        <w:t>) objective</w:t>
      </w:r>
    </w:p>
    <w:p w:rsidR="005E18B0" w:rsidRDefault="00951D2D">
      <w:pPr>
        <w:pStyle w:val="NormalText"/>
        <w:rPr>
          <w:sz w:val="24"/>
          <w:szCs w:val="24"/>
        </w:rPr>
      </w:pPr>
      <w:r>
        <w:rPr>
          <w:sz w:val="24"/>
          <w:szCs w:val="24"/>
        </w:rPr>
        <w:t xml:space="preserve">b) </w:t>
      </w:r>
      <w:proofErr w:type="gramStart"/>
      <w:r>
        <w:rPr>
          <w:sz w:val="24"/>
          <w:szCs w:val="24"/>
        </w:rPr>
        <w:t>interdependent</w:t>
      </w:r>
      <w:proofErr w:type="gramEnd"/>
    </w:p>
    <w:p w:rsidR="005E18B0" w:rsidRDefault="00951D2D">
      <w:pPr>
        <w:pStyle w:val="NormalText"/>
        <w:rPr>
          <w:sz w:val="24"/>
          <w:szCs w:val="24"/>
        </w:rPr>
      </w:pPr>
      <w:r>
        <w:rPr>
          <w:sz w:val="24"/>
          <w:szCs w:val="24"/>
        </w:rPr>
        <w:t xml:space="preserve">c) </w:t>
      </w:r>
      <w:proofErr w:type="gramStart"/>
      <w:r>
        <w:rPr>
          <w:sz w:val="24"/>
          <w:szCs w:val="24"/>
        </w:rPr>
        <w:t>subjective</w:t>
      </w:r>
      <w:proofErr w:type="gramEnd"/>
    </w:p>
    <w:p w:rsidR="005E18B0" w:rsidRDefault="00951D2D">
      <w:pPr>
        <w:pStyle w:val="NormalText"/>
        <w:rPr>
          <w:sz w:val="24"/>
          <w:szCs w:val="24"/>
        </w:rPr>
      </w:pPr>
      <w:proofErr w:type="gramStart"/>
      <w:r>
        <w:rPr>
          <w:sz w:val="24"/>
          <w:szCs w:val="24"/>
        </w:rPr>
        <w:t>d</w:t>
      </w:r>
      <w:proofErr w:type="gramEnd"/>
      <w:r>
        <w:rPr>
          <w:sz w:val="24"/>
          <w:szCs w:val="24"/>
        </w:rPr>
        <w:t>) religious</w:t>
      </w:r>
    </w:p>
    <w:p w:rsidR="005E18B0" w:rsidRDefault="00951D2D">
      <w:pPr>
        <w:pStyle w:val="NormalText"/>
        <w:rPr>
          <w:sz w:val="24"/>
          <w:szCs w:val="24"/>
        </w:rPr>
      </w:pPr>
      <w:r>
        <w:rPr>
          <w:sz w:val="24"/>
          <w:szCs w:val="24"/>
        </w:rPr>
        <w:t xml:space="preserve">e) </w:t>
      </w:r>
      <w:proofErr w:type="gramStart"/>
      <w:r>
        <w:rPr>
          <w:sz w:val="24"/>
          <w:szCs w:val="24"/>
        </w:rPr>
        <w:t>individual</w:t>
      </w:r>
      <w:proofErr w:type="gramEnd"/>
    </w:p>
    <w:p w:rsidR="005E18B0" w:rsidRDefault="005E18B0">
      <w:pPr>
        <w:pStyle w:val="NormalText"/>
        <w:rPr>
          <w:sz w:val="24"/>
          <w:szCs w:val="24"/>
        </w:rPr>
      </w:pPr>
    </w:p>
    <w:p w:rsidR="005E18B0" w:rsidRDefault="00951D2D">
      <w:pPr>
        <w:pStyle w:val="NormalText"/>
        <w:rPr>
          <w:sz w:val="24"/>
          <w:szCs w:val="24"/>
        </w:rPr>
      </w:pPr>
      <w:r>
        <w:rPr>
          <w:sz w:val="24"/>
          <w:szCs w:val="24"/>
        </w:rPr>
        <w:t>25. ________ is assistance provided in an institutional setting.</w:t>
      </w:r>
    </w:p>
    <w:p w:rsidR="005E18B0" w:rsidRDefault="00951D2D">
      <w:pPr>
        <w:pStyle w:val="NormalText"/>
        <w:rPr>
          <w:sz w:val="24"/>
          <w:szCs w:val="24"/>
        </w:rPr>
      </w:pPr>
      <w:r>
        <w:rPr>
          <w:sz w:val="24"/>
          <w:szCs w:val="24"/>
        </w:rPr>
        <w:t>a) Familial relief</w:t>
      </w:r>
    </w:p>
    <w:p w:rsidR="005E18B0" w:rsidRDefault="00951D2D">
      <w:pPr>
        <w:pStyle w:val="NormalText"/>
        <w:rPr>
          <w:sz w:val="24"/>
          <w:szCs w:val="24"/>
        </w:rPr>
      </w:pPr>
      <w:r>
        <w:rPr>
          <w:sz w:val="24"/>
          <w:szCs w:val="24"/>
        </w:rPr>
        <w:t>b) Outdoor relief</w:t>
      </w:r>
    </w:p>
    <w:p w:rsidR="005E18B0" w:rsidRDefault="00951D2D">
      <w:pPr>
        <w:pStyle w:val="NormalText"/>
        <w:rPr>
          <w:sz w:val="24"/>
          <w:szCs w:val="24"/>
        </w:rPr>
      </w:pPr>
      <w:r>
        <w:rPr>
          <w:sz w:val="24"/>
          <w:szCs w:val="24"/>
        </w:rPr>
        <w:t>c) Domicile relief</w:t>
      </w:r>
    </w:p>
    <w:p w:rsidR="005E18B0" w:rsidRDefault="00951D2D">
      <w:pPr>
        <w:pStyle w:val="NormalText"/>
        <w:rPr>
          <w:sz w:val="24"/>
          <w:szCs w:val="24"/>
        </w:rPr>
      </w:pPr>
      <w:r>
        <w:rPr>
          <w:sz w:val="24"/>
          <w:szCs w:val="24"/>
        </w:rPr>
        <w:t>d) Provincial relief</w:t>
      </w:r>
    </w:p>
    <w:p w:rsidR="005E18B0" w:rsidRDefault="00951D2D">
      <w:pPr>
        <w:pStyle w:val="NormalText"/>
        <w:rPr>
          <w:sz w:val="24"/>
          <w:szCs w:val="24"/>
        </w:rPr>
      </w:pPr>
      <w:r>
        <w:rPr>
          <w:sz w:val="24"/>
          <w:szCs w:val="24"/>
        </w:rPr>
        <w:t>e) Indoor relief</w:t>
      </w:r>
    </w:p>
    <w:p w:rsidR="005E18B0" w:rsidRDefault="005E18B0">
      <w:pPr>
        <w:pStyle w:val="NormalText"/>
        <w:rPr>
          <w:sz w:val="24"/>
          <w:szCs w:val="24"/>
        </w:rPr>
      </w:pPr>
    </w:p>
    <w:p w:rsidR="005E18B0" w:rsidRDefault="00951D2D">
      <w:pPr>
        <w:pStyle w:val="NormalText"/>
        <w:rPr>
          <w:sz w:val="24"/>
          <w:szCs w:val="24"/>
        </w:rPr>
      </w:pPr>
      <w:r>
        <w:rPr>
          <w:sz w:val="24"/>
          <w:szCs w:val="24"/>
        </w:rPr>
        <w:t>26. Addressing an issue by systematically gathering data on an individual, analyzing the data, and then making a data-based diagnosis and treatment plan is referred to as ________.</w:t>
      </w:r>
    </w:p>
    <w:p w:rsidR="005E18B0" w:rsidRDefault="00951D2D">
      <w:pPr>
        <w:pStyle w:val="NormalText"/>
        <w:rPr>
          <w:sz w:val="24"/>
          <w:szCs w:val="24"/>
        </w:rPr>
      </w:pPr>
      <w:r>
        <w:rPr>
          <w:sz w:val="24"/>
          <w:szCs w:val="24"/>
        </w:rPr>
        <w:t xml:space="preserve">a) </w:t>
      </w:r>
      <w:proofErr w:type="gramStart"/>
      <w:r>
        <w:rPr>
          <w:sz w:val="24"/>
          <w:szCs w:val="24"/>
        </w:rPr>
        <w:t>structured</w:t>
      </w:r>
      <w:proofErr w:type="gramEnd"/>
      <w:r>
        <w:rPr>
          <w:sz w:val="24"/>
          <w:szCs w:val="24"/>
        </w:rPr>
        <w:t xml:space="preserve"> charity</w:t>
      </w:r>
    </w:p>
    <w:p w:rsidR="005E18B0" w:rsidRDefault="00951D2D">
      <w:pPr>
        <w:pStyle w:val="NormalText"/>
        <w:rPr>
          <w:sz w:val="24"/>
          <w:szCs w:val="24"/>
        </w:rPr>
      </w:pPr>
      <w:r>
        <w:rPr>
          <w:sz w:val="24"/>
          <w:szCs w:val="24"/>
        </w:rPr>
        <w:t xml:space="preserve">b) </w:t>
      </w:r>
      <w:proofErr w:type="gramStart"/>
      <w:r>
        <w:rPr>
          <w:sz w:val="24"/>
          <w:szCs w:val="24"/>
        </w:rPr>
        <w:t>social</w:t>
      </w:r>
      <w:proofErr w:type="gramEnd"/>
      <w:r>
        <w:rPr>
          <w:sz w:val="24"/>
          <w:szCs w:val="24"/>
        </w:rPr>
        <w:t xml:space="preserve"> casework</w:t>
      </w:r>
    </w:p>
    <w:p w:rsidR="005E18B0" w:rsidRDefault="00951D2D">
      <w:pPr>
        <w:pStyle w:val="NormalText"/>
        <w:rPr>
          <w:sz w:val="24"/>
          <w:szCs w:val="24"/>
        </w:rPr>
      </w:pPr>
      <w:r>
        <w:rPr>
          <w:sz w:val="24"/>
          <w:szCs w:val="24"/>
        </w:rPr>
        <w:t xml:space="preserve">c) </w:t>
      </w:r>
      <w:proofErr w:type="gramStart"/>
      <w:r>
        <w:rPr>
          <w:sz w:val="24"/>
          <w:szCs w:val="24"/>
        </w:rPr>
        <w:t>anti-poverty</w:t>
      </w:r>
      <w:proofErr w:type="gramEnd"/>
      <w:r>
        <w:rPr>
          <w:sz w:val="24"/>
          <w:szCs w:val="24"/>
        </w:rPr>
        <w:t xml:space="preserve"> measures</w:t>
      </w:r>
    </w:p>
    <w:p w:rsidR="005E18B0" w:rsidRDefault="00951D2D">
      <w:pPr>
        <w:pStyle w:val="NormalText"/>
        <w:rPr>
          <w:sz w:val="24"/>
          <w:szCs w:val="24"/>
        </w:rPr>
      </w:pPr>
      <w:r>
        <w:rPr>
          <w:sz w:val="24"/>
          <w:szCs w:val="24"/>
        </w:rPr>
        <w:t xml:space="preserve">d) </w:t>
      </w:r>
      <w:proofErr w:type="gramStart"/>
      <w:r>
        <w:rPr>
          <w:sz w:val="24"/>
          <w:szCs w:val="24"/>
        </w:rPr>
        <w:t>social</w:t>
      </w:r>
      <w:proofErr w:type="gramEnd"/>
      <w:r>
        <w:rPr>
          <w:sz w:val="24"/>
          <w:szCs w:val="24"/>
        </w:rPr>
        <w:t xml:space="preserve"> planning</w:t>
      </w:r>
    </w:p>
    <w:p w:rsidR="005E18B0" w:rsidRDefault="00951D2D">
      <w:pPr>
        <w:pStyle w:val="NormalText"/>
        <w:rPr>
          <w:sz w:val="24"/>
          <w:szCs w:val="24"/>
        </w:rPr>
      </w:pPr>
      <w:r>
        <w:rPr>
          <w:sz w:val="24"/>
          <w:szCs w:val="24"/>
        </w:rPr>
        <w:t xml:space="preserve">e) </w:t>
      </w:r>
      <w:proofErr w:type="gramStart"/>
      <w:r>
        <w:rPr>
          <w:sz w:val="24"/>
          <w:szCs w:val="24"/>
        </w:rPr>
        <w:t>organized</w:t>
      </w:r>
      <w:proofErr w:type="gramEnd"/>
      <w:r>
        <w:rPr>
          <w:sz w:val="24"/>
          <w:szCs w:val="24"/>
        </w:rPr>
        <w:t xml:space="preserve"> system plans</w:t>
      </w:r>
    </w:p>
    <w:p w:rsidR="005E18B0" w:rsidRDefault="005E18B0">
      <w:pPr>
        <w:pStyle w:val="NormalText"/>
        <w:rPr>
          <w:sz w:val="24"/>
          <w:szCs w:val="24"/>
        </w:rPr>
      </w:pPr>
    </w:p>
    <w:p w:rsidR="005E18B0" w:rsidRDefault="00951D2D">
      <w:pPr>
        <w:pStyle w:val="NormalText"/>
        <w:rPr>
          <w:sz w:val="24"/>
          <w:szCs w:val="24"/>
        </w:rPr>
      </w:pPr>
      <w:r>
        <w:rPr>
          <w:sz w:val="24"/>
          <w:szCs w:val="24"/>
        </w:rPr>
        <w:t>27. Social welfare provision at the beginning of the twentieth century was marked by ________.</w:t>
      </w:r>
    </w:p>
    <w:p w:rsidR="005E18B0" w:rsidRDefault="00951D2D">
      <w:pPr>
        <w:pStyle w:val="NormalText"/>
        <w:rPr>
          <w:sz w:val="24"/>
          <w:szCs w:val="24"/>
        </w:rPr>
      </w:pPr>
      <w:r>
        <w:rPr>
          <w:sz w:val="24"/>
          <w:szCs w:val="24"/>
        </w:rPr>
        <w:t xml:space="preserve">a) </w:t>
      </w:r>
      <w:proofErr w:type="gramStart"/>
      <w:r>
        <w:rPr>
          <w:sz w:val="24"/>
          <w:szCs w:val="24"/>
        </w:rPr>
        <w:t>a</w:t>
      </w:r>
      <w:proofErr w:type="gramEnd"/>
      <w:r>
        <w:rPr>
          <w:sz w:val="24"/>
          <w:szCs w:val="24"/>
        </w:rPr>
        <w:t xml:space="preserve"> growing antagonism toward social evidence </w:t>
      </w:r>
    </w:p>
    <w:p w:rsidR="005E18B0" w:rsidRDefault="00951D2D">
      <w:pPr>
        <w:pStyle w:val="NormalText"/>
        <w:rPr>
          <w:sz w:val="24"/>
          <w:szCs w:val="24"/>
        </w:rPr>
      </w:pPr>
      <w:r>
        <w:rPr>
          <w:sz w:val="24"/>
          <w:szCs w:val="24"/>
        </w:rPr>
        <w:t xml:space="preserve">b) </w:t>
      </w:r>
      <w:proofErr w:type="gramStart"/>
      <w:r>
        <w:rPr>
          <w:sz w:val="24"/>
          <w:szCs w:val="24"/>
        </w:rPr>
        <w:t>an</w:t>
      </w:r>
      <w:proofErr w:type="gramEnd"/>
      <w:r>
        <w:rPr>
          <w:sz w:val="24"/>
          <w:szCs w:val="24"/>
        </w:rPr>
        <w:t xml:space="preserve"> increasing emphasis on private welfare</w:t>
      </w:r>
    </w:p>
    <w:p w:rsidR="005E18B0" w:rsidRDefault="00951D2D">
      <w:pPr>
        <w:pStyle w:val="NormalText"/>
        <w:rPr>
          <w:sz w:val="24"/>
          <w:szCs w:val="24"/>
        </w:rPr>
      </w:pPr>
      <w:r>
        <w:rPr>
          <w:sz w:val="24"/>
          <w:szCs w:val="24"/>
        </w:rPr>
        <w:t xml:space="preserve">c) </w:t>
      </w:r>
      <w:proofErr w:type="gramStart"/>
      <w:r>
        <w:rPr>
          <w:sz w:val="24"/>
          <w:szCs w:val="24"/>
        </w:rPr>
        <w:t>the</w:t>
      </w:r>
      <w:proofErr w:type="gramEnd"/>
      <w:r>
        <w:rPr>
          <w:sz w:val="24"/>
          <w:szCs w:val="24"/>
        </w:rPr>
        <w:t xml:space="preserve"> emergence of "friendly visitors"</w:t>
      </w:r>
    </w:p>
    <w:p w:rsidR="005E18B0" w:rsidRDefault="00951D2D">
      <w:pPr>
        <w:pStyle w:val="NormalText"/>
        <w:rPr>
          <w:sz w:val="24"/>
          <w:szCs w:val="24"/>
        </w:rPr>
      </w:pPr>
      <w:r>
        <w:rPr>
          <w:sz w:val="24"/>
          <w:szCs w:val="24"/>
        </w:rPr>
        <w:t xml:space="preserve">d) </w:t>
      </w:r>
      <w:proofErr w:type="gramStart"/>
      <w:r>
        <w:rPr>
          <w:sz w:val="24"/>
          <w:szCs w:val="24"/>
        </w:rPr>
        <w:t>a</w:t>
      </w:r>
      <w:proofErr w:type="gramEnd"/>
      <w:r>
        <w:rPr>
          <w:sz w:val="24"/>
          <w:szCs w:val="24"/>
        </w:rPr>
        <w:t xml:space="preserve"> provincial push to increase local parish involvement</w:t>
      </w:r>
    </w:p>
    <w:p w:rsidR="005E18B0" w:rsidRDefault="00951D2D">
      <w:pPr>
        <w:pStyle w:val="NormalText"/>
        <w:rPr>
          <w:sz w:val="24"/>
          <w:szCs w:val="24"/>
        </w:rPr>
      </w:pPr>
      <w:r>
        <w:rPr>
          <w:sz w:val="24"/>
          <w:szCs w:val="24"/>
        </w:rPr>
        <w:t xml:space="preserve">e) </w:t>
      </w:r>
      <w:proofErr w:type="gramStart"/>
      <w:r>
        <w:rPr>
          <w:sz w:val="24"/>
          <w:szCs w:val="24"/>
        </w:rPr>
        <w:t>a</w:t>
      </w:r>
      <w:proofErr w:type="gramEnd"/>
      <w:r>
        <w:rPr>
          <w:sz w:val="24"/>
          <w:szCs w:val="24"/>
        </w:rPr>
        <w:t xml:space="preserve"> shift from moral judgment to a scientific approach to problem solving</w:t>
      </w:r>
    </w:p>
    <w:p w:rsidR="005E18B0" w:rsidRDefault="005E18B0">
      <w:pPr>
        <w:pStyle w:val="NormalText"/>
        <w:rPr>
          <w:sz w:val="24"/>
          <w:szCs w:val="24"/>
        </w:rPr>
      </w:pPr>
    </w:p>
    <w:p w:rsidR="005E18B0" w:rsidRDefault="00951D2D">
      <w:pPr>
        <w:pStyle w:val="NormalText"/>
        <w:rPr>
          <w:sz w:val="24"/>
          <w:szCs w:val="24"/>
        </w:rPr>
      </w:pPr>
      <w:r>
        <w:rPr>
          <w:sz w:val="24"/>
          <w:szCs w:val="24"/>
        </w:rPr>
        <w:t>28. ________, as related to poverty, is the belief that indiscriminate relief would weaken a person's moral character, leading to a weakening of society.</w:t>
      </w:r>
    </w:p>
    <w:p w:rsidR="005E18B0" w:rsidRDefault="00951D2D">
      <w:pPr>
        <w:pStyle w:val="NormalText"/>
        <w:rPr>
          <w:sz w:val="24"/>
          <w:szCs w:val="24"/>
        </w:rPr>
      </w:pPr>
      <w:r>
        <w:rPr>
          <w:sz w:val="24"/>
          <w:szCs w:val="24"/>
        </w:rPr>
        <w:t>a) Utilitarianism</w:t>
      </w:r>
    </w:p>
    <w:p w:rsidR="005E18B0" w:rsidRDefault="00951D2D">
      <w:pPr>
        <w:pStyle w:val="NormalText"/>
        <w:rPr>
          <w:sz w:val="24"/>
          <w:szCs w:val="24"/>
        </w:rPr>
      </w:pPr>
      <w:r>
        <w:rPr>
          <w:sz w:val="24"/>
          <w:szCs w:val="24"/>
        </w:rPr>
        <w:t>b) Individualism</w:t>
      </w:r>
    </w:p>
    <w:p w:rsidR="005E18B0" w:rsidRDefault="00951D2D">
      <w:pPr>
        <w:pStyle w:val="NormalText"/>
        <w:rPr>
          <w:sz w:val="24"/>
          <w:szCs w:val="24"/>
        </w:rPr>
      </w:pPr>
      <w:r>
        <w:rPr>
          <w:sz w:val="24"/>
          <w:szCs w:val="24"/>
        </w:rPr>
        <w:t>c) Altruism</w:t>
      </w:r>
    </w:p>
    <w:p w:rsidR="005E18B0" w:rsidRDefault="00951D2D">
      <w:pPr>
        <w:pStyle w:val="NormalText"/>
        <w:rPr>
          <w:sz w:val="24"/>
          <w:szCs w:val="24"/>
        </w:rPr>
      </w:pPr>
      <w:r>
        <w:rPr>
          <w:sz w:val="24"/>
          <w:szCs w:val="24"/>
        </w:rPr>
        <w:t>d) Social Darwinism</w:t>
      </w:r>
    </w:p>
    <w:p w:rsidR="005E18B0" w:rsidRDefault="00951D2D">
      <w:pPr>
        <w:pStyle w:val="NormalText"/>
        <w:rPr>
          <w:sz w:val="24"/>
          <w:szCs w:val="24"/>
        </w:rPr>
      </w:pPr>
      <w:r>
        <w:rPr>
          <w:sz w:val="24"/>
          <w:szCs w:val="24"/>
        </w:rPr>
        <w:t>e) Socialism</w:t>
      </w:r>
    </w:p>
    <w:p w:rsidR="005E18B0" w:rsidRDefault="005E18B0">
      <w:pPr>
        <w:pStyle w:val="NormalText"/>
        <w:rPr>
          <w:sz w:val="24"/>
          <w:szCs w:val="24"/>
        </w:rPr>
      </w:pPr>
    </w:p>
    <w:p w:rsidR="005E18B0" w:rsidRDefault="00951D2D">
      <w:pPr>
        <w:pStyle w:val="NormalText"/>
        <w:rPr>
          <w:sz w:val="24"/>
          <w:szCs w:val="24"/>
        </w:rPr>
      </w:pPr>
      <w:r>
        <w:rPr>
          <w:sz w:val="24"/>
          <w:szCs w:val="24"/>
        </w:rPr>
        <w:t>29. Friendly visitors representing Charity Organization Societies would evaluate individuals' eligibility for relief by assessing their ________.</w:t>
      </w:r>
    </w:p>
    <w:p w:rsidR="005E18B0" w:rsidRDefault="00951D2D">
      <w:pPr>
        <w:pStyle w:val="NormalText"/>
        <w:rPr>
          <w:sz w:val="24"/>
          <w:szCs w:val="24"/>
        </w:rPr>
      </w:pPr>
      <w:r>
        <w:rPr>
          <w:sz w:val="24"/>
          <w:szCs w:val="24"/>
        </w:rPr>
        <w:t xml:space="preserve">a) </w:t>
      </w:r>
      <w:proofErr w:type="gramStart"/>
      <w:r>
        <w:rPr>
          <w:sz w:val="24"/>
          <w:szCs w:val="24"/>
        </w:rPr>
        <w:t>social</w:t>
      </w:r>
      <w:proofErr w:type="gramEnd"/>
      <w:r>
        <w:rPr>
          <w:sz w:val="24"/>
          <w:szCs w:val="24"/>
        </w:rPr>
        <w:t xml:space="preserve"> environment</w:t>
      </w:r>
    </w:p>
    <w:p w:rsidR="005E18B0" w:rsidRDefault="00951D2D">
      <w:pPr>
        <w:pStyle w:val="NormalText"/>
        <w:rPr>
          <w:sz w:val="24"/>
          <w:szCs w:val="24"/>
        </w:rPr>
      </w:pPr>
      <w:r>
        <w:rPr>
          <w:sz w:val="24"/>
          <w:szCs w:val="24"/>
        </w:rPr>
        <w:t xml:space="preserve">b) </w:t>
      </w:r>
      <w:proofErr w:type="gramStart"/>
      <w:r>
        <w:rPr>
          <w:sz w:val="24"/>
          <w:szCs w:val="24"/>
        </w:rPr>
        <w:t>economic</w:t>
      </w:r>
      <w:proofErr w:type="gramEnd"/>
      <w:r>
        <w:rPr>
          <w:sz w:val="24"/>
          <w:szCs w:val="24"/>
        </w:rPr>
        <w:t xml:space="preserve"> environment</w:t>
      </w:r>
    </w:p>
    <w:p w:rsidR="005E18B0" w:rsidRDefault="00951D2D">
      <w:pPr>
        <w:pStyle w:val="NormalText"/>
        <w:rPr>
          <w:sz w:val="24"/>
          <w:szCs w:val="24"/>
        </w:rPr>
      </w:pPr>
      <w:proofErr w:type="gramStart"/>
      <w:r>
        <w:rPr>
          <w:sz w:val="24"/>
          <w:szCs w:val="24"/>
        </w:rPr>
        <w:t>c) community's</w:t>
      </w:r>
      <w:proofErr w:type="gramEnd"/>
      <w:r>
        <w:rPr>
          <w:sz w:val="24"/>
          <w:szCs w:val="24"/>
        </w:rPr>
        <w:t xml:space="preserve"> dynamics</w:t>
      </w:r>
    </w:p>
    <w:p w:rsidR="005E18B0" w:rsidRDefault="00951D2D">
      <w:pPr>
        <w:pStyle w:val="NormalText"/>
        <w:rPr>
          <w:sz w:val="24"/>
          <w:szCs w:val="24"/>
        </w:rPr>
      </w:pPr>
      <w:r>
        <w:rPr>
          <w:sz w:val="24"/>
          <w:szCs w:val="24"/>
        </w:rPr>
        <w:t xml:space="preserve">d) </w:t>
      </w:r>
      <w:proofErr w:type="gramStart"/>
      <w:r>
        <w:rPr>
          <w:sz w:val="24"/>
          <w:szCs w:val="24"/>
        </w:rPr>
        <w:t>individual</w:t>
      </w:r>
      <w:proofErr w:type="gramEnd"/>
      <w:r>
        <w:rPr>
          <w:sz w:val="24"/>
          <w:szCs w:val="24"/>
        </w:rPr>
        <w:t xml:space="preserve"> character</w:t>
      </w:r>
    </w:p>
    <w:p w:rsidR="005E18B0" w:rsidRDefault="00951D2D">
      <w:pPr>
        <w:pStyle w:val="NormalText"/>
        <w:rPr>
          <w:sz w:val="24"/>
          <w:szCs w:val="24"/>
        </w:rPr>
      </w:pPr>
      <w:r>
        <w:rPr>
          <w:sz w:val="24"/>
          <w:szCs w:val="24"/>
        </w:rPr>
        <w:t xml:space="preserve">e) </w:t>
      </w:r>
      <w:proofErr w:type="gramStart"/>
      <w:r>
        <w:rPr>
          <w:sz w:val="24"/>
          <w:szCs w:val="24"/>
        </w:rPr>
        <w:t>level</w:t>
      </w:r>
      <w:proofErr w:type="gramEnd"/>
      <w:r>
        <w:rPr>
          <w:sz w:val="24"/>
          <w:szCs w:val="24"/>
        </w:rPr>
        <w:t xml:space="preserve"> of education</w:t>
      </w:r>
    </w:p>
    <w:p w:rsidR="005E18B0" w:rsidRDefault="005E18B0">
      <w:pPr>
        <w:pStyle w:val="NormalText"/>
        <w:rPr>
          <w:sz w:val="24"/>
          <w:szCs w:val="24"/>
        </w:rPr>
      </w:pPr>
    </w:p>
    <w:p w:rsidR="005E18B0" w:rsidRDefault="00951D2D">
      <w:pPr>
        <w:pStyle w:val="NormalText"/>
        <w:rPr>
          <w:sz w:val="24"/>
          <w:szCs w:val="24"/>
        </w:rPr>
      </w:pPr>
      <w:r>
        <w:rPr>
          <w:sz w:val="24"/>
          <w:szCs w:val="24"/>
        </w:rPr>
        <w:t>30. Settlement house workers used ________ as a main tool for social change.</w:t>
      </w:r>
    </w:p>
    <w:p w:rsidR="005E18B0" w:rsidRDefault="00951D2D">
      <w:pPr>
        <w:pStyle w:val="NormalText"/>
        <w:rPr>
          <w:sz w:val="24"/>
          <w:szCs w:val="24"/>
        </w:rPr>
      </w:pPr>
      <w:r>
        <w:rPr>
          <w:sz w:val="24"/>
          <w:szCs w:val="24"/>
        </w:rPr>
        <w:t xml:space="preserve">a) </w:t>
      </w:r>
      <w:proofErr w:type="gramStart"/>
      <w:r>
        <w:rPr>
          <w:sz w:val="24"/>
          <w:szCs w:val="24"/>
        </w:rPr>
        <w:t>material</w:t>
      </w:r>
      <w:proofErr w:type="gramEnd"/>
      <w:r>
        <w:rPr>
          <w:sz w:val="24"/>
          <w:szCs w:val="24"/>
        </w:rPr>
        <w:t xml:space="preserve"> welfare provision</w:t>
      </w:r>
    </w:p>
    <w:p w:rsidR="005E18B0" w:rsidRDefault="00951D2D">
      <w:pPr>
        <w:pStyle w:val="NormalText"/>
        <w:rPr>
          <w:sz w:val="24"/>
          <w:szCs w:val="24"/>
        </w:rPr>
      </w:pPr>
      <w:r>
        <w:rPr>
          <w:sz w:val="24"/>
          <w:szCs w:val="24"/>
        </w:rPr>
        <w:t xml:space="preserve">b) </w:t>
      </w:r>
      <w:proofErr w:type="gramStart"/>
      <w:r>
        <w:rPr>
          <w:sz w:val="24"/>
          <w:szCs w:val="24"/>
        </w:rPr>
        <w:t>relationships</w:t>
      </w:r>
      <w:proofErr w:type="gramEnd"/>
      <w:r>
        <w:rPr>
          <w:sz w:val="24"/>
          <w:szCs w:val="24"/>
        </w:rPr>
        <w:t xml:space="preserve"> with community members</w:t>
      </w:r>
    </w:p>
    <w:p w:rsidR="005E18B0" w:rsidRDefault="00951D2D">
      <w:pPr>
        <w:pStyle w:val="NormalText"/>
        <w:rPr>
          <w:sz w:val="24"/>
          <w:szCs w:val="24"/>
        </w:rPr>
      </w:pPr>
      <w:r>
        <w:rPr>
          <w:sz w:val="24"/>
          <w:szCs w:val="24"/>
        </w:rPr>
        <w:t xml:space="preserve">c) </w:t>
      </w:r>
      <w:proofErr w:type="gramStart"/>
      <w:r>
        <w:rPr>
          <w:sz w:val="24"/>
          <w:szCs w:val="24"/>
        </w:rPr>
        <w:t>family</w:t>
      </w:r>
      <w:proofErr w:type="gramEnd"/>
      <w:r>
        <w:rPr>
          <w:sz w:val="24"/>
          <w:szCs w:val="24"/>
        </w:rPr>
        <w:t xml:space="preserve"> tax credits</w:t>
      </w:r>
    </w:p>
    <w:p w:rsidR="005E18B0" w:rsidRDefault="00951D2D">
      <w:pPr>
        <w:pStyle w:val="NormalText"/>
        <w:rPr>
          <w:sz w:val="24"/>
          <w:szCs w:val="24"/>
        </w:rPr>
      </w:pPr>
      <w:r>
        <w:rPr>
          <w:sz w:val="24"/>
          <w:szCs w:val="24"/>
        </w:rPr>
        <w:t xml:space="preserve">d) </w:t>
      </w:r>
      <w:proofErr w:type="gramStart"/>
      <w:r>
        <w:rPr>
          <w:sz w:val="24"/>
          <w:szCs w:val="24"/>
        </w:rPr>
        <w:t>local</w:t>
      </w:r>
      <w:proofErr w:type="gramEnd"/>
      <w:r>
        <w:rPr>
          <w:sz w:val="24"/>
          <w:szCs w:val="24"/>
        </w:rPr>
        <w:t xml:space="preserve"> parishes</w:t>
      </w:r>
    </w:p>
    <w:p w:rsidR="005E18B0" w:rsidRDefault="00951D2D">
      <w:pPr>
        <w:pStyle w:val="NormalText"/>
        <w:rPr>
          <w:sz w:val="24"/>
          <w:szCs w:val="24"/>
        </w:rPr>
      </w:pPr>
      <w:r>
        <w:rPr>
          <w:sz w:val="24"/>
          <w:szCs w:val="24"/>
        </w:rPr>
        <w:t xml:space="preserve">e) </w:t>
      </w:r>
      <w:proofErr w:type="gramStart"/>
      <w:r>
        <w:rPr>
          <w:sz w:val="24"/>
          <w:szCs w:val="24"/>
        </w:rPr>
        <w:t>municipal</w:t>
      </w:r>
      <w:proofErr w:type="gramEnd"/>
      <w:r>
        <w:rPr>
          <w:sz w:val="24"/>
          <w:szCs w:val="24"/>
        </w:rPr>
        <w:t xml:space="preserve"> tax benefits</w:t>
      </w:r>
    </w:p>
    <w:p w:rsidR="005E18B0" w:rsidRDefault="005E18B0">
      <w:pPr>
        <w:pStyle w:val="NormalText"/>
        <w:rPr>
          <w:sz w:val="24"/>
          <w:szCs w:val="24"/>
        </w:rPr>
      </w:pPr>
    </w:p>
    <w:p w:rsidR="005E18B0" w:rsidRDefault="00951D2D">
      <w:pPr>
        <w:pStyle w:val="NormalText"/>
        <w:rPr>
          <w:sz w:val="24"/>
          <w:szCs w:val="24"/>
        </w:rPr>
      </w:pPr>
      <w:r>
        <w:rPr>
          <w:sz w:val="24"/>
          <w:szCs w:val="24"/>
        </w:rPr>
        <w:t>31. Settlement House Movement proponents placed a greater emphasis on ________ than proponents of the Charity Organization Societies.</w:t>
      </w:r>
    </w:p>
    <w:p w:rsidR="005E18B0" w:rsidRDefault="00951D2D">
      <w:pPr>
        <w:pStyle w:val="NormalText"/>
        <w:rPr>
          <w:sz w:val="24"/>
          <w:szCs w:val="24"/>
        </w:rPr>
      </w:pPr>
      <w:r>
        <w:rPr>
          <w:sz w:val="24"/>
          <w:szCs w:val="24"/>
        </w:rPr>
        <w:t xml:space="preserve">a) </w:t>
      </w:r>
      <w:proofErr w:type="gramStart"/>
      <w:r>
        <w:rPr>
          <w:sz w:val="24"/>
          <w:szCs w:val="24"/>
        </w:rPr>
        <w:t>religious</w:t>
      </w:r>
      <w:proofErr w:type="gramEnd"/>
      <w:r>
        <w:rPr>
          <w:sz w:val="24"/>
          <w:szCs w:val="24"/>
        </w:rPr>
        <w:t xml:space="preserve"> foundations</w:t>
      </w:r>
    </w:p>
    <w:p w:rsidR="005E18B0" w:rsidRDefault="00951D2D">
      <w:pPr>
        <w:pStyle w:val="NormalText"/>
        <w:rPr>
          <w:sz w:val="24"/>
          <w:szCs w:val="24"/>
        </w:rPr>
      </w:pPr>
      <w:r>
        <w:rPr>
          <w:sz w:val="24"/>
          <w:szCs w:val="24"/>
        </w:rPr>
        <w:t xml:space="preserve">b) </w:t>
      </w:r>
      <w:proofErr w:type="gramStart"/>
      <w:r>
        <w:rPr>
          <w:sz w:val="24"/>
          <w:szCs w:val="24"/>
        </w:rPr>
        <w:t>provincial</w:t>
      </w:r>
      <w:proofErr w:type="gramEnd"/>
      <w:r>
        <w:rPr>
          <w:sz w:val="24"/>
          <w:szCs w:val="24"/>
        </w:rPr>
        <w:t xml:space="preserve"> intervention</w:t>
      </w:r>
    </w:p>
    <w:p w:rsidR="005E18B0" w:rsidRDefault="00951D2D">
      <w:pPr>
        <w:pStyle w:val="NormalText"/>
        <w:rPr>
          <w:sz w:val="24"/>
          <w:szCs w:val="24"/>
        </w:rPr>
      </w:pPr>
      <w:r>
        <w:rPr>
          <w:sz w:val="24"/>
          <w:szCs w:val="24"/>
        </w:rPr>
        <w:t xml:space="preserve">c) </w:t>
      </w:r>
      <w:proofErr w:type="gramStart"/>
      <w:r>
        <w:rPr>
          <w:sz w:val="24"/>
          <w:szCs w:val="24"/>
        </w:rPr>
        <w:t>social</w:t>
      </w:r>
      <w:proofErr w:type="gramEnd"/>
      <w:r>
        <w:rPr>
          <w:sz w:val="24"/>
          <w:szCs w:val="24"/>
        </w:rPr>
        <w:t xml:space="preserve"> reform</w:t>
      </w:r>
    </w:p>
    <w:p w:rsidR="005E18B0" w:rsidRDefault="00951D2D">
      <w:pPr>
        <w:pStyle w:val="NormalText"/>
        <w:rPr>
          <w:sz w:val="24"/>
          <w:szCs w:val="24"/>
        </w:rPr>
      </w:pPr>
      <w:r>
        <w:rPr>
          <w:sz w:val="24"/>
          <w:szCs w:val="24"/>
        </w:rPr>
        <w:t xml:space="preserve">d) </w:t>
      </w:r>
      <w:proofErr w:type="gramStart"/>
      <w:r>
        <w:rPr>
          <w:sz w:val="24"/>
          <w:szCs w:val="24"/>
        </w:rPr>
        <w:t>moral</w:t>
      </w:r>
      <w:proofErr w:type="gramEnd"/>
      <w:r>
        <w:rPr>
          <w:sz w:val="24"/>
          <w:szCs w:val="24"/>
        </w:rPr>
        <w:t xml:space="preserve"> rehabilitation</w:t>
      </w:r>
    </w:p>
    <w:p w:rsidR="005E18B0" w:rsidRDefault="00951D2D">
      <w:pPr>
        <w:pStyle w:val="NormalText"/>
        <w:rPr>
          <w:sz w:val="24"/>
          <w:szCs w:val="24"/>
        </w:rPr>
      </w:pPr>
      <w:r>
        <w:rPr>
          <w:sz w:val="24"/>
          <w:szCs w:val="24"/>
        </w:rPr>
        <w:t xml:space="preserve">e) </w:t>
      </w:r>
      <w:proofErr w:type="gramStart"/>
      <w:r>
        <w:rPr>
          <w:sz w:val="24"/>
          <w:szCs w:val="24"/>
        </w:rPr>
        <w:t>individual</w:t>
      </w:r>
      <w:proofErr w:type="gramEnd"/>
      <w:r>
        <w:rPr>
          <w:sz w:val="24"/>
          <w:szCs w:val="24"/>
        </w:rPr>
        <w:t xml:space="preserve"> character</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32. In the early 1900s, ________ conducted a study to discover how to encourage the </w:t>
      </w:r>
      <w:proofErr w:type="spellStart"/>
      <w:r>
        <w:rPr>
          <w:sz w:val="24"/>
          <w:szCs w:val="24"/>
        </w:rPr>
        <w:t>neighbourliness</w:t>
      </w:r>
      <w:proofErr w:type="spellEnd"/>
      <w:r>
        <w:rPr>
          <w:sz w:val="24"/>
          <w:szCs w:val="24"/>
        </w:rPr>
        <w:t xml:space="preserve"> found in rural areas in urban areas, as a way to address social challenges.</w:t>
      </w:r>
    </w:p>
    <w:p w:rsidR="005E18B0" w:rsidRDefault="00951D2D">
      <w:pPr>
        <w:pStyle w:val="NormalText"/>
        <w:rPr>
          <w:sz w:val="24"/>
          <w:szCs w:val="24"/>
        </w:rPr>
      </w:pPr>
      <w:r>
        <w:rPr>
          <w:sz w:val="24"/>
          <w:szCs w:val="24"/>
        </w:rPr>
        <w:t xml:space="preserve">a) J.S. </w:t>
      </w:r>
      <w:proofErr w:type="spellStart"/>
      <w:r>
        <w:rPr>
          <w:sz w:val="24"/>
          <w:szCs w:val="24"/>
        </w:rPr>
        <w:t>Woodsworth</w:t>
      </w:r>
      <w:proofErr w:type="spellEnd"/>
    </w:p>
    <w:p w:rsidR="005E18B0" w:rsidRDefault="00951D2D">
      <w:pPr>
        <w:pStyle w:val="NormalText"/>
        <w:rPr>
          <w:sz w:val="24"/>
          <w:szCs w:val="24"/>
        </w:rPr>
      </w:pPr>
      <w:r>
        <w:rPr>
          <w:sz w:val="24"/>
          <w:szCs w:val="24"/>
        </w:rPr>
        <w:t>b) Herbert Ames</w:t>
      </w:r>
    </w:p>
    <w:p w:rsidR="005E18B0" w:rsidRDefault="00951D2D">
      <w:pPr>
        <w:pStyle w:val="NormalText"/>
        <w:rPr>
          <w:sz w:val="24"/>
          <w:szCs w:val="24"/>
        </w:rPr>
      </w:pPr>
      <w:r>
        <w:rPr>
          <w:sz w:val="24"/>
          <w:szCs w:val="24"/>
        </w:rPr>
        <w:t>c) Jane Addams</w:t>
      </w:r>
    </w:p>
    <w:p w:rsidR="005E18B0" w:rsidRDefault="00951D2D">
      <w:pPr>
        <w:pStyle w:val="NormalText"/>
        <w:rPr>
          <w:sz w:val="24"/>
          <w:szCs w:val="24"/>
        </w:rPr>
      </w:pPr>
      <w:r>
        <w:rPr>
          <w:sz w:val="24"/>
          <w:szCs w:val="24"/>
        </w:rPr>
        <w:t>d) Charlotte Whitton</w:t>
      </w:r>
    </w:p>
    <w:p w:rsidR="005E18B0" w:rsidRDefault="00951D2D">
      <w:pPr>
        <w:pStyle w:val="NormalText"/>
        <w:rPr>
          <w:sz w:val="24"/>
          <w:szCs w:val="24"/>
        </w:rPr>
      </w:pPr>
      <w:r>
        <w:rPr>
          <w:sz w:val="24"/>
          <w:szCs w:val="24"/>
        </w:rPr>
        <w:t>e) Daniel Matthews</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33. </w:t>
      </w:r>
      <w:proofErr w:type="gramStart"/>
      <w:r>
        <w:rPr>
          <w:sz w:val="24"/>
          <w:szCs w:val="24"/>
        </w:rPr>
        <w:t>The</w:t>
      </w:r>
      <w:proofErr w:type="gramEnd"/>
      <w:r>
        <w:rPr>
          <w:sz w:val="24"/>
          <w:szCs w:val="24"/>
        </w:rPr>
        <w:t xml:space="preserve"> most famous settlement house, Hull House, was founded in ________.</w:t>
      </w:r>
    </w:p>
    <w:p w:rsidR="005E18B0" w:rsidRDefault="00951D2D">
      <w:pPr>
        <w:pStyle w:val="NormalText"/>
        <w:rPr>
          <w:sz w:val="24"/>
          <w:szCs w:val="24"/>
        </w:rPr>
      </w:pPr>
      <w:r>
        <w:rPr>
          <w:sz w:val="24"/>
          <w:szCs w:val="24"/>
        </w:rPr>
        <w:t>a) Toronto</w:t>
      </w:r>
    </w:p>
    <w:p w:rsidR="005E18B0" w:rsidRDefault="00951D2D">
      <w:pPr>
        <w:pStyle w:val="NormalText"/>
        <w:rPr>
          <w:sz w:val="24"/>
          <w:szCs w:val="24"/>
        </w:rPr>
      </w:pPr>
      <w:r>
        <w:rPr>
          <w:sz w:val="24"/>
          <w:szCs w:val="24"/>
        </w:rPr>
        <w:t>b) Chicago</w:t>
      </w:r>
    </w:p>
    <w:p w:rsidR="005E18B0" w:rsidRDefault="00951D2D">
      <w:pPr>
        <w:pStyle w:val="NormalText"/>
        <w:rPr>
          <w:sz w:val="24"/>
          <w:szCs w:val="24"/>
        </w:rPr>
      </w:pPr>
      <w:r>
        <w:rPr>
          <w:sz w:val="24"/>
          <w:szCs w:val="24"/>
        </w:rPr>
        <w:t>c) Montreal</w:t>
      </w:r>
    </w:p>
    <w:p w:rsidR="005E18B0" w:rsidRDefault="00951D2D">
      <w:pPr>
        <w:pStyle w:val="NormalText"/>
        <w:rPr>
          <w:sz w:val="24"/>
          <w:szCs w:val="24"/>
        </w:rPr>
      </w:pPr>
      <w:r>
        <w:rPr>
          <w:sz w:val="24"/>
          <w:szCs w:val="24"/>
        </w:rPr>
        <w:lastRenderedPageBreak/>
        <w:t>d) New York</w:t>
      </w:r>
    </w:p>
    <w:p w:rsidR="005E18B0" w:rsidRDefault="00951D2D">
      <w:pPr>
        <w:pStyle w:val="NormalText"/>
        <w:rPr>
          <w:sz w:val="24"/>
          <w:szCs w:val="24"/>
        </w:rPr>
      </w:pPr>
      <w:r>
        <w:rPr>
          <w:sz w:val="24"/>
          <w:szCs w:val="24"/>
        </w:rPr>
        <w:t>e) Winnipeg</w:t>
      </w:r>
    </w:p>
    <w:p w:rsidR="005E18B0" w:rsidRDefault="005E18B0">
      <w:pPr>
        <w:pStyle w:val="NormalText"/>
        <w:rPr>
          <w:sz w:val="24"/>
          <w:szCs w:val="24"/>
        </w:rPr>
      </w:pPr>
    </w:p>
    <w:p w:rsidR="005E18B0" w:rsidRDefault="00951D2D">
      <w:pPr>
        <w:pStyle w:val="NormalText"/>
        <w:rPr>
          <w:sz w:val="24"/>
          <w:szCs w:val="24"/>
        </w:rPr>
      </w:pPr>
      <w:r>
        <w:rPr>
          <w:sz w:val="24"/>
          <w:szCs w:val="24"/>
        </w:rPr>
        <w:t>34. The ________ was a theological and social movement devoted to social development and change.</w:t>
      </w:r>
    </w:p>
    <w:p w:rsidR="005E18B0" w:rsidRDefault="00951D2D">
      <w:pPr>
        <w:pStyle w:val="NormalText"/>
        <w:rPr>
          <w:sz w:val="24"/>
          <w:szCs w:val="24"/>
        </w:rPr>
      </w:pPr>
      <w:r>
        <w:rPr>
          <w:sz w:val="24"/>
          <w:szCs w:val="24"/>
        </w:rPr>
        <w:t>a) Social Democratic Movement</w:t>
      </w:r>
    </w:p>
    <w:p w:rsidR="005E18B0" w:rsidRDefault="00951D2D">
      <w:pPr>
        <w:pStyle w:val="NormalText"/>
        <w:rPr>
          <w:sz w:val="24"/>
          <w:szCs w:val="24"/>
        </w:rPr>
      </w:pPr>
      <w:r>
        <w:rPr>
          <w:sz w:val="24"/>
          <w:szCs w:val="24"/>
        </w:rPr>
        <w:t>b) Social Methodist Movement</w:t>
      </w:r>
    </w:p>
    <w:p w:rsidR="005E18B0" w:rsidRDefault="00951D2D">
      <w:pPr>
        <w:pStyle w:val="NormalText"/>
        <w:rPr>
          <w:sz w:val="24"/>
          <w:szCs w:val="24"/>
        </w:rPr>
      </w:pPr>
      <w:r>
        <w:rPr>
          <w:sz w:val="24"/>
          <w:szCs w:val="24"/>
        </w:rPr>
        <w:t>c) Religious Activist Movement</w:t>
      </w:r>
    </w:p>
    <w:p w:rsidR="005E18B0" w:rsidRDefault="00951D2D">
      <w:pPr>
        <w:pStyle w:val="NormalText"/>
        <w:rPr>
          <w:sz w:val="24"/>
          <w:szCs w:val="24"/>
        </w:rPr>
      </w:pPr>
      <w:r>
        <w:rPr>
          <w:sz w:val="24"/>
          <w:szCs w:val="24"/>
        </w:rPr>
        <w:t>d) Social Rebellion Movement</w:t>
      </w:r>
    </w:p>
    <w:p w:rsidR="005E18B0" w:rsidRDefault="00951D2D">
      <w:pPr>
        <w:pStyle w:val="NormalText"/>
        <w:rPr>
          <w:sz w:val="24"/>
          <w:szCs w:val="24"/>
        </w:rPr>
      </w:pPr>
      <w:r>
        <w:rPr>
          <w:sz w:val="24"/>
          <w:szCs w:val="24"/>
        </w:rPr>
        <w:t>e) Social Gospel Movement</w:t>
      </w:r>
    </w:p>
    <w:p w:rsidR="005E18B0" w:rsidRDefault="005E18B0">
      <w:pPr>
        <w:pStyle w:val="NormalText"/>
        <w:rPr>
          <w:sz w:val="24"/>
          <w:szCs w:val="24"/>
        </w:rPr>
      </w:pPr>
    </w:p>
    <w:p w:rsidR="005E18B0" w:rsidRDefault="00951D2D">
      <w:pPr>
        <w:pStyle w:val="NormalText"/>
        <w:rPr>
          <w:sz w:val="24"/>
          <w:szCs w:val="24"/>
        </w:rPr>
      </w:pPr>
      <w:r>
        <w:rPr>
          <w:sz w:val="24"/>
          <w:szCs w:val="24"/>
        </w:rPr>
        <w:t>35. In 1914, the Moral and Social Reform Council of Canada evolved into the ________.</w:t>
      </w:r>
    </w:p>
    <w:p w:rsidR="005E18B0" w:rsidRDefault="00951D2D">
      <w:pPr>
        <w:pStyle w:val="NormalText"/>
        <w:rPr>
          <w:sz w:val="24"/>
          <w:szCs w:val="24"/>
        </w:rPr>
      </w:pPr>
      <w:r>
        <w:rPr>
          <w:sz w:val="24"/>
          <w:szCs w:val="24"/>
        </w:rPr>
        <w:t>a) Social Service Council of Canada</w:t>
      </w:r>
    </w:p>
    <w:p w:rsidR="005E18B0" w:rsidRDefault="00951D2D">
      <w:pPr>
        <w:pStyle w:val="NormalText"/>
        <w:rPr>
          <w:sz w:val="24"/>
          <w:szCs w:val="24"/>
        </w:rPr>
      </w:pPr>
      <w:r>
        <w:rPr>
          <w:sz w:val="24"/>
          <w:szCs w:val="24"/>
        </w:rPr>
        <w:t>b) Settlement House Societies Council of Canada</w:t>
      </w:r>
    </w:p>
    <w:p w:rsidR="005E18B0" w:rsidRDefault="00951D2D">
      <w:pPr>
        <w:pStyle w:val="NormalText"/>
        <w:rPr>
          <w:sz w:val="24"/>
          <w:szCs w:val="24"/>
        </w:rPr>
      </w:pPr>
      <w:r>
        <w:rPr>
          <w:sz w:val="24"/>
          <w:szCs w:val="24"/>
        </w:rPr>
        <w:t>c) Canadian Association of Schools of Social Work</w:t>
      </w:r>
    </w:p>
    <w:p w:rsidR="005E18B0" w:rsidRDefault="00951D2D">
      <w:pPr>
        <w:pStyle w:val="NormalText"/>
        <w:rPr>
          <w:sz w:val="24"/>
          <w:szCs w:val="24"/>
        </w:rPr>
      </w:pPr>
      <w:r>
        <w:rPr>
          <w:sz w:val="24"/>
          <w:szCs w:val="24"/>
        </w:rPr>
        <w:t>d) All Peoples' Mission of Canada</w:t>
      </w:r>
    </w:p>
    <w:p w:rsidR="005E18B0" w:rsidRDefault="00951D2D">
      <w:pPr>
        <w:pStyle w:val="NormalText"/>
        <w:rPr>
          <w:sz w:val="24"/>
          <w:szCs w:val="24"/>
        </w:rPr>
      </w:pPr>
      <w:r>
        <w:rPr>
          <w:sz w:val="24"/>
          <w:szCs w:val="24"/>
        </w:rPr>
        <w:t>e) United Church of Canada Reform Council</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36. </w:t>
      </w:r>
      <w:proofErr w:type="gramStart"/>
      <w:r>
        <w:rPr>
          <w:sz w:val="24"/>
          <w:szCs w:val="24"/>
        </w:rPr>
        <w:t>In</w:t>
      </w:r>
      <w:proofErr w:type="gramEnd"/>
      <w:r>
        <w:rPr>
          <w:sz w:val="24"/>
          <w:szCs w:val="24"/>
        </w:rPr>
        <w:t xml:space="preserve"> 2007, the prevalence of poverty among women either unmarried or not in common-law relationships was ________ the prevalence among women in families.</w:t>
      </w:r>
    </w:p>
    <w:p w:rsidR="005E18B0" w:rsidRDefault="00951D2D">
      <w:pPr>
        <w:pStyle w:val="NormalText"/>
        <w:rPr>
          <w:sz w:val="24"/>
          <w:szCs w:val="24"/>
        </w:rPr>
      </w:pPr>
      <w:r>
        <w:rPr>
          <w:sz w:val="24"/>
          <w:szCs w:val="24"/>
        </w:rPr>
        <w:t xml:space="preserve">a) </w:t>
      </w:r>
      <w:proofErr w:type="gramStart"/>
      <w:r>
        <w:rPr>
          <w:sz w:val="24"/>
          <w:szCs w:val="24"/>
        </w:rPr>
        <w:t>greater</w:t>
      </w:r>
      <w:proofErr w:type="gramEnd"/>
      <w:r>
        <w:rPr>
          <w:sz w:val="24"/>
          <w:szCs w:val="24"/>
        </w:rPr>
        <w:t xml:space="preserve"> than</w:t>
      </w:r>
    </w:p>
    <w:p w:rsidR="005E18B0" w:rsidRDefault="00951D2D">
      <w:pPr>
        <w:pStyle w:val="NormalText"/>
        <w:rPr>
          <w:sz w:val="24"/>
          <w:szCs w:val="24"/>
        </w:rPr>
      </w:pPr>
      <w:r>
        <w:rPr>
          <w:sz w:val="24"/>
          <w:szCs w:val="24"/>
        </w:rPr>
        <w:t xml:space="preserve">b) </w:t>
      </w:r>
      <w:proofErr w:type="gramStart"/>
      <w:r>
        <w:rPr>
          <w:sz w:val="24"/>
          <w:szCs w:val="24"/>
        </w:rPr>
        <w:t>less</w:t>
      </w:r>
      <w:proofErr w:type="gramEnd"/>
      <w:r>
        <w:rPr>
          <w:sz w:val="24"/>
          <w:szCs w:val="24"/>
        </w:rPr>
        <w:t xml:space="preserve"> than</w:t>
      </w:r>
    </w:p>
    <w:p w:rsidR="005E18B0" w:rsidRDefault="00951D2D">
      <w:pPr>
        <w:pStyle w:val="NormalText"/>
        <w:rPr>
          <w:sz w:val="24"/>
          <w:szCs w:val="24"/>
        </w:rPr>
      </w:pPr>
      <w:r>
        <w:rPr>
          <w:sz w:val="24"/>
          <w:szCs w:val="24"/>
        </w:rPr>
        <w:t xml:space="preserve">c) </w:t>
      </w:r>
      <w:proofErr w:type="gramStart"/>
      <w:r>
        <w:rPr>
          <w:sz w:val="24"/>
          <w:szCs w:val="24"/>
        </w:rPr>
        <w:t>the</w:t>
      </w:r>
      <w:proofErr w:type="gramEnd"/>
      <w:r>
        <w:rPr>
          <w:sz w:val="24"/>
          <w:szCs w:val="24"/>
        </w:rPr>
        <w:t xml:space="preserve"> same as</w:t>
      </w:r>
    </w:p>
    <w:p w:rsidR="005E18B0" w:rsidRDefault="00951D2D">
      <w:pPr>
        <w:pStyle w:val="NormalText"/>
        <w:rPr>
          <w:sz w:val="24"/>
          <w:szCs w:val="24"/>
        </w:rPr>
      </w:pPr>
      <w:r>
        <w:rPr>
          <w:sz w:val="24"/>
          <w:szCs w:val="24"/>
        </w:rPr>
        <w:t xml:space="preserve">d) </w:t>
      </w:r>
      <w:proofErr w:type="gramStart"/>
      <w:r>
        <w:rPr>
          <w:sz w:val="24"/>
          <w:szCs w:val="24"/>
        </w:rPr>
        <w:t>not</w:t>
      </w:r>
      <w:proofErr w:type="gramEnd"/>
      <w:r>
        <w:rPr>
          <w:sz w:val="24"/>
          <w:szCs w:val="24"/>
        </w:rPr>
        <w:t xml:space="preserve"> recorded</w:t>
      </w:r>
    </w:p>
    <w:p w:rsidR="005E18B0" w:rsidRDefault="00951D2D">
      <w:pPr>
        <w:pStyle w:val="NormalText"/>
        <w:rPr>
          <w:sz w:val="24"/>
          <w:szCs w:val="24"/>
        </w:rPr>
      </w:pPr>
      <w:r>
        <w:rPr>
          <w:sz w:val="24"/>
          <w:szCs w:val="24"/>
        </w:rPr>
        <w:t xml:space="preserve">e) </w:t>
      </w:r>
      <w:proofErr w:type="gramStart"/>
      <w:r>
        <w:rPr>
          <w:sz w:val="24"/>
          <w:szCs w:val="24"/>
        </w:rPr>
        <w:t>negligible</w:t>
      </w:r>
      <w:proofErr w:type="gramEnd"/>
      <w:r>
        <w:rPr>
          <w:sz w:val="24"/>
          <w:szCs w:val="24"/>
        </w:rPr>
        <w:t xml:space="preserve"> compared to</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37. One of the oldest, largest Black churches in Canada, ________ was founded in 1907 in Montreal by a group of Black railroad porters who no longer felt welcome in White churches and wanted to control their own institution. </w:t>
      </w:r>
    </w:p>
    <w:p w:rsidR="005E18B0" w:rsidRDefault="00951D2D">
      <w:pPr>
        <w:pStyle w:val="NormalText"/>
        <w:rPr>
          <w:sz w:val="24"/>
          <w:szCs w:val="24"/>
        </w:rPr>
      </w:pPr>
      <w:r>
        <w:rPr>
          <w:sz w:val="24"/>
          <w:szCs w:val="24"/>
        </w:rPr>
        <w:t>a) Union Methodist Church</w:t>
      </w:r>
    </w:p>
    <w:p w:rsidR="005E18B0" w:rsidRDefault="00951D2D">
      <w:pPr>
        <w:pStyle w:val="NormalText"/>
        <w:rPr>
          <w:sz w:val="24"/>
          <w:szCs w:val="24"/>
        </w:rPr>
      </w:pPr>
      <w:r>
        <w:rPr>
          <w:sz w:val="24"/>
          <w:szCs w:val="24"/>
        </w:rPr>
        <w:t>b) Union Saint-Joseph</w:t>
      </w:r>
    </w:p>
    <w:p w:rsidR="005E18B0" w:rsidRDefault="00951D2D">
      <w:pPr>
        <w:pStyle w:val="NormalText"/>
        <w:rPr>
          <w:sz w:val="24"/>
          <w:szCs w:val="24"/>
        </w:rPr>
      </w:pPr>
      <w:r>
        <w:rPr>
          <w:sz w:val="24"/>
          <w:szCs w:val="24"/>
        </w:rPr>
        <w:t>c) Union Congregational Church</w:t>
      </w:r>
    </w:p>
    <w:p w:rsidR="005E18B0" w:rsidRDefault="00951D2D">
      <w:pPr>
        <w:pStyle w:val="NormalText"/>
        <w:rPr>
          <w:sz w:val="24"/>
          <w:szCs w:val="24"/>
        </w:rPr>
      </w:pPr>
      <w:r>
        <w:rPr>
          <w:sz w:val="24"/>
          <w:szCs w:val="24"/>
        </w:rPr>
        <w:t>d) African Methodist Episcopal Church</w:t>
      </w:r>
    </w:p>
    <w:p w:rsidR="005E18B0" w:rsidRDefault="00951D2D">
      <w:pPr>
        <w:pStyle w:val="NormalText"/>
        <w:rPr>
          <w:sz w:val="24"/>
          <w:szCs w:val="24"/>
        </w:rPr>
      </w:pPr>
      <w:r>
        <w:rPr>
          <w:sz w:val="24"/>
          <w:szCs w:val="24"/>
        </w:rPr>
        <w:t>e) All People's Mission Church</w:t>
      </w:r>
    </w:p>
    <w:p w:rsidR="005E18B0" w:rsidRDefault="005E18B0">
      <w:pPr>
        <w:pStyle w:val="NormalText"/>
        <w:rPr>
          <w:sz w:val="24"/>
          <w:szCs w:val="24"/>
        </w:rPr>
      </w:pPr>
    </w:p>
    <w:p w:rsidR="005E18B0" w:rsidRDefault="00951D2D">
      <w:pPr>
        <w:pStyle w:val="NormalText"/>
        <w:rPr>
          <w:sz w:val="24"/>
          <w:szCs w:val="24"/>
        </w:rPr>
      </w:pPr>
      <w:r>
        <w:rPr>
          <w:sz w:val="24"/>
          <w:szCs w:val="24"/>
        </w:rPr>
        <w:t>38. ________ was/were at the centre of the social order in colonial society.</w:t>
      </w:r>
    </w:p>
    <w:p w:rsidR="005E18B0" w:rsidRDefault="00951D2D">
      <w:pPr>
        <w:pStyle w:val="NormalText"/>
        <w:rPr>
          <w:sz w:val="24"/>
          <w:szCs w:val="24"/>
        </w:rPr>
      </w:pPr>
      <w:r>
        <w:rPr>
          <w:sz w:val="24"/>
          <w:szCs w:val="24"/>
        </w:rPr>
        <w:t xml:space="preserve">a) Elders </w:t>
      </w:r>
    </w:p>
    <w:p w:rsidR="005E18B0" w:rsidRDefault="00951D2D">
      <w:pPr>
        <w:pStyle w:val="NormalText"/>
        <w:rPr>
          <w:sz w:val="24"/>
          <w:szCs w:val="24"/>
        </w:rPr>
      </w:pPr>
      <w:r>
        <w:rPr>
          <w:sz w:val="24"/>
          <w:szCs w:val="24"/>
        </w:rPr>
        <w:t xml:space="preserve">b) The church </w:t>
      </w:r>
    </w:p>
    <w:p w:rsidR="005E18B0" w:rsidRDefault="00951D2D">
      <w:pPr>
        <w:pStyle w:val="NormalText"/>
        <w:rPr>
          <w:sz w:val="24"/>
          <w:szCs w:val="24"/>
        </w:rPr>
      </w:pPr>
      <w:r>
        <w:rPr>
          <w:sz w:val="24"/>
          <w:szCs w:val="24"/>
        </w:rPr>
        <w:t xml:space="preserve">c) Clergy members </w:t>
      </w:r>
    </w:p>
    <w:p w:rsidR="005E18B0" w:rsidRDefault="00951D2D">
      <w:pPr>
        <w:pStyle w:val="NormalText"/>
        <w:rPr>
          <w:sz w:val="24"/>
          <w:szCs w:val="24"/>
        </w:rPr>
      </w:pPr>
      <w:r>
        <w:rPr>
          <w:sz w:val="24"/>
          <w:szCs w:val="24"/>
        </w:rPr>
        <w:t xml:space="preserve">d) The family </w:t>
      </w:r>
    </w:p>
    <w:p w:rsidR="005E18B0" w:rsidRDefault="00951D2D">
      <w:pPr>
        <w:pStyle w:val="NormalText"/>
        <w:rPr>
          <w:sz w:val="24"/>
          <w:szCs w:val="24"/>
        </w:rPr>
      </w:pPr>
      <w:r>
        <w:rPr>
          <w:sz w:val="24"/>
          <w:szCs w:val="24"/>
        </w:rPr>
        <w:t xml:space="preserve">e) Fathers </w:t>
      </w:r>
    </w:p>
    <w:p w:rsidR="005E18B0" w:rsidRDefault="005E18B0">
      <w:pPr>
        <w:pStyle w:val="NormalText"/>
        <w:rPr>
          <w:sz w:val="24"/>
          <w:szCs w:val="24"/>
        </w:rPr>
      </w:pPr>
    </w:p>
    <w:p w:rsidR="005E18B0" w:rsidRDefault="00951D2D">
      <w:pPr>
        <w:pStyle w:val="NormalText"/>
        <w:rPr>
          <w:sz w:val="24"/>
          <w:szCs w:val="24"/>
        </w:rPr>
      </w:pPr>
      <w:r>
        <w:rPr>
          <w:sz w:val="24"/>
          <w:szCs w:val="24"/>
        </w:rPr>
        <w:t>39. A perspective that began in the colonial era defining a woman's role solely as a wife and mother is ________.</w:t>
      </w:r>
    </w:p>
    <w:p w:rsidR="005E18B0" w:rsidRDefault="00951D2D">
      <w:pPr>
        <w:pStyle w:val="NormalText"/>
        <w:rPr>
          <w:sz w:val="24"/>
          <w:szCs w:val="24"/>
        </w:rPr>
      </w:pPr>
      <w:r>
        <w:rPr>
          <w:sz w:val="24"/>
          <w:szCs w:val="24"/>
        </w:rPr>
        <w:t xml:space="preserve">a) </w:t>
      </w:r>
      <w:proofErr w:type="gramStart"/>
      <w:r>
        <w:rPr>
          <w:sz w:val="24"/>
          <w:szCs w:val="24"/>
        </w:rPr>
        <w:t>patriarchy</w:t>
      </w:r>
      <w:proofErr w:type="gramEnd"/>
    </w:p>
    <w:p w:rsidR="005E18B0" w:rsidRDefault="00951D2D">
      <w:pPr>
        <w:pStyle w:val="NormalText"/>
        <w:rPr>
          <w:sz w:val="24"/>
          <w:szCs w:val="24"/>
        </w:rPr>
      </w:pPr>
      <w:r>
        <w:rPr>
          <w:sz w:val="24"/>
          <w:szCs w:val="24"/>
        </w:rPr>
        <w:t xml:space="preserve">b) </w:t>
      </w:r>
      <w:proofErr w:type="gramStart"/>
      <w:r>
        <w:rPr>
          <w:sz w:val="24"/>
          <w:szCs w:val="24"/>
        </w:rPr>
        <w:t>the</w:t>
      </w:r>
      <w:proofErr w:type="gramEnd"/>
      <w:r>
        <w:rPr>
          <w:sz w:val="24"/>
          <w:szCs w:val="24"/>
        </w:rPr>
        <w:t xml:space="preserve"> family ethic</w:t>
      </w:r>
    </w:p>
    <w:p w:rsidR="005E18B0" w:rsidRDefault="00951D2D">
      <w:pPr>
        <w:pStyle w:val="NormalText"/>
        <w:rPr>
          <w:sz w:val="24"/>
          <w:szCs w:val="24"/>
        </w:rPr>
      </w:pPr>
      <w:r>
        <w:rPr>
          <w:sz w:val="24"/>
          <w:szCs w:val="24"/>
        </w:rPr>
        <w:t xml:space="preserve">c) </w:t>
      </w:r>
      <w:proofErr w:type="gramStart"/>
      <w:r>
        <w:rPr>
          <w:sz w:val="24"/>
          <w:szCs w:val="24"/>
        </w:rPr>
        <w:t>the</w:t>
      </w:r>
      <w:proofErr w:type="gramEnd"/>
      <w:r>
        <w:rPr>
          <w:sz w:val="24"/>
          <w:szCs w:val="24"/>
        </w:rPr>
        <w:t xml:space="preserve"> Protestant work ethic</w:t>
      </w:r>
    </w:p>
    <w:p w:rsidR="005E18B0" w:rsidRDefault="00951D2D">
      <w:pPr>
        <w:pStyle w:val="NormalText"/>
        <w:rPr>
          <w:sz w:val="24"/>
          <w:szCs w:val="24"/>
        </w:rPr>
      </w:pPr>
      <w:r>
        <w:rPr>
          <w:sz w:val="24"/>
          <w:szCs w:val="24"/>
        </w:rPr>
        <w:t xml:space="preserve">d) </w:t>
      </w:r>
      <w:proofErr w:type="gramStart"/>
      <w:r>
        <w:rPr>
          <w:sz w:val="24"/>
          <w:szCs w:val="24"/>
        </w:rPr>
        <w:t>feminism</w:t>
      </w:r>
      <w:proofErr w:type="gramEnd"/>
    </w:p>
    <w:p w:rsidR="005E18B0" w:rsidRDefault="00951D2D">
      <w:pPr>
        <w:pStyle w:val="NormalText"/>
        <w:rPr>
          <w:sz w:val="24"/>
          <w:szCs w:val="24"/>
        </w:rPr>
      </w:pPr>
      <w:r>
        <w:rPr>
          <w:sz w:val="24"/>
          <w:szCs w:val="24"/>
        </w:rPr>
        <w:t xml:space="preserve">e) </w:t>
      </w:r>
      <w:proofErr w:type="gramStart"/>
      <w:r>
        <w:rPr>
          <w:sz w:val="24"/>
          <w:szCs w:val="24"/>
        </w:rPr>
        <w:t>matriarchy</w:t>
      </w:r>
      <w:proofErr w:type="gramEnd"/>
    </w:p>
    <w:p w:rsidR="005E18B0" w:rsidRDefault="005E18B0">
      <w:pPr>
        <w:pStyle w:val="NormalText"/>
        <w:rPr>
          <w:sz w:val="24"/>
          <w:szCs w:val="24"/>
        </w:rPr>
      </w:pPr>
    </w:p>
    <w:p w:rsidR="005E18B0" w:rsidRDefault="00951D2D">
      <w:pPr>
        <w:pStyle w:val="NormalText"/>
        <w:rPr>
          <w:sz w:val="24"/>
          <w:szCs w:val="24"/>
        </w:rPr>
      </w:pPr>
      <w:r>
        <w:rPr>
          <w:sz w:val="24"/>
          <w:szCs w:val="24"/>
        </w:rPr>
        <w:t xml:space="preserve">40. The Great Depression caused Canadians to see unemployment as </w:t>
      </w:r>
      <w:proofErr w:type="gramStart"/>
      <w:r>
        <w:rPr>
          <w:sz w:val="24"/>
          <w:szCs w:val="24"/>
        </w:rPr>
        <w:t>a(</w:t>
      </w:r>
      <w:proofErr w:type="gramEnd"/>
      <w:r>
        <w:rPr>
          <w:sz w:val="24"/>
          <w:szCs w:val="24"/>
        </w:rPr>
        <w:t>n) ________.</w:t>
      </w:r>
    </w:p>
    <w:p w:rsidR="005E18B0" w:rsidRDefault="00951D2D">
      <w:pPr>
        <w:pStyle w:val="NormalText"/>
        <w:rPr>
          <w:sz w:val="24"/>
          <w:szCs w:val="24"/>
        </w:rPr>
      </w:pPr>
      <w:proofErr w:type="gramStart"/>
      <w:r>
        <w:rPr>
          <w:sz w:val="24"/>
          <w:szCs w:val="24"/>
        </w:rPr>
        <w:t>a</w:t>
      </w:r>
      <w:proofErr w:type="gramEnd"/>
      <w:r>
        <w:rPr>
          <w:sz w:val="24"/>
          <w:szCs w:val="24"/>
        </w:rPr>
        <w:t>) problem that was largely located in the Prairie provinces</w:t>
      </w:r>
    </w:p>
    <w:p w:rsidR="005E18B0" w:rsidRDefault="00951D2D">
      <w:pPr>
        <w:pStyle w:val="NormalText"/>
        <w:rPr>
          <w:sz w:val="24"/>
          <w:szCs w:val="24"/>
        </w:rPr>
      </w:pPr>
      <w:r>
        <w:rPr>
          <w:sz w:val="24"/>
          <w:szCs w:val="24"/>
        </w:rPr>
        <w:t>b) socio-economic structural problem rather than a personal problem</w:t>
      </w:r>
    </w:p>
    <w:p w:rsidR="005E18B0" w:rsidRDefault="00951D2D">
      <w:pPr>
        <w:pStyle w:val="NormalText"/>
        <w:rPr>
          <w:sz w:val="24"/>
          <w:szCs w:val="24"/>
        </w:rPr>
      </w:pPr>
      <w:r>
        <w:rPr>
          <w:sz w:val="24"/>
          <w:szCs w:val="24"/>
        </w:rPr>
        <w:t xml:space="preserve">c) </w:t>
      </w:r>
      <w:proofErr w:type="gramStart"/>
      <w:r>
        <w:rPr>
          <w:sz w:val="24"/>
          <w:szCs w:val="24"/>
        </w:rPr>
        <w:t>acceptable</w:t>
      </w:r>
      <w:proofErr w:type="gramEnd"/>
      <w:r>
        <w:rPr>
          <w:sz w:val="24"/>
          <w:szCs w:val="24"/>
        </w:rPr>
        <w:t xml:space="preserve"> fact of life</w:t>
      </w:r>
    </w:p>
    <w:p w:rsidR="005E18B0" w:rsidRDefault="00951D2D">
      <w:pPr>
        <w:pStyle w:val="NormalText"/>
        <w:rPr>
          <w:sz w:val="24"/>
          <w:szCs w:val="24"/>
        </w:rPr>
      </w:pPr>
      <w:r>
        <w:rPr>
          <w:sz w:val="24"/>
          <w:szCs w:val="24"/>
        </w:rPr>
        <w:lastRenderedPageBreak/>
        <w:t xml:space="preserve">d) </w:t>
      </w:r>
      <w:proofErr w:type="gramStart"/>
      <w:r>
        <w:rPr>
          <w:sz w:val="24"/>
          <w:szCs w:val="24"/>
        </w:rPr>
        <w:t>result</w:t>
      </w:r>
      <w:proofErr w:type="gramEnd"/>
      <w:r>
        <w:rPr>
          <w:sz w:val="24"/>
          <w:szCs w:val="24"/>
        </w:rPr>
        <w:t xml:space="preserve"> of government intervention in the economy</w:t>
      </w:r>
    </w:p>
    <w:p w:rsidR="005E18B0" w:rsidRDefault="00951D2D">
      <w:pPr>
        <w:pStyle w:val="NormalText"/>
        <w:rPr>
          <w:sz w:val="24"/>
          <w:szCs w:val="24"/>
        </w:rPr>
      </w:pPr>
      <w:r>
        <w:rPr>
          <w:sz w:val="24"/>
          <w:szCs w:val="24"/>
        </w:rPr>
        <w:t xml:space="preserve">e) </w:t>
      </w:r>
      <w:proofErr w:type="gramStart"/>
      <w:r>
        <w:rPr>
          <w:sz w:val="24"/>
          <w:szCs w:val="24"/>
        </w:rPr>
        <w:t>failure</w:t>
      </w:r>
      <w:proofErr w:type="gramEnd"/>
      <w:r>
        <w:rPr>
          <w:sz w:val="24"/>
          <w:szCs w:val="24"/>
        </w:rPr>
        <w:t xml:space="preserve"> of private philanthropy</w:t>
      </w:r>
    </w:p>
    <w:p w:rsidR="005E18B0" w:rsidRDefault="005E18B0">
      <w:pPr>
        <w:pStyle w:val="NormalText"/>
        <w:rPr>
          <w:sz w:val="24"/>
          <w:szCs w:val="24"/>
        </w:rPr>
      </w:pPr>
    </w:p>
    <w:p w:rsidR="005E18B0" w:rsidRDefault="00951D2D">
      <w:pPr>
        <w:pStyle w:val="NormalText"/>
        <w:rPr>
          <w:sz w:val="24"/>
          <w:szCs w:val="24"/>
        </w:rPr>
      </w:pPr>
      <w:r>
        <w:rPr>
          <w:sz w:val="24"/>
          <w:szCs w:val="24"/>
        </w:rPr>
        <w:t>41. The stock market crash in ________ brought on massive unemployment and poverty across Canada.</w:t>
      </w:r>
    </w:p>
    <w:p w:rsidR="005E18B0" w:rsidRDefault="00951D2D">
      <w:pPr>
        <w:pStyle w:val="NormalText"/>
        <w:rPr>
          <w:sz w:val="24"/>
          <w:szCs w:val="24"/>
        </w:rPr>
      </w:pPr>
      <w:r>
        <w:rPr>
          <w:sz w:val="24"/>
          <w:szCs w:val="24"/>
        </w:rPr>
        <w:t>a) 1909</w:t>
      </w:r>
    </w:p>
    <w:p w:rsidR="005E18B0" w:rsidRDefault="00951D2D">
      <w:pPr>
        <w:pStyle w:val="NormalText"/>
        <w:rPr>
          <w:sz w:val="24"/>
          <w:szCs w:val="24"/>
        </w:rPr>
      </w:pPr>
      <w:r>
        <w:rPr>
          <w:sz w:val="24"/>
          <w:szCs w:val="24"/>
        </w:rPr>
        <w:t>b) 1934</w:t>
      </w:r>
    </w:p>
    <w:p w:rsidR="005E18B0" w:rsidRDefault="00951D2D">
      <w:pPr>
        <w:pStyle w:val="NormalText"/>
        <w:rPr>
          <w:sz w:val="24"/>
          <w:szCs w:val="24"/>
        </w:rPr>
      </w:pPr>
      <w:r>
        <w:rPr>
          <w:sz w:val="24"/>
          <w:szCs w:val="24"/>
        </w:rPr>
        <w:t>c) 1945</w:t>
      </w:r>
    </w:p>
    <w:p w:rsidR="005E18B0" w:rsidRDefault="00951D2D">
      <w:pPr>
        <w:pStyle w:val="NormalText"/>
        <w:rPr>
          <w:sz w:val="24"/>
          <w:szCs w:val="24"/>
        </w:rPr>
      </w:pPr>
      <w:r>
        <w:rPr>
          <w:sz w:val="24"/>
          <w:szCs w:val="24"/>
        </w:rPr>
        <w:t>d) 1924</w:t>
      </w:r>
    </w:p>
    <w:p w:rsidR="005E18B0" w:rsidRDefault="00951D2D">
      <w:pPr>
        <w:pStyle w:val="NormalText"/>
        <w:rPr>
          <w:sz w:val="24"/>
          <w:szCs w:val="24"/>
        </w:rPr>
      </w:pPr>
      <w:r>
        <w:rPr>
          <w:sz w:val="24"/>
          <w:szCs w:val="24"/>
        </w:rPr>
        <w:t>e) 1929</w:t>
      </w:r>
    </w:p>
    <w:p w:rsidR="005E18B0" w:rsidRDefault="005E18B0">
      <w:pPr>
        <w:pStyle w:val="NormalText"/>
        <w:rPr>
          <w:sz w:val="24"/>
          <w:szCs w:val="24"/>
        </w:rPr>
      </w:pPr>
    </w:p>
    <w:p w:rsidR="005E18B0" w:rsidRDefault="00951D2D">
      <w:pPr>
        <w:pStyle w:val="NormalText"/>
        <w:rPr>
          <w:sz w:val="24"/>
          <w:szCs w:val="24"/>
        </w:rPr>
      </w:pPr>
      <w:r>
        <w:rPr>
          <w:sz w:val="24"/>
          <w:szCs w:val="24"/>
        </w:rPr>
        <w:t>42. In ________, the Assistance to Needy Mothers was enacted in Quebec.</w:t>
      </w:r>
    </w:p>
    <w:p w:rsidR="005E18B0" w:rsidRDefault="00951D2D">
      <w:pPr>
        <w:pStyle w:val="NormalText"/>
        <w:rPr>
          <w:sz w:val="24"/>
          <w:szCs w:val="24"/>
        </w:rPr>
      </w:pPr>
      <w:r>
        <w:rPr>
          <w:sz w:val="24"/>
          <w:szCs w:val="24"/>
        </w:rPr>
        <w:t>a) 1901</w:t>
      </w:r>
    </w:p>
    <w:p w:rsidR="005E18B0" w:rsidRDefault="00951D2D">
      <w:pPr>
        <w:pStyle w:val="NormalText"/>
        <w:rPr>
          <w:sz w:val="24"/>
          <w:szCs w:val="24"/>
        </w:rPr>
      </w:pPr>
      <w:r>
        <w:rPr>
          <w:sz w:val="24"/>
          <w:szCs w:val="24"/>
        </w:rPr>
        <w:t>b) 1897</w:t>
      </w:r>
    </w:p>
    <w:p w:rsidR="005E18B0" w:rsidRDefault="00951D2D">
      <w:pPr>
        <w:pStyle w:val="NormalText"/>
        <w:rPr>
          <w:sz w:val="24"/>
          <w:szCs w:val="24"/>
        </w:rPr>
      </w:pPr>
      <w:r>
        <w:rPr>
          <w:sz w:val="24"/>
          <w:szCs w:val="24"/>
        </w:rPr>
        <w:t>c) 1968</w:t>
      </w:r>
    </w:p>
    <w:p w:rsidR="005E18B0" w:rsidRDefault="00951D2D">
      <w:pPr>
        <w:pStyle w:val="NormalText"/>
        <w:rPr>
          <w:sz w:val="24"/>
          <w:szCs w:val="24"/>
        </w:rPr>
      </w:pPr>
      <w:r>
        <w:rPr>
          <w:sz w:val="24"/>
          <w:szCs w:val="24"/>
        </w:rPr>
        <w:t>d) 1937</w:t>
      </w:r>
    </w:p>
    <w:p w:rsidR="005E18B0" w:rsidRDefault="00951D2D">
      <w:pPr>
        <w:pStyle w:val="NormalText"/>
        <w:rPr>
          <w:sz w:val="24"/>
          <w:szCs w:val="24"/>
        </w:rPr>
      </w:pPr>
      <w:r>
        <w:rPr>
          <w:sz w:val="24"/>
          <w:szCs w:val="24"/>
        </w:rPr>
        <w:t>e) 1928</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43. </w:t>
      </w:r>
      <w:proofErr w:type="gramStart"/>
      <w:r>
        <w:rPr>
          <w:sz w:val="24"/>
          <w:szCs w:val="24"/>
        </w:rPr>
        <w:t>A(</w:t>
      </w:r>
      <w:proofErr w:type="gramEnd"/>
      <w:r>
        <w:rPr>
          <w:sz w:val="24"/>
          <w:szCs w:val="24"/>
        </w:rPr>
        <w:t>n) ________ state describes a country whose government assumes responsibility for ensuring that its citizens' basic needs are met.</w:t>
      </w:r>
    </w:p>
    <w:p w:rsidR="005E18B0" w:rsidRDefault="00951D2D">
      <w:pPr>
        <w:pStyle w:val="NormalText"/>
        <w:rPr>
          <w:sz w:val="24"/>
          <w:szCs w:val="24"/>
        </w:rPr>
      </w:pPr>
      <w:proofErr w:type="gramStart"/>
      <w:r>
        <w:rPr>
          <w:sz w:val="24"/>
          <w:szCs w:val="24"/>
        </w:rPr>
        <w:t>a</w:t>
      </w:r>
      <w:proofErr w:type="gramEnd"/>
      <w:r>
        <w:rPr>
          <w:sz w:val="24"/>
          <w:szCs w:val="24"/>
        </w:rPr>
        <w:t>) revolutionary</w:t>
      </w:r>
    </w:p>
    <w:p w:rsidR="005E18B0" w:rsidRDefault="00951D2D">
      <w:pPr>
        <w:pStyle w:val="NormalText"/>
        <w:rPr>
          <w:sz w:val="24"/>
          <w:szCs w:val="24"/>
        </w:rPr>
      </w:pPr>
      <w:r>
        <w:rPr>
          <w:sz w:val="24"/>
          <w:szCs w:val="24"/>
        </w:rPr>
        <w:t xml:space="preserve">b) </w:t>
      </w:r>
      <w:proofErr w:type="gramStart"/>
      <w:r>
        <w:rPr>
          <w:sz w:val="24"/>
          <w:szCs w:val="24"/>
        </w:rPr>
        <w:t>private</w:t>
      </w:r>
      <w:proofErr w:type="gramEnd"/>
    </w:p>
    <w:p w:rsidR="005E18B0" w:rsidRDefault="00951D2D">
      <w:pPr>
        <w:pStyle w:val="NormalText"/>
        <w:rPr>
          <w:sz w:val="24"/>
          <w:szCs w:val="24"/>
        </w:rPr>
      </w:pPr>
      <w:r>
        <w:rPr>
          <w:sz w:val="24"/>
          <w:szCs w:val="24"/>
        </w:rPr>
        <w:t xml:space="preserve">c) </w:t>
      </w:r>
      <w:proofErr w:type="gramStart"/>
      <w:r>
        <w:rPr>
          <w:sz w:val="24"/>
          <w:szCs w:val="24"/>
        </w:rPr>
        <w:t>welfare</w:t>
      </w:r>
      <w:proofErr w:type="gramEnd"/>
    </w:p>
    <w:p w:rsidR="005E18B0" w:rsidRDefault="00951D2D">
      <w:pPr>
        <w:pStyle w:val="NormalText"/>
        <w:rPr>
          <w:sz w:val="24"/>
          <w:szCs w:val="24"/>
        </w:rPr>
      </w:pPr>
      <w:r>
        <w:rPr>
          <w:sz w:val="24"/>
          <w:szCs w:val="24"/>
        </w:rPr>
        <w:t xml:space="preserve">d) </w:t>
      </w:r>
      <w:proofErr w:type="gramStart"/>
      <w:r>
        <w:rPr>
          <w:sz w:val="24"/>
          <w:szCs w:val="24"/>
        </w:rPr>
        <w:t>individualistic</w:t>
      </w:r>
      <w:proofErr w:type="gramEnd"/>
    </w:p>
    <w:p w:rsidR="005E18B0" w:rsidRDefault="00951D2D">
      <w:pPr>
        <w:pStyle w:val="NormalText"/>
        <w:rPr>
          <w:sz w:val="24"/>
          <w:szCs w:val="24"/>
        </w:rPr>
      </w:pPr>
      <w:r>
        <w:rPr>
          <w:sz w:val="24"/>
          <w:szCs w:val="24"/>
        </w:rPr>
        <w:t>e) charity-focused</w:t>
      </w:r>
    </w:p>
    <w:p w:rsidR="005E18B0" w:rsidRDefault="005E18B0">
      <w:pPr>
        <w:pStyle w:val="NormalText"/>
        <w:rPr>
          <w:sz w:val="24"/>
          <w:szCs w:val="24"/>
        </w:rPr>
      </w:pPr>
    </w:p>
    <w:p w:rsidR="005E18B0" w:rsidRDefault="00951D2D">
      <w:pPr>
        <w:pStyle w:val="NormalText"/>
        <w:rPr>
          <w:sz w:val="24"/>
          <w:szCs w:val="24"/>
        </w:rPr>
      </w:pPr>
      <w:r>
        <w:rPr>
          <w:sz w:val="24"/>
          <w:szCs w:val="24"/>
        </w:rPr>
        <w:t>44. In 1963, the ________ marked the end of an era requiring that a person in need have "good morals" as eligibility for assistance.</w:t>
      </w:r>
    </w:p>
    <w:p w:rsidR="005E18B0" w:rsidRDefault="00951D2D">
      <w:pPr>
        <w:pStyle w:val="NormalText"/>
        <w:rPr>
          <w:sz w:val="24"/>
          <w:szCs w:val="24"/>
        </w:rPr>
      </w:pPr>
      <w:r>
        <w:rPr>
          <w:sz w:val="24"/>
          <w:szCs w:val="24"/>
        </w:rPr>
        <w:t>a) Marsh Report</w:t>
      </w:r>
    </w:p>
    <w:p w:rsidR="005E18B0" w:rsidRDefault="00951D2D">
      <w:pPr>
        <w:pStyle w:val="NormalText"/>
        <w:rPr>
          <w:sz w:val="24"/>
          <w:szCs w:val="24"/>
        </w:rPr>
      </w:pPr>
      <w:r>
        <w:rPr>
          <w:sz w:val="24"/>
          <w:szCs w:val="24"/>
        </w:rPr>
        <w:t>b) Boucher Report</w:t>
      </w:r>
    </w:p>
    <w:p w:rsidR="005E18B0" w:rsidRDefault="00951D2D">
      <w:pPr>
        <w:pStyle w:val="NormalText"/>
        <w:rPr>
          <w:sz w:val="24"/>
          <w:szCs w:val="24"/>
        </w:rPr>
      </w:pPr>
      <w:r>
        <w:rPr>
          <w:sz w:val="24"/>
          <w:szCs w:val="24"/>
        </w:rPr>
        <w:t xml:space="preserve">c) </w:t>
      </w:r>
      <w:proofErr w:type="spellStart"/>
      <w:r>
        <w:rPr>
          <w:sz w:val="24"/>
          <w:szCs w:val="24"/>
        </w:rPr>
        <w:t>Romanow</w:t>
      </w:r>
      <w:proofErr w:type="spellEnd"/>
      <w:r>
        <w:rPr>
          <w:sz w:val="24"/>
          <w:szCs w:val="24"/>
        </w:rPr>
        <w:t xml:space="preserve"> Report</w:t>
      </w:r>
    </w:p>
    <w:p w:rsidR="005E18B0" w:rsidRDefault="00951D2D">
      <w:pPr>
        <w:pStyle w:val="NormalText"/>
        <w:rPr>
          <w:sz w:val="24"/>
          <w:szCs w:val="24"/>
        </w:rPr>
      </w:pPr>
      <w:r>
        <w:rPr>
          <w:sz w:val="24"/>
          <w:szCs w:val="24"/>
        </w:rPr>
        <w:t>d) Social Welfare Council Report</w:t>
      </w:r>
    </w:p>
    <w:p w:rsidR="005E18B0" w:rsidRDefault="00951D2D">
      <w:pPr>
        <w:pStyle w:val="NormalText"/>
        <w:rPr>
          <w:sz w:val="24"/>
          <w:szCs w:val="24"/>
        </w:rPr>
      </w:pPr>
      <w:r>
        <w:rPr>
          <w:sz w:val="24"/>
          <w:szCs w:val="24"/>
        </w:rPr>
        <w:t xml:space="preserve">e) </w:t>
      </w:r>
      <w:proofErr w:type="spellStart"/>
      <w:r>
        <w:rPr>
          <w:sz w:val="24"/>
          <w:szCs w:val="24"/>
        </w:rPr>
        <w:t>Lajoie</w:t>
      </w:r>
      <w:proofErr w:type="spellEnd"/>
      <w:r>
        <w:rPr>
          <w:sz w:val="24"/>
          <w:szCs w:val="24"/>
        </w:rPr>
        <w:t xml:space="preserve"> Report</w:t>
      </w:r>
    </w:p>
    <w:p w:rsidR="005E18B0" w:rsidRDefault="005E18B0">
      <w:pPr>
        <w:pStyle w:val="NormalText"/>
        <w:rPr>
          <w:sz w:val="24"/>
          <w:szCs w:val="24"/>
        </w:rPr>
      </w:pPr>
    </w:p>
    <w:p w:rsidR="005E18B0" w:rsidRDefault="00951D2D">
      <w:pPr>
        <w:pStyle w:val="NormalText"/>
        <w:rPr>
          <w:sz w:val="24"/>
          <w:szCs w:val="24"/>
        </w:rPr>
      </w:pPr>
      <w:r>
        <w:rPr>
          <w:sz w:val="24"/>
          <w:szCs w:val="24"/>
        </w:rPr>
        <w:t>45. The Quiet Revolution occurred in ________ in the ________.</w:t>
      </w:r>
    </w:p>
    <w:p w:rsidR="005E18B0" w:rsidRDefault="00951D2D">
      <w:pPr>
        <w:pStyle w:val="NormalText"/>
        <w:rPr>
          <w:sz w:val="24"/>
          <w:szCs w:val="24"/>
        </w:rPr>
      </w:pPr>
      <w:r>
        <w:rPr>
          <w:sz w:val="24"/>
          <w:szCs w:val="24"/>
        </w:rPr>
        <w:t>a) Quebec; mid-1920s</w:t>
      </w:r>
    </w:p>
    <w:p w:rsidR="005E18B0" w:rsidRDefault="00951D2D">
      <w:pPr>
        <w:pStyle w:val="NormalText"/>
        <w:rPr>
          <w:sz w:val="24"/>
          <w:szCs w:val="24"/>
        </w:rPr>
      </w:pPr>
      <w:r>
        <w:rPr>
          <w:sz w:val="24"/>
          <w:szCs w:val="24"/>
        </w:rPr>
        <w:t>b) Ontario; mid-1960s</w:t>
      </w:r>
    </w:p>
    <w:p w:rsidR="005E18B0" w:rsidRDefault="00951D2D">
      <w:pPr>
        <w:pStyle w:val="NormalText"/>
        <w:rPr>
          <w:sz w:val="24"/>
          <w:szCs w:val="24"/>
        </w:rPr>
      </w:pPr>
      <w:r>
        <w:rPr>
          <w:sz w:val="24"/>
          <w:szCs w:val="24"/>
        </w:rPr>
        <w:t>c) Quebec; mid-1960s</w:t>
      </w:r>
    </w:p>
    <w:p w:rsidR="005E18B0" w:rsidRDefault="00951D2D">
      <w:pPr>
        <w:pStyle w:val="NormalText"/>
        <w:rPr>
          <w:sz w:val="24"/>
          <w:szCs w:val="24"/>
        </w:rPr>
      </w:pPr>
      <w:r>
        <w:rPr>
          <w:sz w:val="24"/>
          <w:szCs w:val="24"/>
        </w:rPr>
        <w:t>d) New Brunswick; mid-1970s</w:t>
      </w:r>
    </w:p>
    <w:p w:rsidR="005E18B0" w:rsidRDefault="00951D2D">
      <w:pPr>
        <w:pStyle w:val="NormalText"/>
        <w:rPr>
          <w:sz w:val="24"/>
          <w:szCs w:val="24"/>
        </w:rPr>
      </w:pPr>
      <w:r>
        <w:rPr>
          <w:sz w:val="24"/>
          <w:szCs w:val="24"/>
        </w:rPr>
        <w:t>e) New Brunswick; mid-1950s</w:t>
      </w:r>
    </w:p>
    <w:p w:rsidR="005E18B0" w:rsidRDefault="005E18B0">
      <w:pPr>
        <w:pStyle w:val="NormalText"/>
        <w:rPr>
          <w:sz w:val="24"/>
          <w:szCs w:val="24"/>
        </w:rPr>
      </w:pPr>
    </w:p>
    <w:p w:rsidR="005E18B0" w:rsidRDefault="00951D2D">
      <w:pPr>
        <w:pStyle w:val="NormalText"/>
        <w:rPr>
          <w:sz w:val="24"/>
          <w:szCs w:val="24"/>
        </w:rPr>
      </w:pPr>
      <w:r>
        <w:rPr>
          <w:sz w:val="24"/>
          <w:szCs w:val="24"/>
        </w:rPr>
        <w:t>46. In addition to ensuring that basic needs are met, the fundamental idea of any welfare system is to increase ________.</w:t>
      </w:r>
    </w:p>
    <w:p w:rsidR="005E18B0" w:rsidRDefault="00951D2D">
      <w:pPr>
        <w:pStyle w:val="NormalText"/>
        <w:rPr>
          <w:sz w:val="24"/>
          <w:szCs w:val="24"/>
        </w:rPr>
      </w:pPr>
      <w:r>
        <w:rPr>
          <w:sz w:val="24"/>
          <w:szCs w:val="24"/>
        </w:rPr>
        <w:t xml:space="preserve">a) </w:t>
      </w:r>
      <w:proofErr w:type="gramStart"/>
      <w:r>
        <w:rPr>
          <w:sz w:val="24"/>
          <w:szCs w:val="24"/>
        </w:rPr>
        <w:t>access</w:t>
      </w:r>
      <w:proofErr w:type="gramEnd"/>
      <w:r>
        <w:rPr>
          <w:sz w:val="24"/>
          <w:szCs w:val="24"/>
        </w:rPr>
        <w:t xml:space="preserve"> to services</w:t>
      </w:r>
    </w:p>
    <w:p w:rsidR="005E18B0" w:rsidRDefault="00951D2D">
      <w:pPr>
        <w:pStyle w:val="NormalText"/>
        <w:rPr>
          <w:sz w:val="24"/>
          <w:szCs w:val="24"/>
        </w:rPr>
      </w:pPr>
      <w:r>
        <w:rPr>
          <w:sz w:val="24"/>
          <w:szCs w:val="24"/>
        </w:rPr>
        <w:t xml:space="preserve">b) </w:t>
      </w:r>
      <w:proofErr w:type="gramStart"/>
      <w:r>
        <w:rPr>
          <w:sz w:val="24"/>
          <w:szCs w:val="24"/>
        </w:rPr>
        <w:t>opportunity</w:t>
      </w:r>
      <w:proofErr w:type="gramEnd"/>
    </w:p>
    <w:p w:rsidR="005E18B0" w:rsidRDefault="00951D2D">
      <w:pPr>
        <w:pStyle w:val="NormalText"/>
        <w:rPr>
          <w:sz w:val="24"/>
          <w:szCs w:val="24"/>
        </w:rPr>
      </w:pPr>
      <w:r>
        <w:rPr>
          <w:sz w:val="24"/>
          <w:szCs w:val="24"/>
        </w:rPr>
        <w:t xml:space="preserve">c) </w:t>
      </w:r>
      <w:proofErr w:type="gramStart"/>
      <w:r>
        <w:rPr>
          <w:sz w:val="24"/>
          <w:szCs w:val="24"/>
        </w:rPr>
        <w:t>equality</w:t>
      </w:r>
      <w:proofErr w:type="gramEnd"/>
    </w:p>
    <w:p w:rsidR="005E18B0" w:rsidRDefault="00951D2D">
      <w:pPr>
        <w:pStyle w:val="NormalText"/>
        <w:rPr>
          <w:sz w:val="24"/>
          <w:szCs w:val="24"/>
        </w:rPr>
      </w:pPr>
      <w:r>
        <w:rPr>
          <w:sz w:val="24"/>
          <w:szCs w:val="24"/>
        </w:rPr>
        <w:t xml:space="preserve">d) </w:t>
      </w:r>
      <w:proofErr w:type="gramStart"/>
      <w:r>
        <w:rPr>
          <w:sz w:val="24"/>
          <w:szCs w:val="24"/>
        </w:rPr>
        <w:t>freedom</w:t>
      </w:r>
      <w:proofErr w:type="gramEnd"/>
    </w:p>
    <w:p w:rsidR="005E18B0" w:rsidRDefault="00951D2D">
      <w:pPr>
        <w:pStyle w:val="NormalText"/>
        <w:rPr>
          <w:sz w:val="24"/>
          <w:szCs w:val="24"/>
        </w:rPr>
      </w:pPr>
      <w:r>
        <w:rPr>
          <w:sz w:val="24"/>
          <w:szCs w:val="24"/>
        </w:rPr>
        <w:t xml:space="preserve">e) </w:t>
      </w:r>
      <w:proofErr w:type="gramStart"/>
      <w:r>
        <w:rPr>
          <w:sz w:val="24"/>
          <w:szCs w:val="24"/>
        </w:rPr>
        <w:t>collectivism</w:t>
      </w:r>
      <w:proofErr w:type="gramEnd"/>
    </w:p>
    <w:p w:rsidR="005E18B0" w:rsidRDefault="005E18B0">
      <w:pPr>
        <w:pStyle w:val="NormalText"/>
        <w:rPr>
          <w:sz w:val="24"/>
          <w:szCs w:val="24"/>
        </w:rPr>
      </w:pPr>
    </w:p>
    <w:p w:rsidR="005E18B0" w:rsidRDefault="00951D2D">
      <w:pPr>
        <w:pStyle w:val="NormalText"/>
        <w:rPr>
          <w:sz w:val="24"/>
          <w:szCs w:val="24"/>
        </w:rPr>
      </w:pPr>
      <w:r>
        <w:rPr>
          <w:sz w:val="24"/>
          <w:szCs w:val="24"/>
        </w:rPr>
        <w:t xml:space="preserve">47. A state where limited support is only given to people in need as a last resort is referred to as ________. </w:t>
      </w:r>
    </w:p>
    <w:p w:rsidR="005E18B0" w:rsidRDefault="00951D2D">
      <w:pPr>
        <w:pStyle w:val="NormalText"/>
        <w:rPr>
          <w:sz w:val="24"/>
          <w:szCs w:val="24"/>
        </w:rPr>
      </w:pPr>
      <w:r>
        <w:rPr>
          <w:sz w:val="24"/>
          <w:szCs w:val="24"/>
        </w:rPr>
        <w:t xml:space="preserve">a) </w:t>
      </w:r>
      <w:proofErr w:type="gramStart"/>
      <w:r>
        <w:rPr>
          <w:sz w:val="24"/>
          <w:szCs w:val="24"/>
        </w:rPr>
        <w:t>institutional</w:t>
      </w:r>
      <w:proofErr w:type="gramEnd"/>
    </w:p>
    <w:p w:rsidR="005E18B0" w:rsidRDefault="00951D2D">
      <w:pPr>
        <w:pStyle w:val="NormalText"/>
        <w:rPr>
          <w:sz w:val="24"/>
          <w:szCs w:val="24"/>
        </w:rPr>
      </w:pPr>
      <w:r>
        <w:rPr>
          <w:sz w:val="24"/>
          <w:szCs w:val="24"/>
        </w:rPr>
        <w:t xml:space="preserve">b) </w:t>
      </w:r>
      <w:proofErr w:type="gramStart"/>
      <w:r>
        <w:rPr>
          <w:sz w:val="24"/>
          <w:szCs w:val="24"/>
        </w:rPr>
        <w:t>systemic</w:t>
      </w:r>
      <w:proofErr w:type="gramEnd"/>
    </w:p>
    <w:p w:rsidR="005E18B0" w:rsidRDefault="00951D2D">
      <w:pPr>
        <w:pStyle w:val="NormalText"/>
        <w:rPr>
          <w:sz w:val="24"/>
          <w:szCs w:val="24"/>
        </w:rPr>
      </w:pPr>
      <w:proofErr w:type="gramStart"/>
      <w:r>
        <w:rPr>
          <w:sz w:val="24"/>
          <w:szCs w:val="24"/>
        </w:rPr>
        <w:lastRenderedPageBreak/>
        <w:t>c</w:t>
      </w:r>
      <w:proofErr w:type="gramEnd"/>
      <w:r>
        <w:rPr>
          <w:sz w:val="24"/>
          <w:szCs w:val="24"/>
        </w:rPr>
        <w:t>) structural</w:t>
      </w:r>
    </w:p>
    <w:p w:rsidR="005E18B0" w:rsidRDefault="00951D2D">
      <w:pPr>
        <w:pStyle w:val="NormalText"/>
        <w:rPr>
          <w:sz w:val="24"/>
          <w:szCs w:val="24"/>
        </w:rPr>
      </w:pPr>
      <w:proofErr w:type="gramStart"/>
      <w:r>
        <w:rPr>
          <w:sz w:val="24"/>
          <w:szCs w:val="24"/>
        </w:rPr>
        <w:t>d</w:t>
      </w:r>
      <w:proofErr w:type="gramEnd"/>
      <w:r>
        <w:rPr>
          <w:sz w:val="24"/>
          <w:szCs w:val="24"/>
        </w:rPr>
        <w:t>) residual</w:t>
      </w:r>
    </w:p>
    <w:p w:rsidR="005E18B0" w:rsidRDefault="00951D2D">
      <w:pPr>
        <w:pStyle w:val="NormalText"/>
        <w:rPr>
          <w:sz w:val="24"/>
          <w:szCs w:val="24"/>
        </w:rPr>
      </w:pPr>
      <w:r>
        <w:rPr>
          <w:sz w:val="24"/>
          <w:szCs w:val="24"/>
        </w:rPr>
        <w:t xml:space="preserve">e) </w:t>
      </w:r>
      <w:proofErr w:type="gramStart"/>
      <w:r>
        <w:rPr>
          <w:sz w:val="24"/>
          <w:szCs w:val="24"/>
        </w:rPr>
        <w:t>socialist</w:t>
      </w:r>
      <w:proofErr w:type="gramEnd"/>
    </w:p>
    <w:p w:rsidR="005E18B0" w:rsidRDefault="005E18B0">
      <w:pPr>
        <w:pStyle w:val="NormalText"/>
        <w:rPr>
          <w:sz w:val="24"/>
          <w:szCs w:val="24"/>
        </w:rPr>
      </w:pPr>
    </w:p>
    <w:p w:rsidR="005E18B0" w:rsidRDefault="00951D2D">
      <w:pPr>
        <w:pStyle w:val="NormalText"/>
        <w:rPr>
          <w:sz w:val="24"/>
          <w:szCs w:val="24"/>
        </w:rPr>
      </w:pPr>
      <w:r>
        <w:rPr>
          <w:sz w:val="24"/>
          <w:szCs w:val="24"/>
        </w:rPr>
        <w:t>48. The first schools of social work opened in Toronto and Montreal in the 1910s as a response to ________.</w:t>
      </w:r>
    </w:p>
    <w:p w:rsidR="005E18B0" w:rsidRDefault="00951D2D">
      <w:pPr>
        <w:pStyle w:val="NormalText"/>
        <w:rPr>
          <w:sz w:val="24"/>
          <w:szCs w:val="24"/>
        </w:rPr>
      </w:pPr>
      <w:r>
        <w:rPr>
          <w:sz w:val="24"/>
          <w:szCs w:val="24"/>
        </w:rPr>
        <w:t xml:space="preserve">a) </w:t>
      </w:r>
      <w:proofErr w:type="gramStart"/>
      <w:r>
        <w:rPr>
          <w:sz w:val="24"/>
          <w:szCs w:val="24"/>
        </w:rPr>
        <w:t>political</w:t>
      </w:r>
      <w:proofErr w:type="gramEnd"/>
      <w:r>
        <w:rPr>
          <w:sz w:val="24"/>
          <w:szCs w:val="24"/>
        </w:rPr>
        <w:t xml:space="preserve"> turmoil overseas</w:t>
      </w:r>
    </w:p>
    <w:p w:rsidR="005E18B0" w:rsidRDefault="00951D2D">
      <w:pPr>
        <w:pStyle w:val="NormalText"/>
        <w:rPr>
          <w:sz w:val="24"/>
          <w:szCs w:val="24"/>
        </w:rPr>
      </w:pPr>
      <w:r>
        <w:rPr>
          <w:sz w:val="24"/>
          <w:szCs w:val="24"/>
        </w:rPr>
        <w:t xml:space="preserve">b) </w:t>
      </w:r>
      <w:proofErr w:type="gramStart"/>
      <w:r>
        <w:rPr>
          <w:sz w:val="24"/>
          <w:szCs w:val="24"/>
        </w:rPr>
        <w:t>the</w:t>
      </w:r>
      <w:proofErr w:type="gramEnd"/>
      <w:r>
        <w:rPr>
          <w:sz w:val="24"/>
          <w:szCs w:val="24"/>
        </w:rPr>
        <w:t xml:space="preserve"> Great Depression</w:t>
      </w:r>
    </w:p>
    <w:p w:rsidR="005E18B0" w:rsidRDefault="00951D2D">
      <w:pPr>
        <w:pStyle w:val="NormalText"/>
        <w:rPr>
          <w:sz w:val="24"/>
          <w:szCs w:val="24"/>
        </w:rPr>
      </w:pPr>
      <w:r>
        <w:rPr>
          <w:sz w:val="24"/>
          <w:szCs w:val="24"/>
        </w:rPr>
        <w:t xml:space="preserve">c) </w:t>
      </w:r>
      <w:proofErr w:type="gramStart"/>
      <w:r>
        <w:rPr>
          <w:sz w:val="24"/>
          <w:szCs w:val="24"/>
        </w:rPr>
        <w:t>educational</w:t>
      </w:r>
      <w:proofErr w:type="gramEnd"/>
      <w:r>
        <w:rPr>
          <w:sz w:val="24"/>
          <w:szCs w:val="24"/>
        </w:rPr>
        <w:t xml:space="preserve"> reforms for women</w:t>
      </w:r>
    </w:p>
    <w:p w:rsidR="005E18B0" w:rsidRDefault="00951D2D">
      <w:pPr>
        <w:pStyle w:val="NormalText"/>
        <w:rPr>
          <w:sz w:val="24"/>
          <w:szCs w:val="24"/>
        </w:rPr>
      </w:pPr>
      <w:r>
        <w:rPr>
          <w:sz w:val="24"/>
          <w:szCs w:val="24"/>
        </w:rPr>
        <w:t xml:space="preserve">d) </w:t>
      </w:r>
      <w:proofErr w:type="gramStart"/>
      <w:r>
        <w:rPr>
          <w:sz w:val="24"/>
          <w:szCs w:val="24"/>
        </w:rPr>
        <w:t>the</w:t>
      </w:r>
      <w:proofErr w:type="gramEnd"/>
      <w:r>
        <w:rPr>
          <w:sz w:val="24"/>
          <w:szCs w:val="24"/>
        </w:rPr>
        <w:t xml:space="preserve"> growing Socialist movement</w:t>
      </w:r>
    </w:p>
    <w:p w:rsidR="005E18B0" w:rsidRDefault="00951D2D">
      <w:pPr>
        <w:pStyle w:val="NormalText"/>
        <w:rPr>
          <w:sz w:val="24"/>
          <w:szCs w:val="24"/>
        </w:rPr>
      </w:pPr>
      <w:r>
        <w:rPr>
          <w:sz w:val="24"/>
          <w:szCs w:val="24"/>
        </w:rPr>
        <w:t xml:space="preserve">e) </w:t>
      </w:r>
      <w:proofErr w:type="gramStart"/>
      <w:r>
        <w:rPr>
          <w:sz w:val="24"/>
          <w:szCs w:val="24"/>
        </w:rPr>
        <w:t>the</w:t>
      </w:r>
      <w:proofErr w:type="gramEnd"/>
      <w:r>
        <w:rPr>
          <w:sz w:val="24"/>
          <w:szCs w:val="24"/>
        </w:rPr>
        <w:t xml:space="preserve"> desire for greater professionalization of social service provision</w:t>
      </w:r>
    </w:p>
    <w:p w:rsidR="005E18B0" w:rsidRDefault="005E18B0">
      <w:pPr>
        <w:pStyle w:val="NormalText"/>
        <w:rPr>
          <w:sz w:val="24"/>
          <w:szCs w:val="24"/>
        </w:rPr>
      </w:pPr>
    </w:p>
    <w:p w:rsidR="005E18B0" w:rsidRDefault="00951D2D">
      <w:pPr>
        <w:pStyle w:val="NormalText"/>
        <w:rPr>
          <w:sz w:val="24"/>
          <w:szCs w:val="24"/>
        </w:rPr>
      </w:pPr>
      <w:r>
        <w:rPr>
          <w:sz w:val="24"/>
          <w:szCs w:val="24"/>
        </w:rPr>
        <w:t>49. Neoliberalism can be defined as ________.</w:t>
      </w:r>
    </w:p>
    <w:p w:rsidR="005E18B0" w:rsidRDefault="00951D2D">
      <w:pPr>
        <w:pStyle w:val="NormalText"/>
        <w:rPr>
          <w:sz w:val="24"/>
          <w:szCs w:val="24"/>
        </w:rPr>
      </w:pPr>
      <w:r>
        <w:rPr>
          <w:sz w:val="24"/>
          <w:szCs w:val="24"/>
        </w:rPr>
        <w:t xml:space="preserve">a) </w:t>
      </w:r>
      <w:proofErr w:type="gramStart"/>
      <w:r>
        <w:rPr>
          <w:sz w:val="24"/>
          <w:szCs w:val="24"/>
        </w:rPr>
        <w:t>economic</w:t>
      </w:r>
      <w:proofErr w:type="gramEnd"/>
      <w:r>
        <w:rPr>
          <w:sz w:val="24"/>
          <w:szCs w:val="24"/>
        </w:rPr>
        <w:t xml:space="preserve"> policies that support the shift of control of economic factors from the public sector to the private sector</w:t>
      </w:r>
    </w:p>
    <w:p w:rsidR="005E18B0" w:rsidRDefault="00951D2D">
      <w:pPr>
        <w:pStyle w:val="NormalText"/>
        <w:rPr>
          <w:sz w:val="24"/>
          <w:szCs w:val="24"/>
        </w:rPr>
      </w:pPr>
      <w:r>
        <w:rPr>
          <w:sz w:val="24"/>
          <w:szCs w:val="24"/>
        </w:rPr>
        <w:t xml:space="preserve">b) </w:t>
      </w:r>
      <w:proofErr w:type="gramStart"/>
      <w:r>
        <w:rPr>
          <w:sz w:val="24"/>
          <w:szCs w:val="24"/>
        </w:rPr>
        <w:t>economic</w:t>
      </w:r>
      <w:proofErr w:type="gramEnd"/>
      <w:r>
        <w:rPr>
          <w:sz w:val="24"/>
          <w:szCs w:val="24"/>
        </w:rPr>
        <w:t xml:space="preserve"> policies that increase funding for liberal social programs to alleviate poverty</w:t>
      </w:r>
    </w:p>
    <w:p w:rsidR="005E18B0" w:rsidRDefault="00951D2D">
      <w:pPr>
        <w:pStyle w:val="NormalText"/>
        <w:rPr>
          <w:sz w:val="24"/>
          <w:szCs w:val="24"/>
        </w:rPr>
      </w:pPr>
      <w:r>
        <w:rPr>
          <w:sz w:val="24"/>
          <w:szCs w:val="24"/>
        </w:rPr>
        <w:t xml:space="preserve">c) </w:t>
      </w:r>
      <w:proofErr w:type="gramStart"/>
      <w:r>
        <w:rPr>
          <w:sz w:val="24"/>
          <w:szCs w:val="24"/>
        </w:rPr>
        <w:t>a</w:t>
      </w:r>
      <w:proofErr w:type="gramEnd"/>
      <w:r>
        <w:rPr>
          <w:sz w:val="24"/>
          <w:szCs w:val="24"/>
        </w:rPr>
        <w:t xml:space="preserve"> political movement that seeks to remove government control from local regions</w:t>
      </w:r>
    </w:p>
    <w:p w:rsidR="005E18B0" w:rsidRDefault="00951D2D">
      <w:pPr>
        <w:pStyle w:val="NormalText"/>
        <w:rPr>
          <w:sz w:val="24"/>
          <w:szCs w:val="24"/>
        </w:rPr>
      </w:pPr>
      <w:r>
        <w:rPr>
          <w:sz w:val="24"/>
          <w:szCs w:val="24"/>
        </w:rPr>
        <w:t xml:space="preserve">d) </w:t>
      </w:r>
      <w:proofErr w:type="gramStart"/>
      <w:r>
        <w:rPr>
          <w:sz w:val="24"/>
          <w:szCs w:val="24"/>
        </w:rPr>
        <w:t>economic</w:t>
      </w:r>
      <w:proofErr w:type="gramEnd"/>
      <w:r>
        <w:rPr>
          <w:sz w:val="24"/>
          <w:szCs w:val="24"/>
        </w:rPr>
        <w:t xml:space="preserve"> policies that seek to tighten control of social spending by increasing public sector control</w:t>
      </w:r>
    </w:p>
    <w:p w:rsidR="005E18B0" w:rsidRDefault="00951D2D">
      <w:pPr>
        <w:pStyle w:val="NormalText"/>
        <w:rPr>
          <w:sz w:val="24"/>
          <w:szCs w:val="24"/>
        </w:rPr>
      </w:pPr>
      <w:r>
        <w:rPr>
          <w:sz w:val="24"/>
          <w:szCs w:val="24"/>
        </w:rPr>
        <w:t xml:space="preserve">e) </w:t>
      </w:r>
      <w:proofErr w:type="gramStart"/>
      <w:r>
        <w:rPr>
          <w:sz w:val="24"/>
          <w:szCs w:val="24"/>
        </w:rPr>
        <w:t>a</w:t>
      </w:r>
      <w:proofErr w:type="gramEnd"/>
      <w:r>
        <w:rPr>
          <w:sz w:val="24"/>
          <w:szCs w:val="24"/>
        </w:rPr>
        <w:t xml:space="preserve"> political ideology that seeks only minimal state intervention in civic life</w:t>
      </w:r>
    </w:p>
    <w:p w:rsidR="005E18B0" w:rsidRDefault="005E18B0">
      <w:pPr>
        <w:pStyle w:val="NormalText"/>
        <w:rPr>
          <w:sz w:val="24"/>
          <w:szCs w:val="24"/>
        </w:rPr>
      </w:pPr>
    </w:p>
    <w:p w:rsidR="005E18B0" w:rsidRDefault="00951D2D">
      <w:pPr>
        <w:pStyle w:val="NormalText"/>
        <w:rPr>
          <w:sz w:val="24"/>
          <w:szCs w:val="24"/>
        </w:rPr>
      </w:pPr>
      <w:r>
        <w:rPr>
          <w:sz w:val="24"/>
          <w:szCs w:val="24"/>
        </w:rPr>
        <w:t>50. Neoliberal policies began with the election of ________.</w:t>
      </w:r>
    </w:p>
    <w:p w:rsidR="005E18B0" w:rsidRDefault="00951D2D">
      <w:pPr>
        <w:pStyle w:val="NormalText"/>
        <w:rPr>
          <w:sz w:val="24"/>
          <w:szCs w:val="24"/>
        </w:rPr>
      </w:pPr>
      <w:r>
        <w:rPr>
          <w:sz w:val="24"/>
          <w:szCs w:val="24"/>
        </w:rPr>
        <w:t>a) Stephen Harper</w:t>
      </w:r>
    </w:p>
    <w:p w:rsidR="005E18B0" w:rsidRDefault="00951D2D">
      <w:pPr>
        <w:pStyle w:val="NormalText"/>
        <w:rPr>
          <w:sz w:val="24"/>
          <w:szCs w:val="24"/>
        </w:rPr>
      </w:pPr>
      <w:r>
        <w:rPr>
          <w:sz w:val="24"/>
          <w:szCs w:val="24"/>
        </w:rPr>
        <w:t>b) Brian Mulroney</w:t>
      </w:r>
    </w:p>
    <w:p w:rsidR="005E18B0" w:rsidRDefault="00951D2D">
      <w:pPr>
        <w:pStyle w:val="NormalText"/>
        <w:rPr>
          <w:sz w:val="24"/>
          <w:szCs w:val="24"/>
        </w:rPr>
      </w:pPr>
      <w:r>
        <w:rPr>
          <w:sz w:val="24"/>
          <w:szCs w:val="24"/>
        </w:rPr>
        <w:t>c) Justin Trudeau</w:t>
      </w:r>
    </w:p>
    <w:p w:rsidR="005E18B0" w:rsidRDefault="00951D2D">
      <w:pPr>
        <w:pStyle w:val="NormalText"/>
        <w:rPr>
          <w:sz w:val="24"/>
          <w:szCs w:val="24"/>
        </w:rPr>
      </w:pPr>
      <w:r>
        <w:rPr>
          <w:sz w:val="24"/>
          <w:szCs w:val="24"/>
        </w:rPr>
        <w:t>d) Paul Martin</w:t>
      </w:r>
    </w:p>
    <w:p w:rsidR="005E18B0" w:rsidRDefault="00951D2D">
      <w:pPr>
        <w:pStyle w:val="NormalText"/>
        <w:rPr>
          <w:sz w:val="24"/>
          <w:szCs w:val="24"/>
        </w:rPr>
      </w:pPr>
      <w:r>
        <w:rPr>
          <w:sz w:val="24"/>
          <w:szCs w:val="24"/>
        </w:rPr>
        <w:t>e) Jean Chrétien</w:t>
      </w:r>
    </w:p>
    <w:p w:rsidR="005E18B0" w:rsidRDefault="005E18B0">
      <w:pPr>
        <w:pStyle w:val="NormalText"/>
        <w:rPr>
          <w:sz w:val="24"/>
          <w:szCs w:val="24"/>
        </w:rPr>
      </w:pPr>
    </w:p>
    <w:p w:rsidR="00951D2D" w:rsidRDefault="00951D2D">
      <w:pPr>
        <w:pStyle w:val="NormalText"/>
        <w:rPr>
          <w:sz w:val="24"/>
          <w:szCs w:val="24"/>
        </w:rPr>
      </w:pPr>
    </w:p>
    <w:p w:rsidR="00951D2D" w:rsidRPr="00951D2D" w:rsidRDefault="00951D2D">
      <w:pPr>
        <w:pStyle w:val="NormalText"/>
        <w:rPr>
          <w:color w:val="002060"/>
          <w:sz w:val="24"/>
          <w:szCs w:val="24"/>
        </w:rPr>
      </w:pPr>
      <w:r w:rsidRPr="00951D2D">
        <w:rPr>
          <w:rFonts w:ascii="Calibri" w:hAnsi="Calibri"/>
          <w:b/>
          <w:bCs/>
          <w:color w:val="002060"/>
          <w:sz w:val="24"/>
          <w:szCs w:val="24"/>
        </w:rPr>
        <w:t>TRUE/FALSE QUESTIONS</w:t>
      </w:r>
      <w:r w:rsidRPr="00951D2D">
        <w:rPr>
          <w:color w:val="002060"/>
          <w:sz w:val="24"/>
          <w:szCs w:val="24"/>
        </w:rPr>
        <w:t xml:space="preserve"> </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1. Those </w:t>
      </w:r>
      <w:proofErr w:type="gramStart"/>
      <w:r>
        <w:rPr>
          <w:sz w:val="24"/>
          <w:szCs w:val="24"/>
        </w:rPr>
        <w:t>who</w:t>
      </w:r>
      <w:proofErr w:type="gramEnd"/>
      <w:r>
        <w:rPr>
          <w:sz w:val="24"/>
          <w:szCs w:val="24"/>
        </w:rPr>
        <w:t xml:space="preserve"> are in need of healing must submit to the wisdom of an Elder and follow the Elder's recommendations.</w:t>
      </w:r>
    </w:p>
    <w:p w:rsidR="005E18B0" w:rsidRDefault="005E18B0">
      <w:pPr>
        <w:pStyle w:val="NormalText"/>
        <w:rPr>
          <w:sz w:val="24"/>
          <w:szCs w:val="24"/>
        </w:rPr>
      </w:pPr>
    </w:p>
    <w:p w:rsidR="005E18B0" w:rsidRDefault="00951D2D">
      <w:pPr>
        <w:pStyle w:val="NormalText"/>
        <w:rPr>
          <w:sz w:val="24"/>
          <w:szCs w:val="24"/>
        </w:rPr>
      </w:pPr>
      <w:r>
        <w:rPr>
          <w:sz w:val="24"/>
          <w:szCs w:val="24"/>
        </w:rPr>
        <w:t>2. Harmony, a principle contained in the Medicine Wheel, is focused on caring for connections within oneself, with nature and non-humans, and in the world and universe.</w:t>
      </w:r>
    </w:p>
    <w:p w:rsidR="005E18B0" w:rsidRDefault="005E18B0">
      <w:pPr>
        <w:pStyle w:val="NormalText"/>
        <w:rPr>
          <w:sz w:val="24"/>
          <w:szCs w:val="24"/>
        </w:rPr>
      </w:pPr>
    </w:p>
    <w:p w:rsidR="005E18B0" w:rsidRDefault="00951D2D">
      <w:pPr>
        <w:pStyle w:val="NormalText"/>
        <w:rPr>
          <w:sz w:val="24"/>
          <w:szCs w:val="24"/>
        </w:rPr>
      </w:pPr>
      <w:r>
        <w:rPr>
          <w:sz w:val="24"/>
          <w:szCs w:val="24"/>
        </w:rPr>
        <w:t>3. The Medicine Wheel has one exclusive interpretation.</w:t>
      </w:r>
    </w:p>
    <w:p w:rsidR="005E18B0" w:rsidRDefault="005E18B0">
      <w:pPr>
        <w:pStyle w:val="NormalText"/>
        <w:rPr>
          <w:sz w:val="24"/>
          <w:szCs w:val="24"/>
        </w:rPr>
      </w:pPr>
    </w:p>
    <w:p w:rsidR="005E18B0" w:rsidRDefault="00951D2D">
      <w:pPr>
        <w:pStyle w:val="NormalText"/>
        <w:rPr>
          <w:sz w:val="24"/>
          <w:szCs w:val="24"/>
        </w:rPr>
      </w:pPr>
      <w:r>
        <w:rPr>
          <w:sz w:val="24"/>
          <w:szCs w:val="24"/>
        </w:rPr>
        <w:t>4. Traditional healers are integral to the health of Indigenous communities through assisting the body in healing not only by employing herbal medicines but also by employing physiological practices.</w:t>
      </w:r>
    </w:p>
    <w:p w:rsidR="005E18B0" w:rsidRDefault="005E18B0">
      <w:pPr>
        <w:pStyle w:val="NormalText"/>
        <w:rPr>
          <w:sz w:val="24"/>
          <w:szCs w:val="24"/>
        </w:rPr>
      </w:pPr>
    </w:p>
    <w:p w:rsidR="005E18B0" w:rsidRDefault="00951D2D">
      <w:pPr>
        <w:pStyle w:val="NormalText"/>
        <w:rPr>
          <w:sz w:val="24"/>
          <w:szCs w:val="24"/>
        </w:rPr>
      </w:pPr>
      <w:r>
        <w:rPr>
          <w:sz w:val="24"/>
          <w:szCs w:val="24"/>
        </w:rPr>
        <w:t>5. Elders are all members of an Indigenous community aged 65 and over.</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6. </w:t>
      </w:r>
      <w:proofErr w:type="spellStart"/>
      <w:r>
        <w:rPr>
          <w:i/>
          <w:iCs/>
          <w:sz w:val="24"/>
          <w:szCs w:val="24"/>
        </w:rPr>
        <w:t>Maligait</w:t>
      </w:r>
      <w:proofErr w:type="spellEnd"/>
      <w:r>
        <w:rPr>
          <w:sz w:val="24"/>
          <w:szCs w:val="24"/>
        </w:rPr>
        <w:t xml:space="preserve"> is an Inuktitut word which refers to the laws that contribute to "living a good life."</w:t>
      </w:r>
    </w:p>
    <w:p w:rsidR="005E18B0" w:rsidRDefault="005E18B0">
      <w:pPr>
        <w:pStyle w:val="NormalText"/>
        <w:rPr>
          <w:sz w:val="24"/>
          <w:szCs w:val="24"/>
        </w:rPr>
      </w:pPr>
    </w:p>
    <w:p w:rsidR="005E18B0" w:rsidRDefault="00951D2D">
      <w:pPr>
        <w:pStyle w:val="NormalText"/>
        <w:rPr>
          <w:sz w:val="24"/>
          <w:szCs w:val="24"/>
        </w:rPr>
      </w:pPr>
      <w:r>
        <w:rPr>
          <w:sz w:val="24"/>
          <w:szCs w:val="24"/>
        </w:rPr>
        <w:t>7. Inuit Elders typically wait for those in need to seek them out.</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8. Indigenous Elders are key knowledge connections not only to the past but also to the present and future. </w:t>
      </w:r>
    </w:p>
    <w:p w:rsidR="005E18B0" w:rsidRDefault="005E18B0">
      <w:pPr>
        <w:pStyle w:val="NormalText"/>
        <w:rPr>
          <w:sz w:val="24"/>
          <w:szCs w:val="24"/>
        </w:rPr>
      </w:pPr>
    </w:p>
    <w:p w:rsidR="005E18B0" w:rsidRDefault="00951D2D">
      <w:pPr>
        <w:pStyle w:val="NormalText"/>
        <w:rPr>
          <w:sz w:val="24"/>
          <w:szCs w:val="24"/>
        </w:rPr>
      </w:pPr>
      <w:r>
        <w:rPr>
          <w:sz w:val="24"/>
          <w:szCs w:val="24"/>
        </w:rPr>
        <w:t>9. Canadians whose mother tongue is French live only in Quebec.</w:t>
      </w:r>
    </w:p>
    <w:p w:rsidR="005E18B0" w:rsidRDefault="005E18B0">
      <w:pPr>
        <w:pStyle w:val="NormalText"/>
        <w:rPr>
          <w:sz w:val="24"/>
          <w:szCs w:val="24"/>
        </w:rPr>
      </w:pPr>
    </w:p>
    <w:p w:rsidR="005E18B0" w:rsidRDefault="00951D2D">
      <w:pPr>
        <w:pStyle w:val="NormalText"/>
        <w:rPr>
          <w:sz w:val="24"/>
          <w:szCs w:val="24"/>
        </w:rPr>
      </w:pPr>
      <w:r>
        <w:rPr>
          <w:sz w:val="24"/>
          <w:szCs w:val="24"/>
        </w:rPr>
        <w:t>10. Quebec was the last Canadian province to grant the vote to women in 1940.</w:t>
      </w:r>
    </w:p>
    <w:p w:rsidR="005E18B0" w:rsidRDefault="005E18B0">
      <w:pPr>
        <w:pStyle w:val="NormalText"/>
        <w:rPr>
          <w:sz w:val="24"/>
          <w:szCs w:val="24"/>
        </w:rPr>
      </w:pPr>
    </w:p>
    <w:p w:rsidR="005E18B0" w:rsidRDefault="00951D2D">
      <w:pPr>
        <w:pStyle w:val="NormalText"/>
        <w:rPr>
          <w:sz w:val="24"/>
          <w:szCs w:val="24"/>
        </w:rPr>
      </w:pPr>
      <w:r>
        <w:rPr>
          <w:sz w:val="24"/>
          <w:szCs w:val="24"/>
        </w:rPr>
        <w:t>11. Enabling women to work outside of the home to support their families financially was known as the family ethic.</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12. </w:t>
      </w:r>
      <w:proofErr w:type="spellStart"/>
      <w:r>
        <w:rPr>
          <w:sz w:val="24"/>
          <w:szCs w:val="24"/>
        </w:rPr>
        <w:t>L'Abbé</w:t>
      </w:r>
      <w:proofErr w:type="spellEnd"/>
      <w:r>
        <w:rPr>
          <w:sz w:val="24"/>
          <w:szCs w:val="24"/>
        </w:rPr>
        <w:t xml:space="preserve"> Charles-Edouard Bourgeois founded the first Francophone social service agency which focused on helping orphaned and neglected children.</w:t>
      </w:r>
    </w:p>
    <w:p w:rsidR="005E18B0" w:rsidRDefault="005E18B0">
      <w:pPr>
        <w:pStyle w:val="NormalText"/>
        <w:rPr>
          <w:sz w:val="24"/>
          <w:szCs w:val="24"/>
        </w:rPr>
      </w:pPr>
    </w:p>
    <w:p w:rsidR="005E18B0" w:rsidRDefault="00951D2D">
      <w:pPr>
        <w:pStyle w:val="NormalText"/>
        <w:rPr>
          <w:sz w:val="24"/>
          <w:szCs w:val="24"/>
        </w:rPr>
      </w:pPr>
      <w:r>
        <w:rPr>
          <w:sz w:val="24"/>
          <w:szCs w:val="24"/>
        </w:rPr>
        <w:t>13. Early relief provision in Quebec was the responsibility of municipally funded charities.</w:t>
      </w:r>
    </w:p>
    <w:p w:rsidR="005E18B0" w:rsidRDefault="005E18B0">
      <w:pPr>
        <w:pStyle w:val="NormalText"/>
        <w:rPr>
          <w:sz w:val="24"/>
          <w:szCs w:val="24"/>
        </w:rPr>
      </w:pPr>
    </w:p>
    <w:p w:rsidR="005E18B0" w:rsidRDefault="00951D2D">
      <w:pPr>
        <w:pStyle w:val="NormalText"/>
        <w:rPr>
          <w:sz w:val="24"/>
          <w:szCs w:val="24"/>
        </w:rPr>
      </w:pPr>
      <w:r>
        <w:rPr>
          <w:sz w:val="24"/>
          <w:szCs w:val="24"/>
        </w:rPr>
        <w:t>14. The 1871 census recorded Quebec as being 97 per cent Roman Catholic.</w:t>
      </w:r>
    </w:p>
    <w:p w:rsidR="005E18B0" w:rsidRDefault="005E18B0">
      <w:pPr>
        <w:pStyle w:val="NormalText"/>
        <w:rPr>
          <w:sz w:val="24"/>
          <w:szCs w:val="24"/>
        </w:rPr>
      </w:pPr>
    </w:p>
    <w:p w:rsidR="005E18B0" w:rsidRDefault="00951D2D">
      <w:pPr>
        <w:pStyle w:val="NormalText"/>
        <w:rPr>
          <w:sz w:val="24"/>
          <w:szCs w:val="24"/>
        </w:rPr>
      </w:pPr>
      <w:r>
        <w:rPr>
          <w:sz w:val="24"/>
          <w:szCs w:val="24"/>
        </w:rPr>
        <w:t>15. In the nineteenth century in Quebec, hospitals and hospices were also providers of care for the poor and were organized along religious lines.</w:t>
      </w:r>
    </w:p>
    <w:p w:rsidR="005E18B0" w:rsidRDefault="005E18B0">
      <w:pPr>
        <w:pStyle w:val="NormalText"/>
        <w:rPr>
          <w:sz w:val="24"/>
          <w:szCs w:val="24"/>
        </w:rPr>
      </w:pPr>
    </w:p>
    <w:p w:rsidR="005E18B0" w:rsidRDefault="00951D2D">
      <w:pPr>
        <w:pStyle w:val="NormalText"/>
        <w:rPr>
          <w:sz w:val="24"/>
          <w:szCs w:val="24"/>
        </w:rPr>
      </w:pPr>
      <w:r>
        <w:rPr>
          <w:sz w:val="24"/>
          <w:szCs w:val="24"/>
        </w:rPr>
        <w:t>16. Charity work in Quebec in the 1800s was primarily the domain of French-speaking middle-class and wealthy women.</w:t>
      </w:r>
    </w:p>
    <w:p w:rsidR="005E18B0" w:rsidRDefault="005E18B0">
      <w:pPr>
        <w:pStyle w:val="NormalText"/>
        <w:rPr>
          <w:sz w:val="24"/>
          <w:szCs w:val="24"/>
        </w:rPr>
      </w:pPr>
    </w:p>
    <w:p w:rsidR="005E18B0" w:rsidRDefault="00951D2D">
      <w:pPr>
        <w:pStyle w:val="NormalText"/>
        <w:rPr>
          <w:sz w:val="24"/>
          <w:szCs w:val="24"/>
        </w:rPr>
      </w:pPr>
      <w:r>
        <w:rPr>
          <w:sz w:val="24"/>
          <w:szCs w:val="24"/>
        </w:rPr>
        <w:t>17. Charity work in Quebec in the 1800s was primarily the domain of English-speaking middle-class and wealthy women.</w:t>
      </w:r>
    </w:p>
    <w:p w:rsidR="005E18B0" w:rsidRDefault="005E18B0">
      <w:pPr>
        <w:pStyle w:val="NormalText"/>
        <w:rPr>
          <w:sz w:val="24"/>
          <w:szCs w:val="24"/>
        </w:rPr>
      </w:pPr>
    </w:p>
    <w:p w:rsidR="005E18B0" w:rsidRDefault="00951D2D">
      <w:pPr>
        <w:pStyle w:val="NormalText"/>
        <w:rPr>
          <w:sz w:val="24"/>
          <w:szCs w:val="24"/>
        </w:rPr>
      </w:pPr>
      <w:r>
        <w:rPr>
          <w:sz w:val="24"/>
          <w:szCs w:val="24"/>
        </w:rPr>
        <w:t>18. In 1866, under the Quebec Civil Code, married women held the same legal status as minors and those whose civil rights were taken away on the grounds of mental disability.</w:t>
      </w:r>
    </w:p>
    <w:p w:rsidR="005E18B0" w:rsidRDefault="005E18B0">
      <w:pPr>
        <w:pStyle w:val="NormalText"/>
        <w:rPr>
          <w:sz w:val="24"/>
          <w:szCs w:val="24"/>
        </w:rPr>
      </w:pPr>
    </w:p>
    <w:p w:rsidR="005E18B0" w:rsidRDefault="00951D2D">
      <w:pPr>
        <w:pStyle w:val="NormalText"/>
        <w:rPr>
          <w:sz w:val="24"/>
          <w:szCs w:val="24"/>
        </w:rPr>
      </w:pPr>
      <w:r>
        <w:rPr>
          <w:sz w:val="24"/>
          <w:szCs w:val="24"/>
        </w:rPr>
        <w:t>19. The Public Charities Act of Quebec was the first social assistance legislation to mandate that the government had to intervene to help those in need.</w:t>
      </w:r>
    </w:p>
    <w:p w:rsidR="005E18B0" w:rsidRDefault="005E18B0">
      <w:pPr>
        <w:pStyle w:val="NormalText"/>
        <w:rPr>
          <w:sz w:val="24"/>
          <w:szCs w:val="24"/>
        </w:rPr>
      </w:pPr>
    </w:p>
    <w:p w:rsidR="005E18B0" w:rsidRDefault="00951D2D">
      <w:pPr>
        <w:pStyle w:val="NormalText"/>
        <w:rPr>
          <w:sz w:val="24"/>
          <w:szCs w:val="24"/>
        </w:rPr>
      </w:pPr>
      <w:r>
        <w:rPr>
          <w:sz w:val="24"/>
          <w:szCs w:val="24"/>
        </w:rPr>
        <w:t>20. Indoor relief refers to the material assistance given to individuals and families in their own homes.</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21. Those </w:t>
      </w:r>
      <w:proofErr w:type="gramStart"/>
      <w:r>
        <w:rPr>
          <w:sz w:val="24"/>
          <w:szCs w:val="24"/>
        </w:rPr>
        <w:t>who</w:t>
      </w:r>
      <w:proofErr w:type="gramEnd"/>
      <w:r>
        <w:rPr>
          <w:sz w:val="24"/>
          <w:szCs w:val="24"/>
        </w:rPr>
        <w:t xml:space="preserve"> were chronically ill were seen as undeserving of public assistance.</w:t>
      </w:r>
    </w:p>
    <w:p w:rsidR="005E18B0" w:rsidRDefault="005E18B0">
      <w:pPr>
        <w:pStyle w:val="NormalText"/>
        <w:rPr>
          <w:sz w:val="24"/>
          <w:szCs w:val="24"/>
        </w:rPr>
      </w:pPr>
    </w:p>
    <w:p w:rsidR="005E18B0" w:rsidRDefault="00951D2D">
      <w:pPr>
        <w:pStyle w:val="NormalText"/>
        <w:rPr>
          <w:sz w:val="24"/>
          <w:szCs w:val="24"/>
        </w:rPr>
      </w:pPr>
      <w:r>
        <w:rPr>
          <w:sz w:val="24"/>
          <w:szCs w:val="24"/>
        </w:rPr>
        <w:t>22. Charity Organization Societies had their origins in London, England.</w:t>
      </w:r>
    </w:p>
    <w:p w:rsidR="005E18B0" w:rsidRDefault="005E18B0">
      <w:pPr>
        <w:pStyle w:val="NormalText"/>
        <w:rPr>
          <w:sz w:val="24"/>
          <w:szCs w:val="24"/>
        </w:rPr>
      </w:pPr>
    </w:p>
    <w:p w:rsidR="005E18B0" w:rsidRDefault="00951D2D">
      <w:pPr>
        <w:pStyle w:val="NormalText"/>
        <w:rPr>
          <w:sz w:val="24"/>
          <w:szCs w:val="24"/>
        </w:rPr>
      </w:pPr>
      <w:r>
        <w:rPr>
          <w:sz w:val="24"/>
          <w:szCs w:val="24"/>
        </w:rPr>
        <w:t>23. Mary Richmond asserted that focusing on individual-level problems was the only way to address societal issues.</w:t>
      </w:r>
    </w:p>
    <w:p w:rsidR="005E18B0" w:rsidRDefault="005E18B0">
      <w:pPr>
        <w:pStyle w:val="NormalText"/>
        <w:rPr>
          <w:sz w:val="24"/>
          <w:szCs w:val="24"/>
        </w:rPr>
      </w:pPr>
    </w:p>
    <w:p w:rsidR="005E18B0" w:rsidRDefault="00951D2D">
      <w:pPr>
        <w:pStyle w:val="NormalText"/>
        <w:rPr>
          <w:sz w:val="24"/>
          <w:szCs w:val="24"/>
        </w:rPr>
      </w:pPr>
      <w:r>
        <w:rPr>
          <w:sz w:val="24"/>
          <w:szCs w:val="24"/>
        </w:rPr>
        <w:t>24. Social casework consisted of collecting statistics about community conditions for comparison to conditions in other communities.</w:t>
      </w:r>
    </w:p>
    <w:p w:rsidR="005E18B0" w:rsidRDefault="005E18B0">
      <w:pPr>
        <w:pStyle w:val="NormalText"/>
        <w:rPr>
          <w:sz w:val="24"/>
          <w:szCs w:val="24"/>
        </w:rPr>
      </w:pPr>
    </w:p>
    <w:p w:rsidR="005E18B0" w:rsidRDefault="00951D2D">
      <w:pPr>
        <w:pStyle w:val="NormalText"/>
        <w:rPr>
          <w:sz w:val="24"/>
          <w:szCs w:val="24"/>
        </w:rPr>
      </w:pPr>
      <w:r>
        <w:rPr>
          <w:sz w:val="24"/>
          <w:szCs w:val="24"/>
        </w:rPr>
        <w:t>25. Detailed data regarding an individual's environment, including family and other factors outside the family, were called "social evidence."</w:t>
      </w:r>
    </w:p>
    <w:p w:rsidR="005E18B0" w:rsidRDefault="005E18B0">
      <w:pPr>
        <w:pStyle w:val="NormalText"/>
        <w:rPr>
          <w:sz w:val="24"/>
          <w:szCs w:val="24"/>
        </w:rPr>
      </w:pPr>
    </w:p>
    <w:p w:rsidR="005E18B0" w:rsidRDefault="00951D2D">
      <w:pPr>
        <w:pStyle w:val="NormalText"/>
        <w:rPr>
          <w:sz w:val="24"/>
          <w:szCs w:val="24"/>
        </w:rPr>
      </w:pPr>
      <w:r>
        <w:rPr>
          <w:sz w:val="24"/>
          <w:szCs w:val="24"/>
        </w:rPr>
        <w:t>26. The primary goal of Charitable Organization Societies was to bring educated, middle-class youth and members of the charitable gentry to live among poor, urban populations.</w:t>
      </w:r>
    </w:p>
    <w:p w:rsidR="005E18B0" w:rsidRDefault="005E18B0">
      <w:pPr>
        <w:pStyle w:val="NormalText"/>
        <w:rPr>
          <w:sz w:val="24"/>
          <w:szCs w:val="24"/>
        </w:rPr>
      </w:pPr>
    </w:p>
    <w:p w:rsidR="005E18B0" w:rsidRDefault="00951D2D">
      <w:pPr>
        <w:pStyle w:val="NormalText"/>
        <w:rPr>
          <w:sz w:val="24"/>
          <w:szCs w:val="24"/>
        </w:rPr>
      </w:pPr>
      <w:r>
        <w:rPr>
          <w:sz w:val="24"/>
          <w:szCs w:val="24"/>
        </w:rPr>
        <w:t>27. Settlement Houses saw dysfunctional families as the root cause of poverty within a well-functioning society.</w:t>
      </w:r>
    </w:p>
    <w:p w:rsidR="005E18B0" w:rsidRDefault="005E18B0">
      <w:pPr>
        <w:pStyle w:val="NormalText"/>
        <w:rPr>
          <w:sz w:val="24"/>
          <w:szCs w:val="24"/>
        </w:rPr>
      </w:pPr>
    </w:p>
    <w:p w:rsidR="005E18B0" w:rsidRDefault="00951D2D">
      <w:pPr>
        <w:pStyle w:val="NormalText"/>
        <w:rPr>
          <w:sz w:val="24"/>
          <w:szCs w:val="24"/>
        </w:rPr>
      </w:pPr>
      <w:r>
        <w:rPr>
          <w:sz w:val="24"/>
          <w:szCs w:val="24"/>
        </w:rPr>
        <w:t>28. Jane Addams believed that societal problems at the turn of the twentieth century were due to urbanization, industrialization, and the gap between those on one end of the spectrum and those on the other.</w:t>
      </w:r>
    </w:p>
    <w:p w:rsidR="005E18B0" w:rsidRDefault="005E18B0">
      <w:pPr>
        <w:pStyle w:val="NormalText"/>
        <w:rPr>
          <w:sz w:val="24"/>
          <w:szCs w:val="24"/>
        </w:rPr>
      </w:pPr>
    </w:p>
    <w:p w:rsidR="005E18B0" w:rsidRDefault="00951D2D">
      <w:pPr>
        <w:pStyle w:val="NormalText"/>
        <w:rPr>
          <w:sz w:val="24"/>
          <w:szCs w:val="24"/>
        </w:rPr>
      </w:pPr>
      <w:r>
        <w:rPr>
          <w:sz w:val="24"/>
          <w:szCs w:val="24"/>
        </w:rPr>
        <w:t>29. The first settlement house for Black Canadians opened in 1901.</w:t>
      </w:r>
    </w:p>
    <w:p w:rsidR="005E18B0" w:rsidRDefault="005E18B0">
      <w:pPr>
        <w:pStyle w:val="NormalText"/>
        <w:rPr>
          <w:sz w:val="24"/>
          <w:szCs w:val="24"/>
        </w:rPr>
      </w:pPr>
    </w:p>
    <w:p w:rsidR="005E18B0" w:rsidRDefault="00951D2D">
      <w:pPr>
        <w:pStyle w:val="NormalText"/>
        <w:rPr>
          <w:sz w:val="24"/>
          <w:szCs w:val="24"/>
        </w:rPr>
      </w:pPr>
      <w:r>
        <w:rPr>
          <w:sz w:val="24"/>
          <w:szCs w:val="24"/>
        </w:rPr>
        <w:lastRenderedPageBreak/>
        <w:t>30. Organized religion has had a profound impact on the development of social work in Canada.</w:t>
      </w:r>
    </w:p>
    <w:p w:rsidR="005E18B0" w:rsidRDefault="005E18B0">
      <w:pPr>
        <w:pStyle w:val="NormalText"/>
        <w:rPr>
          <w:sz w:val="24"/>
          <w:szCs w:val="24"/>
        </w:rPr>
      </w:pPr>
    </w:p>
    <w:p w:rsidR="005E18B0" w:rsidRDefault="00951D2D">
      <w:pPr>
        <w:pStyle w:val="NormalText"/>
        <w:rPr>
          <w:sz w:val="24"/>
          <w:szCs w:val="24"/>
        </w:rPr>
      </w:pPr>
      <w:r>
        <w:rPr>
          <w:sz w:val="24"/>
          <w:szCs w:val="24"/>
        </w:rPr>
        <w:t>31. Social Darwinism provided the foundation for the development of Settlement Houses.</w:t>
      </w:r>
    </w:p>
    <w:p w:rsidR="005E18B0" w:rsidRDefault="005E18B0">
      <w:pPr>
        <w:pStyle w:val="NormalText"/>
        <w:rPr>
          <w:sz w:val="24"/>
          <w:szCs w:val="24"/>
        </w:rPr>
      </w:pPr>
    </w:p>
    <w:p w:rsidR="005E18B0" w:rsidRDefault="00951D2D">
      <w:pPr>
        <w:pStyle w:val="NormalText"/>
        <w:rPr>
          <w:sz w:val="24"/>
          <w:szCs w:val="24"/>
        </w:rPr>
      </w:pPr>
      <w:r>
        <w:rPr>
          <w:sz w:val="24"/>
          <w:szCs w:val="24"/>
        </w:rPr>
        <w:t>32. A consequence of burnout is impaired decision making.</w:t>
      </w:r>
    </w:p>
    <w:p w:rsidR="005E18B0" w:rsidRDefault="005E18B0">
      <w:pPr>
        <w:pStyle w:val="NormalText"/>
        <w:rPr>
          <w:sz w:val="24"/>
          <w:szCs w:val="24"/>
        </w:rPr>
      </w:pPr>
    </w:p>
    <w:p w:rsidR="005E18B0" w:rsidRDefault="00951D2D">
      <w:pPr>
        <w:pStyle w:val="NormalText"/>
        <w:rPr>
          <w:sz w:val="24"/>
          <w:szCs w:val="24"/>
        </w:rPr>
      </w:pPr>
      <w:r>
        <w:rPr>
          <w:sz w:val="24"/>
          <w:szCs w:val="24"/>
        </w:rPr>
        <w:t>33. The Civil Marriage Act, which legalized same-sex marriage across Canada, was enacted in 1991.</w:t>
      </w:r>
    </w:p>
    <w:p w:rsidR="005E18B0" w:rsidRDefault="005E18B0">
      <w:pPr>
        <w:pStyle w:val="NormalText"/>
        <w:rPr>
          <w:sz w:val="24"/>
          <w:szCs w:val="24"/>
        </w:rPr>
      </w:pPr>
    </w:p>
    <w:p w:rsidR="005E18B0" w:rsidRDefault="00951D2D">
      <w:pPr>
        <w:pStyle w:val="NormalText"/>
        <w:rPr>
          <w:sz w:val="24"/>
          <w:szCs w:val="24"/>
        </w:rPr>
      </w:pPr>
      <w:r>
        <w:rPr>
          <w:sz w:val="24"/>
          <w:szCs w:val="24"/>
        </w:rPr>
        <w:t>34. The Quiet Revolution occurred as a result of the failure of the first referendum on Quebec sovereignty.</w:t>
      </w:r>
    </w:p>
    <w:p w:rsidR="005E18B0" w:rsidRDefault="005E18B0">
      <w:pPr>
        <w:pStyle w:val="NormalText"/>
        <w:rPr>
          <w:sz w:val="24"/>
          <w:szCs w:val="24"/>
        </w:rPr>
      </w:pPr>
    </w:p>
    <w:p w:rsidR="005E18B0" w:rsidRDefault="00951D2D">
      <w:pPr>
        <w:pStyle w:val="NormalText"/>
        <w:rPr>
          <w:sz w:val="24"/>
          <w:szCs w:val="24"/>
        </w:rPr>
      </w:pPr>
      <w:r>
        <w:rPr>
          <w:sz w:val="24"/>
          <w:szCs w:val="24"/>
        </w:rPr>
        <w:t>35. Residual welfare states provide support to the entire population in the form of universal programs.</w:t>
      </w:r>
    </w:p>
    <w:p w:rsidR="005E18B0" w:rsidRDefault="005E18B0">
      <w:pPr>
        <w:pStyle w:val="NormalText"/>
        <w:rPr>
          <w:sz w:val="24"/>
          <w:szCs w:val="24"/>
        </w:rPr>
      </w:pPr>
    </w:p>
    <w:p w:rsidR="005E18B0" w:rsidRDefault="00951D2D">
      <w:pPr>
        <w:pStyle w:val="NormalText"/>
        <w:rPr>
          <w:sz w:val="24"/>
          <w:szCs w:val="24"/>
        </w:rPr>
      </w:pPr>
      <w:r>
        <w:rPr>
          <w:sz w:val="24"/>
          <w:szCs w:val="24"/>
        </w:rPr>
        <w:t>36. Canada's welfare model could be considered a hybrid, having some means-testing social programs but also offering universal programs such as Medicare.</w:t>
      </w:r>
    </w:p>
    <w:p w:rsidR="005E18B0" w:rsidRDefault="005E18B0">
      <w:pPr>
        <w:pStyle w:val="NormalText"/>
        <w:rPr>
          <w:sz w:val="24"/>
          <w:szCs w:val="24"/>
        </w:rPr>
      </w:pPr>
    </w:p>
    <w:p w:rsidR="005E18B0" w:rsidRDefault="00951D2D">
      <w:pPr>
        <w:pStyle w:val="NormalText"/>
        <w:rPr>
          <w:sz w:val="24"/>
          <w:szCs w:val="24"/>
        </w:rPr>
      </w:pPr>
      <w:r>
        <w:rPr>
          <w:sz w:val="24"/>
          <w:szCs w:val="24"/>
        </w:rPr>
        <w:t>37. With regard to welfare, Canada operates from a purely residual model.</w:t>
      </w:r>
    </w:p>
    <w:p w:rsidR="005E18B0" w:rsidRDefault="005E18B0">
      <w:pPr>
        <w:pStyle w:val="NormalText"/>
        <w:rPr>
          <w:sz w:val="24"/>
          <w:szCs w:val="24"/>
        </w:rPr>
      </w:pPr>
    </w:p>
    <w:p w:rsidR="00951D2D" w:rsidRDefault="00951D2D">
      <w:pPr>
        <w:pStyle w:val="NormalText"/>
        <w:rPr>
          <w:rFonts w:ascii="Calibri" w:hAnsi="Calibri"/>
          <w:b/>
          <w:bCs/>
          <w:sz w:val="24"/>
          <w:szCs w:val="24"/>
        </w:rPr>
      </w:pPr>
    </w:p>
    <w:p w:rsidR="00951D2D" w:rsidRPr="00951D2D" w:rsidRDefault="00951D2D">
      <w:pPr>
        <w:pStyle w:val="NormalText"/>
        <w:rPr>
          <w:color w:val="002060"/>
          <w:sz w:val="24"/>
          <w:szCs w:val="24"/>
        </w:rPr>
      </w:pPr>
      <w:r w:rsidRPr="00951D2D">
        <w:rPr>
          <w:rFonts w:ascii="Calibri" w:hAnsi="Calibri"/>
          <w:b/>
          <w:bCs/>
          <w:color w:val="002060"/>
          <w:sz w:val="24"/>
          <w:szCs w:val="24"/>
        </w:rPr>
        <w:t>SHORT ANSWER QUESTIONS</w:t>
      </w:r>
      <w:r w:rsidRPr="00951D2D">
        <w:rPr>
          <w:color w:val="002060"/>
          <w:sz w:val="24"/>
          <w:szCs w:val="24"/>
        </w:rPr>
        <w:t xml:space="preserve"> </w:t>
      </w:r>
    </w:p>
    <w:p w:rsidR="00951D2D" w:rsidRDefault="00951D2D">
      <w:pPr>
        <w:pStyle w:val="NormalText"/>
        <w:rPr>
          <w:sz w:val="24"/>
          <w:szCs w:val="24"/>
        </w:rPr>
      </w:pPr>
    </w:p>
    <w:p w:rsidR="005E18B0" w:rsidRDefault="00951D2D">
      <w:pPr>
        <w:pStyle w:val="NormalText"/>
        <w:rPr>
          <w:sz w:val="24"/>
          <w:szCs w:val="24"/>
        </w:rPr>
      </w:pPr>
      <w:r>
        <w:rPr>
          <w:sz w:val="24"/>
          <w:szCs w:val="24"/>
        </w:rPr>
        <w:t>1. What are the six principles of the Medicine Wheel as summarized by Hart (2002)?</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2. In Inuit culture, what is </w:t>
      </w:r>
      <w:r>
        <w:rPr>
          <w:i/>
          <w:iCs/>
          <w:sz w:val="24"/>
          <w:szCs w:val="24"/>
        </w:rPr>
        <w:t xml:space="preserve">Inuit </w:t>
      </w:r>
      <w:proofErr w:type="spellStart"/>
      <w:r>
        <w:rPr>
          <w:i/>
          <w:iCs/>
          <w:sz w:val="24"/>
          <w:szCs w:val="24"/>
        </w:rPr>
        <w:t>Qaujimajatuqangit</w:t>
      </w:r>
      <w:proofErr w:type="spellEnd"/>
      <w:r>
        <w:rPr>
          <w:sz w:val="24"/>
          <w:szCs w:val="24"/>
        </w:rPr>
        <w:t>? What are the four laws that are the foundation of IQ?</w:t>
      </w:r>
    </w:p>
    <w:p w:rsidR="005E18B0" w:rsidRDefault="005E18B0">
      <w:pPr>
        <w:pStyle w:val="NormalText"/>
        <w:rPr>
          <w:sz w:val="24"/>
          <w:szCs w:val="24"/>
        </w:rPr>
      </w:pPr>
    </w:p>
    <w:p w:rsidR="005E18B0" w:rsidRDefault="00951D2D">
      <w:pPr>
        <w:pStyle w:val="NormalText"/>
        <w:rPr>
          <w:sz w:val="24"/>
          <w:szCs w:val="24"/>
        </w:rPr>
      </w:pPr>
      <w:r>
        <w:rPr>
          <w:sz w:val="24"/>
          <w:szCs w:val="24"/>
        </w:rPr>
        <w:t>3. What key roles do Elders play in Indigenous communities?</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4. </w:t>
      </w:r>
      <w:proofErr w:type="gramStart"/>
      <w:r>
        <w:rPr>
          <w:sz w:val="24"/>
          <w:szCs w:val="24"/>
        </w:rPr>
        <w:t>In</w:t>
      </w:r>
      <w:proofErr w:type="gramEnd"/>
      <w:r>
        <w:rPr>
          <w:sz w:val="24"/>
          <w:szCs w:val="24"/>
        </w:rPr>
        <w:t xml:space="preserve"> the early years of relief work, what were the two major tenets regarding poverty that guided relief across Canadian regions?</w:t>
      </w:r>
    </w:p>
    <w:p w:rsidR="005E18B0" w:rsidRDefault="005E18B0">
      <w:pPr>
        <w:pStyle w:val="NormalText"/>
        <w:rPr>
          <w:sz w:val="24"/>
          <w:szCs w:val="24"/>
        </w:rPr>
      </w:pPr>
    </w:p>
    <w:p w:rsidR="005E18B0" w:rsidRDefault="00951D2D">
      <w:pPr>
        <w:pStyle w:val="NormalText"/>
        <w:rPr>
          <w:sz w:val="24"/>
          <w:szCs w:val="24"/>
        </w:rPr>
      </w:pPr>
      <w:r>
        <w:rPr>
          <w:sz w:val="24"/>
          <w:szCs w:val="24"/>
        </w:rPr>
        <w:t>5. How was relief to the poor organized in Quebec in the nineteenth century?</w:t>
      </w:r>
    </w:p>
    <w:p w:rsidR="005E18B0" w:rsidRDefault="005E18B0">
      <w:pPr>
        <w:pStyle w:val="NormalText"/>
        <w:rPr>
          <w:sz w:val="24"/>
          <w:szCs w:val="24"/>
        </w:rPr>
      </w:pPr>
    </w:p>
    <w:p w:rsidR="005E18B0" w:rsidRDefault="00951D2D">
      <w:pPr>
        <w:pStyle w:val="NormalText"/>
        <w:rPr>
          <w:sz w:val="24"/>
          <w:szCs w:val="24"/>
        </w:rPr>
      </w:pPr>
      <w:r>
        <w:rPr>
          <w:sz w:val="24"/>
          <w:szCs w:val="24"/>
        </w:rPr>
        <w:t>6. How were women's lives shaped by the family ethic?</w:t>
      </w:r>
    </w:p>
    <w:p w:rsidR="005E18B0" w:rsidRDefault="005E18B0">
      <w:pPr>
        <w:pStyle w:val="NormalText"/>
        <w:rPr>
          <w:sz w:val="24"/>
          <w:szCs w:val="24"/>
        </w:rPr>
      </w:pPr>
    </w:p>
    <w:p w:rsidR="005E18B0" w:rsidRDefault="00951D2D">
      <w:pPr>
        <w:pStyle w:val="NormalText"/>
        <w:rPr>
          <w:sz w:val="24"/>
          <w:szCs w:val="24"/>
        </w:rPr>
      </w:pPr>
      <w:r>
        <w:rPr>
          <w:sz w:val="24"/>
          <w:szCs w:val="24"/>
        </w:rPr>
        <w:t>7. What is one way in which the development of Quebec's social welfare system was influenced by France's system?</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8. What are two examples of factors that shaped the development of social welfare in Quebec? </w:t>
      </w:r>
    </w:p>
    <w:p w:rsidR="005E18B0" w:rsidRDefault="005E18B0">
      <w:pPr>
        <w:pStyle w:val="NormalText"/>
        <w:rPr>
          <w:sz w:val="24"/>
          <w:szCs w:val="24"/>
        </w:rPr>
      </w:pPr>
    </w:p>
    <w:p w:rsidR="005E18B0" w:rsidRDefault="00951D2D">
      <w:pPr>
        <w:pStyle w:val="NormalText"/>
        <w:rPr>
          <w:sz w:val="24"/>
          <w:szCs w:val="24"/>
        </w:rPr>
      </w:pPr>
      <w:r>
        <w:rPr>
          <w:sz w:val="24"/>
          <w:szCs w:val="24"/>
        </w:rPr>
        <w:t>9. What was one reason for the development of the scientific approach for alleviating poverty?</w:t>
      </w:r>
    </w:p>
    <w:p w:rsidR="005E18B0" w:rsidRDefault="005E18B0">
      <w:pPr>
        <w:pStyle w:val="NormalText"/>
        <w:rPr>
          <w:sz w:val="24"/>
          <w:szCs w:val="24"/>
        </w:rPr>
      </w:pPr>
    </w:p>
    <w:p w:rsidR="005E18B0" w:rsidRDefault="00951D2D">
      <w:pPr>
        <w:pStyle w:val="NormalText"/>
        <w:rPr>
          <w:sz w:val="24"/>
          <w:szCs w:val="24"/>
        </w:rPr>
      </w:pPr>
      <w:r>
        <w:rPr>
          <w:sz w:val="24"/>
          <w:szCs w:val="24"/>
        </w:rPr>
        <w:t>10. What is Social Darwinism as it relates to poverty?</w:t>
      </w:r>
    </w:p>
    <w:p w:rsidR="005E18B0" w:rsidRDefault="005E18B0">
      <w:pPr>
        <w:pStyle w:val="NormalText"/>
        <w:rPr>
          <w:sz w:val="24"/>
          <w:szCs w:val="24"/>
        </w:rPr>
      </w:pPr>
    </w:p>
    <w:p w:rsidR="005E18B0" w:rsidRDefault="00951D2D">
      <w:pPr>
        <w:pStyle w:val="NormalText"/>
        <w:rPr>
          <w:sz w:val="24"/>
          <w:szCs w:val="24"/>
        </w:rPr>
      </w:pPr>
      <w:r>
        <w:rPr>
          <w:sz w:val="24"/>
          <w:szCs w:val="24"/>
        </w:rPr>
        <w:t>11. What is a key difference between the Charity Organization Societies and the Settlement House Movement?</w:t>
      </w:r>
    </w:p>
    <w:p w:rsidR="005E18B0" w:rsidRDefault="005E18B0">
      <w:pPr>
        <w:pStyle w:val="NormalText"/>
        <w:rPr>
          <w:sz w:val="24"/>
          <w:szCs w:val="24"/>
        </w:rPr>
      </w:pPr>
    </w:p>
    <w:p w:rsidR="005E18B0" w:rsidRDefault="00951D2D">
      <w:pPr>
        <w:pStyle w:val="NormalText"/>
        <w:rPr>
          <w:sz w:val="24"/>
          <w:szCs w:val="24"/>
        </w:rPr>
      </w:pPr>
      <w:r>
        <w:rPr>
          <w:sz w:val="24"/>
          <w:szCs w:val="24"/>
        </w:rPr>
        <w:t>12. Why did churches in Black communities evolve into community service providers?</w:t>
      </w:r>
    </w:p>
    <w:p w:rsidR="005E18B0" w:rsidRDefault="005E18B0">
      <w:pPr>
        <w:pStyle w:val="NormalText"/>
        <w:rPr>
          <w:sz w:val="24"/>
          <w:szCs w:val="24"/>
        </w:rPr>
      </w:pPr>
    </w:p>
    <w:p w:rsidR="005E18B0" w:rsidRDefault="00951D2D">
      <w:pPr>
        <w:pStyle w:val="NormalText"/>
        <w:rPr>
          <w:sz w:val="24"/>
          <w:szCs w:val="24"/>
        </w:rPr>
      </w:pPr>
      <w:r>
        <w:rPr>
          <w:sz w:val="24"/>
          <w:szCs w:val="24"/>
        </w:rPr>
        <w:t>13. How were early settlement houses funded?</w:t>
      </w:r>
    </w:p>
    <w:p w:rsidR="005E18B0" w:rsidRDefault="005E18B0">
      <w:pPr>
        <w:pStyle w:val="NormalText"/>
        <w:rPr>
          <w:sz w:val="24"/>
          <w:szCs w:val="24"/>
        </w:rPr>
      </w:pPr>
    </w:p>
    <w:p w:rsidR="005E18B0" w:rsidRDefault="00951D2D">
      <w:pPr>
        <w:pStyle w:val="NormalText"/>
        <w:rPr>
          <w:sz w:val="24"/>
          <w:szCs w:val="24"/>
        </w:rPr>
      </w:pPr>
      <w:r>
        <w:rPr>
          <w:sz w:val="24"/>
          <w:szCs w:val="24"/>
        </w:rPr>
        <w:t>14. What is one example of how discrimination was present in social work in the early 1900s?</w:t>
      </w:r>
    </w:p>
    <w:p w:rsidR="005E18B0" w:rsidRDefault="005E18B0">
      <w:pPr>
        <w:pStyle w:val="NormalText"/>
        <w:rPr>
          <w:sz w:val="24"/>
          <w:szCs w:val="24"/>
        </w:rPr>
      </w:pPr>
    </w:p>
    <w:p w:rsidR="005E18B0" w:rsidRDefault="00951D2D">
      <w:pPr>
        <w:pStyle w:val="NormalText"/>
        <w:rPr>
          <w:sz w:val="24"/>
          <w:szCs w:val="24"/>
        </w:rPr>
      </w:pPr>
      <w:r>
        <w:rPr>
          <w:sz w:val="24"/>
          <w:szCs w:val="24"/>
        </w:rPr>
        <w:t>15. What are the two distinct historical interpretations of the role of the church for Black Canadian populations?</w:t>
      </w:r>
    </w:p>
    <w:p w:rsidR="005E18B0" w:rsidRDefault="005E18B0">
      <w:pPr>
        <w:pStyle w:val="NormalText"/>
        <w:rPr>
          <w:sz w:val="24"/>
          <w:szCs w:val="24"/>
        </w:rPr>
      </w:pPr>
    </w:p>
    <w:p w:rsidR="005E18B0" w:rsidRDefault="00951D2D">
      <w:pPr>
        <w:pStyle w:val="NormalText"/>
        <w:rPr>
          <w:sz w:val="24"/>
          <w:szCs w:val="24"/>
        </w:rPr>
      </w:pPr>
      <w:r>
        <w:rPr>
          <w:sz w:val="24"/>
          <w:szCs w:val="24"/>
        </w:rPr>
        <w:t>16. Historically, what is the "feminization of poverty"?</w:t>
      </w:r>
    </w:p>
    <w:p w:rsidR="005E18B0" w:rsidRDefault="005E18B0">
      <w:pPr>
        <w:pStyle w:val="NormalText"/>
        <w:rPr>
          <w:sz w:val="24"/>
          <w:szCs w:val="24"/>
        </w:rPr>
      </w:pPr>
    </w:p>
    <w:p w:rsidR="005E18B0" w:rsidRDefault="00951D2D">
      <w:pPr>
        <w:pStyle w:val="NormalText"/>
        <w:rPr>
          <w:sz w:val="24"/>
          <w:szCs w:val="24"/>
        </w:rPr>
      </w:pPr>
      <w:r>
        <w:rPr>
          <w:sz w:val="24"/>
          <w:szCs w:val="24"/>
        </w:rPr>
        <w:t>17. What education program opportunities are available to those wanting to specialize in Indigenous social work?</w:t>
      </w:r>
    </w:p>
    <w:p w:rsidR="005E18B0" w:rsidRDefault="005E18B0">
      <w:pPr>
        <w:pStyle w:val="NormalText"/>
        <w:rPr>
          <w:sz w:val="24"/>
          <w:szCs w:val="24"/>
        </w:rPr>
      </w:pPr>
    </w:p>
    <w:p w:rsidR="005E18B0" w:rsidRDefault="00951D2D">
      <w:pPr>
        <w:pStyle w:val="NormalText"/>
        <w:rPr>
          <w:sz w:val="24"/>
          <w:szCs w:val="24"/>
        </w:rPr>
      </w:pPr>
      <w:r>
        <w:rPr>
          <w:sz w:val="24"/>
          <w:szCs w:val="24"/>
        </w:rPr>
        <w:t>18. Why is self-care important for social workers?</w:t>
      </w:r>
    </w:p>
    <w:p w:rsidR="005E18B0" w:rsidRDefault="005E18B0">
      <w:pPr>
        <w:pStyle w:val="NormalText"/>
        <w:rPr>
          <w:sz w:val="24"/>
          <w:szCs w:val="24"/>
        </w:rPr>
      </w:pPr>
    </w:p>
    <w:p w:rsidR="005E18B0" w:rsidRDefault="00951D2D">
      <w:pPr>
        <w:pStyle w:val="NormalText"/>
        <w:rPr>
          <w:sz w:val="24"/>
          <w:szCs w:val="24"/>
        </w:rPr>
      </w:pPr>
      <w:proofErr w:type="gramStart"/>
      <w:r>
        <w:rPr>
          <w:sz w:val="24"/>
          <w:szCs w:val="24"/>
        </w:rPr>
        <w:t>19. Why is Canada</w:t>
      </w:r>
      <w:proofErr w:type="gramEnd"/>
      <w:r>
        <w:rPr>
          <w:sz w:val="24"/>
          <w:szCs w:val="24"/>
        </w:rPr>
        <w:t xml:space="preserve"> considered a welfare state?</w:t>
      </w:r>
    </w:p>
    <w:p w:rsidR="005E18B0" w:rsidRDefault="005E18B0">
      <w:pPr>
        <w:pStyle w:val="NormalText"/>
        <w:rPr>
          <w:sz w:val="24"/>
          <w:szCs w:val="24"/>
        </w:rPr>
      </w:pPr>
    </w:p>
    <w:p w:rsidR="005E18B0" w:rsidRDefault="00951D2D">
      <w:pPr>
        <w:pStyle w:val="NormalText"/>
        <w:rPr>
          <w:sz w:val="24"/>
          <w:szCs w:val="24"/>
        </w:rPr>
      </w:pPr>
      <w:r>
        <w:rPr>
          <w:sz w:val="24"/>
          <w:szCs w:val="24"/>
        </w:rPr>
        <w:t>20. What is neoliberalism?</w:t>
      </w:r>
    </w:p>
    <w:p w:rsidR="005E18B0" w:rsidRDefault="005E18B0">
      <w:pPr>
        <w:pStyle w:val="NormalText"/>
        <w:rPr>
          <w:sz w:val="24"/>
          <w:szCs w:val="24"/>
        </w:rPr>
      </w:pPr>
    </w:p>
    <w:p w:rsidR="00951D2D" w:rsidRDefault="00951D2D" w:rsidP="00951D2D">
      <w:pPr>
        <w:pStyle w:val="NormalText"/>
        <w:rPr>
          <w:rFonts w:ascii="Calibri" w:hAnsi="Calibri"/>
          <w:b/>
          <w:bCs/>
          <w:sz w:val="24"/>
          <w:szCs w:val="24"/>
        </w:rPr>
      </w:pPr>
    </w:p>
    <w:p w:rsidR="00951D2D" w:rsidRPr="00951D2D" w:rsidRDefault="00951D2D" w:rsidP="00951D2D">
      <w:pPr>
        <w:pStyle w:val="NormalText"/>
        <w:rPr>
          <w:rFonts w:ascii="Calibri" w:hAnsi="Calibri"/>
          <w:b/>
          <w:bCs/>
          <w:color w:val="002060"/>
          <w:sz w:val="24"/>
          <w:szCs w:val="24"/>
        </w:rPr>
      </w:pPr>
      <w:r w:rsidRPr="00951D2D">
        <w:rPr>
          <w:rFonts w:ascii="Calibri" w:hAnsi="Calibri"/>
          <w:b/>
          <w:bCs/>
          <w:color w:val="002060"/>
          <w:sz w:val="24"/>
          <w:szCs w:val="24"/>
        </w:rPr>
        <w:t>ESSAY QUESTIONS</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1. What is the Medicine Wheel? Describe the six principles contained in the Medicine Wheel. How do they work together for the well-being of all? </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2. How did J.S. </w:t>
      </w:r>
      <w:proofErr w:type="spellStart"/>
      <w:r>
        <w:rPr>
          <w:sz w:val="24"/>
          <w:szCs w:val="24"/>
        </w:rPr>
        <w:t>Woodsworth</w:t>
      </w:r>
      <w:proofErr w:type="spellEnd"/>
      <w:r>
        <w:rPr>
          <w:sz w:val="24"/>
          <w:szCs w:val="24"/>
        </w:rPr>
        <w:t xml:space="preserve"> view poverty? How did </w:t>
      </w:r>
      <w:proofErr w:type="spellStart"/>
      <w:r>
        <w:rPr>
          <w:sz w:val="24"/>
          <w:szCs w:val="24"/>
        </w:rPr>
        <w:t>Woodsworth</w:t>
      </w:r>
      <w:proofErr w:type="spellEnd"/>
      <w:r>
        <w:rPr>
          <w:sz w:val="24"/>
          <w:szCs w:val="24"/>
        </w:rPr>
        <w:t xml:space="preserve"> believe the needs of the poor should be addressed? Who should be involved?</w:t>
      </w:r>
    </w:p>
    <w:p w:rsidR="005E18B0" w:rsidRDefault="005E18B0">
      <w:pPr>
        <w:pStyle w:val="NormalText"/>
        <w:rPr>
          <w:sz w:val="24"/>
          <w:szCs w:val="24"/>
        </w:rPr>
      </w:pPr>
    </w:p>
    <w:p w:rsidR="005E18B0" w:rsidRDefault="00951D2D">
      <w:pPr>
        <w:pStyle w:val="NormalText"/>
        <w:rPr>
          <w:sz w:val="24"/>
          <w:szCs w:val="24"/>
        </w:rPr>
      </w:pPr>
      <w:r>
        <w:rPr>
          <w:sz w:val="24"/>
          <w:szCs w:val="24"/>
        </w:rPr>
        <w:t xml:space="preserve">3. Describe the English, French, and Indigenous foundations of social work practice. </w:t>
      </w:r>
    </w:p>
    <w:p w:rsidR="005E18B0" w:rsidRDefault="005E18B0">
      <w:pPr>
        <w:pStyle w:val="NormalText"/>
        <w:rPr>
          <w:sz w:val="24"/>
          <w:szCs w:val="24"/>
        </w:rPr>
      </w:pPr>
    </w:p>
    <w:p w:rsidR="005E18B0" w:rsidRDefault="00951D2D">
      <w:pPr>
        <w:pStyle w:val="NormalText"/>
        <w:rPr>
          <w:sz w:val="24"/>
          <w:szCs w:val="24"/>
        </w:rPr>
      </w:pPr>
      <w:r>
        <w:rPr>
          <w:sz w:val="24"/>
          <w:szCs w:val="24"/>
        </w:rPr>
        <w:t>4. How did proponents of the Social Gospel Movement address social and economic problems?</w:t>
      </w:r>
    </w:p>
    <w:p w:rsidR="005E18B0" w:rsidRDefault="005E18B0">
      <w:pPr>
        <w:pStyle w:val="NormalText"/>
        <w:rPr>
          <w:sz w:val="24"/>
          <w:szCs w:val="24"/>
        </w:rPr>
      </w:pPr>
    </w:p>
    <w:p w:rsidR="005E18B0" w:rsidRDefault="00951D2D">
      <w:pPr>
        <w:pStyle w:val="NormalText"/>
        <w:rPr>
          <w:sz w:val="24"/>
          <w:szCs w:val="24"/>
        </w:rPr>
      </w:pPr>
      <w:r>
        <w:rPr>
          <w:sz w:val="24"/>
          <w:szCs w:val="24"/>
        </w:rPr>
        <w:t>5. Describe and compare the traditional English and French approaches to the provision of relief.</w:t>
      </w:r>
    </w:p>
    <w:p w:rsidR="005E18B0" w:rsidRDefault="005E18B0">
      <w:pPr>
        <w:pStyle w:val="NormalText"/>
        <w:rPr>
          <w:sz w:val="24"/>
          <w:szCs w:val="24"/>
        </w:rPr>
      </w:pPr>
    </w:p>
    <w:p w:rsidR="005E18B0" w:rsidRDefault="00951D2D">
      <w:pPr>
        <w:pStyle w:val="NormalText"/>
        <w:rPr>
          <w:sz w:val="24"/>
          <w:szCs w:val="24"/>
        </w:rPr>
      </w:pPr>
      <w:r>
        <w:rPr>
          <w:sz w:val="24"/>
          <w:szCs w:val="24"/>
        </w:rPr>
        <w:t>6. How are historical categorizations of those living in poverty as deserving and undeserving still seen in practice today?</w:t>
      </w:r>
    </w:p>
    <w:p w:rsidR="005E18B0" w:rsidRDefault="005E18B0">
      <w:pPr>
        <w:pStyle w:val="NormalText"/>
        <w:rPr>
          <w:sz w:val="24"/>
          <w:szCs w:val="24"/>
        </w:rPr>
      </w:pPr>
    </w:p>
    <w:p w:rsidR="005E18B0" w:rsidRDefault="00951D2D">
      <w:pPr>
        <w:pStyle w:val="NormalText"/>
        <w:rPr>
          <w:sz w:val="24"/>
          <w:szCs w:val="24"/>
        </w:rPr>
      </w:pPr>
      <w:r>
        <w:rPr>
          <w:sz w:val="24"/>
          <w:szCs w:val="24"/>
        </w:rPr>
        <w:t>7. Describe the Settlement House Movement and the Charity Organization Societies. How did proponents of the SHM conceptualize the causes of poverty? How did their views of the causes of poverty differ from those held by proponents of the Charity Organization Societies?</w:t>
      </w:r>
    </w:p>
    <w:p w:rsidR="005E18B0" w:rsidRDefault="005E18B0">
      <w:pPr>
        <w:pStyle w:val="NormalText"/>
        <w:rPr>
          <w:sz w:val="24"/>
          <w:szCs w:val="24"/>
        </w:rPr>
      </w:pPr>
    </w:p>
    <w:p w:rsidR="005E18B0" w:rsidRDefault="00951D2D">
      <w:pPr>
        <w:pStyle w:val="NormalText"/>
        <w:rPr>
          <w:sz w:val="24"/>
          <w:szCs w:val="24"/>
        </w:rPr>
      </w:pPr>
      <w:r>
        <w:rPr>
          <w:sz w:val="24"/>
          <w:szCs w:val="24"/>
        </w:rPr>
        <w:t>8. How has neoliberalism affected social work practice? Provide two examples in different social work practice settings.</w:t>
      </w:r>
    </w:p>
    <w:p w:rsidR="00951D2D" w:rsidRPr="00951D2D" w:rsidRDefault="00951D2D" w:rsidP="00951D2D">
      <w:pPr>
        <w:pStyle w:val="NormalText"/>
        <w:jc w:val="center"/>
        <w:rPr>
          <w:rFonts w:ascii="Calibri" w:hAnsi="Calibri"/>
          <w:b/>
          <w:color w:val="002060"/>
          <w:sz w:val="24"/>
          <w:szCs w:val="24"/>
        </w:rPr>
      </w:pPr>
      <w:r>
        <w:rPr>
          <w:sz w:val="24"/>
          <w:szCs w:val="24"/>
        </w:rPr>
        <w:br w:type="page"/>
      </w:r>
      <w:r w:rsidRPr="00951D2D">
        <w:rPr>
          <w:rFonts w:ascii="Calibri" w:hAnsi="Calibri"/>
          <w:b/>
          <w:color w:val="002060"/>
          <w:sz w:val="32"/>
          <w:szCs w:val="24"/>
        </w:rPr>
        <w:lastRenderedPageBreak/>
        <w:t>ANSWER KEY</w:t>
      </w:r>
    </w:p>
    <w:p w:rsidR="00951D2D" w:rsidRPr="00951D2D" w:rsidRDefault="00951D2D" w:rsidP="00951D2D">
      <w:pPr>
        <w:pStyle w:val="NormalText"/>
        <w:rPr>
          <w:rFonts w:ascii="Calibri" w:hAnsi="Calibri"/>
          <w:b/>
          <w:color w:val="002060"/>
          <w:sz w:val="24"/>
          <w:szCs w:val="24"/>
        </w:rPr>
      </w:pPr>
    </w:p>
    <w:p w:rsidR="005E18B0" w:rsidRPr="00951D2D" w:rsidRDefault="00951D2D">
      <w:pPr>
        <w:pStyle w:val="NormalText"/>
        <w:rPr>
          <w:rFonts w:ascii="Calibri" w:hAnsi="Calibri"/>
          <w:b/>
          <w:color w:val="002060"/>
          <w:sz w:val="24"/>
          <w:szCs w:val="24"/>
        </w:rPr>
      </w:pPr>
      <w:r w:rsidRPr="00951D2D">
        <w:rPr>
          <w:rFonts w:ascii="Calibri" w:hAnsi="Calibri"/>
          <w:b/>
          <w:color w:val="002060"/>
          <w:sz w:val="24"/>
          <w:szCs w:val="24"/>
        </w:rPr>
        <w:t>MULTIPLE CHOICE QUESTIONS</w:t>
      </w:r>
    </w:p>
    <w:p w:rsidR="00951D2D" w:rsidRDefault="00951D2D">
      <w:pPr>
        <w:pStyle w:val="NormalText"/>
        <w:rPr>
          <w:sz w:val="24"/>
          <w:szCs w:val="24"/>
        </w:rPr>
        <w:sectPr w:rsidR="00951D2D">
          <w:pgSz w:w="12240" w:h="15840"/>
          <w:pgMar w:top="720" w:right="720" w:bottom="855" w:left="720" w:header="720" w:footer="720" w:gutter="0"/>
          <w:cols w:space="720"/>
          <w:noEndnote/>
        </w:sectPr>
      </w:pPr>
    </w:p>
    <w:p w:rsidR="005E18B0" w:rsidRDefault="00951D2D">
      <w:pPr>
        <w:pStyle w:val="NormalText"/>
        <w:rPr>
          <w:sz w:val="24"/>
          <w:szCs w:val="24"/>
        </w:rPr>
      </w:pPr>
      <w:r>
        <w:rPr>
          <w:sz w:val="24"/>
          <w:szCs w:val="24"/>
        </w:rPr>
        <w:lastRenderedPageBreak/>
        <w:t xml:space="preserve">1.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7</w:t>
      </w:r>
    </w:p>
    <w:p w:rsidR="005E18B0" w:rsidRDefault="00951D2D">
      <w:pPr>
        <w:pStyle w:val="NormalText"/>
        <w:rPr>
          <w:sz w:val="24"/>
          <w:szCs w:val="24"/>
        </w:rPr>
      </w:pPr>
      <w:r>
        <w:rPr>
          <w:sz w:val="24"/>
          <w:szCs w:val="24"/>
        </w:rPr>
        <w:t xml:space="preserve">2.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4</w:t>
      </w:r>
    </w:p>
    <w:p w:rsidR="005E18B0" w:rsidRDefault="00951D2D">
      <w:pPr>
        <w:pStyle w:val="NormalText"/>
        <w:rPr>
          <w:sz w:val="24"/>
          <w:szCs w:val="24"/>
        </w:rPr>
      </w:pPr>
      <w:r>
        <w:rPr>
          <w:sz w:val="24"/>
          <w:szCs w:val="24"/>
        </w:rPr>
        <w:t xml:space="preserve">3.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6</w:t>
      </w:r>
    </w:p>
    <w:p w:rsidR="005E18B0" w:rsidRDefault="00951D2D">
      <w:pPr>
        <w:pStyle w:val="NormalText"/>
        <w:rPr>
          <w:sz w:val="24"/>
          <w:szCs w:val="24"/>
        </w:rPr>
      </w:pPr>
      <w:r>
        <w:rPr>
          <w:sz w:val="24"/>
          <w:szCs w:val="24"/>
        </w:rPr>
        <w:t xml:space="preserve">4.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5-6</w:t>
      </w:r>
    </w:p>
    <w:p w:rsidR="005E18B0" w:rsidRDefault="00951D2D">
      <w:pPr>
        <w:pStyle w:val="NormalText"/>
        <w:rPr>
          <w:sz w:val="24"/>
          <w:szCs w:val="24"/>
        </w:rPr>
      </w:pPr>
      <w:r>
        <w:rPr>
          <w:sz w:val="24"/>
          <w:szCs w:val="24"/>
        </w:rPr>
        <w:t xml:space="preserve">5.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9</w:t>
      </w:r>
    </w:p>
    <w:p w:rsidR="005E18B0" w:rsidRDefault="00951D2D">
      <w:pPr>
        <w:pStyle w:val="NormalText"/>
        <w:rPr>
          <w:sz w:val="24"/>
          <w:szCs w:val="24"/>
        </w:rPr>
      </w:pPr>
      <w:r>
        <w:rPr>
          <w:sz w:val="24"/>
          <w:szCs w:val="24"/>
        </w:rPr>
        <w:t xml:space="preserve">6.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10</w:t>
      </w:r>
    </w:p>
    <w:p w:rsidR="005E18B0" w:rsidRDefault="00951D2D">
      <w:pPr>
        <w:pStyle w:val="NormalText"/>
        <w:rPr>
          <w:sz w:val="24"/>
          <w:szCs w:val="24"/>
        </w:rPr>
      </w:pPr>
      <w:r>
        <w:rPr>
          <w:sz w:val="24"/>
          <w:szCs w:val="24"/>
        </w:rPr>
        <w:t xml:space="preserve">7.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7</w:t>
      </w:r>
    </w:p>
    <w:p w:rsidR="005E18B0" w:rsidRDefault="00951D2D">
      <w:pPr>
        <w:pStyle w:val="NormalText"/>
        <w:rPr>
          <w:sz w:val="24"/>
          <w:szCs w:val="24"/>
        </w:rPr>
      </w:pPr>
      <w:r>
        <w:rPr>
          <w:sz w:val="24"/>
          <w:szCs w:val="24"/>
        </w:rPr>
        <w:t xml:space="preserve">8.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11</w:t>
      </w:r>
    </w:p>
    <w:p w:rsidR="005E18B0" w:rsidRDefault="00951D2D">
      <w:pPr>
        <w:pStyle w:val="NormalText"/>
        <w:rPr>
          <w:sz w:val="24"/>
          <w:szCs w:val="24"/>
        </w:rPr>
      </w:pPr>
      <w:r>
        <w:rPr>
          <w:sz w:val="24"/>
          <w:szCs w:val="24"/>
        </w:rPr>
        <w:t xml:space="preserve">9.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13</w:t>
      </w:r>
    </w:p>
    <w:p w:rsidR="005E18B0" w:rsidRDefault="00951D2D">
      <w:pPr>
        <w:pStyle w:val="NormalText"/>
        <w:rPr>
          <w:sz w:val="24"/>
          <w:szCs w:val="24"/>
        </w:rPr>
      </w:pPr>
      <w:r>
        <w:rPr>
          <w:sz w:val="24"/>
          <w:szCs w:val="24"/>
        </w:rPr>
        <w:t xml:space="preserve">10.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11</w:t>
      </w:r>
    </w:p>
    <w:p w:rsidR="005E18B0" w:rsidRDefault="00951D2D">
      <w:pPr>
        <w:pStyle w:val="NormalText"/>
        <w:rPr>
          <w:sz w:val="24"/>
          <w:szCs w:val="24"/>
        </w:rPr>
      </w:pPr>
      <w:r>
        <w:rPr>
          <w:sz w:val="24"/>
          <w:szCs w:val="24"/>
        </w:rPr>
        <w:t xml:space="preserve">11.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10</w:t>
      </w:r>
    </w:p>
    <w:p w:rsidR="005E18B0" w:rsidRDefault="00951D2D">
      <w:pPr>
        <w:pStyle w:val="NormalText"/>
        <w:rPr>
          <w:sz w:val="24"/>
          <w:szCs w:val="24"/>
        </w:rPr>
      </w:pPr>
      <w:r>
        <w:rPr>
          <w:sz w:val="24"/>
          <w:szCs w:val="24"/>
        </w:rPr>
        <w:t xml:space="preserve">12.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10</w:t>
      </w:r>
    </w:p>
    <w:p w:rsidR="005E18B0" w:rsidRDefault="00951D2D">
      <w:pPr>
        <w:pStyle w:val="NormalText"/>
        <w:rPr>
          <w:sz w:val="24"/>
          <w:szCs w:val="24"/>
        </w:rPr>
      </w:pPr>
      <w:r>
        <w:rPr>
          <w:sz w:val="24"/>
          <w:szCs w:val="24"/>
        </w:rPr>
        <w:t xml:space="preserve">13.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11</w:t>
      </w:r>
    </w:p>
    <w:p w:rsidR="005E18B0" w:rsidRDefault="00951D2D">
      <w:pPr>
        <w:pStyle w:val="NormalText"/>
        <w:rPr>
          <w:sz w:val="24"/>
          <w:szCs w:val="24"/>
        </w:rPr>
      </w:pPr>
      <w:r>
        <w:rPr>
          <w:sz w:val="24"/>
          <w:szCs w:val="24"/>
        </w:rPr>
        <w:t xml:space="preserve">14.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12</w:t>
      </w:r>
    </w:p>
    <w:p w:rsidR="005E18B0" w:rsidRDefault="00951D2D">
      <w:pPr>
        <w:pStyle w:val="NormalText"/>
        <w:rPr>
          <w:sz w:val="24"/>
          <w:szCs w:val="24"/>
        </w:rPr>
      </w:pPr>
      <w:r>
        <w:rPr>
          <w:sz w:val="24"/>
          <w:szCs w:val="24"/>
        </w:rPr>
        <w:t xml:space="preserve">15.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12</w:t>
      </w:r>
    </w:p>
    <w:p w:rsidR="005E18B0" w:rsidRDefault="00951D2D">
      <w:pPr>
        <w:pStyle w:val="NormalText"/>
        <w:rPr>
          <w:sz w:val="24"/>
          <w:szCs w:val="24"/>
        </w:rPr>
      </w:pPr>
      <w:r>
        <w:rPr>
          <w:sz w:val="24"/>
          <w:szCs w:val="24"/>
        </w:rPr>
        <w:t xml:space="preserve">16.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13</w:t>
      </w:r>
    </w:p>
    <w:p w:rsidR="005E18B0" w:rsidRDefault="00951D2D">
      <w:pPr>
        <w:pStyle w:val="NormalText"/>
        <w:rPr>
          <w:sz w:val="24"/>
          <w:szCs w:val="24"/>
        </w:rPr>
      </w:pPr>
      <w:r>
        <w:rPr>
          <w:sz w:val="24"/>
          <w:szCs w:val="24"/>
        </w:rPr>
        <w:t xml:space="preserve">17.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12</w:t>
      </w:r>
    </w:p>
    <w:p w:rsidR="005E18B0" w:rsidRDefault="00951D2D">
      <w:pPr>
        <w:pStyle w:val="NormalText"/>
        <w:rPr>
          <w:sz w:val="24"/>
          <w:szCs w:val="24"/>
        </w:rPr>
      </w:pPr>
      <w:r>
        <w:rPr>
          <w:sz w:val="24"/>
          <w:szCs w:val="24"/>
        </w:rPr>
        <w:lastRenderedPageBreak/>
        <w:t xml:space="preserve">18.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14</w:t>
      </w:r>
    </w:p>
    <w:p w:rsidR="005E18B0" w:rsidRDefault="00951D2D">
      <w:pPr>
        <w:pStyle w:val="NormalText"/>
        <w:rPr>
          <w:sz w:val="24"/>
          <w:szCs w:val="24"/>
        </w:rPr>
      </w:pPr>
      <w:r>
        <w:rPr>
          <w:sz w:val="24"/>
          <w:szCs w:val="24"/>
        </w:rPr>
        <w:t xml:space="preserve">19.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13</w:t>
      </w:r>
    </w:p>
    <w:p w:rsidR="005E18B0" w:rsidRDefault="00951D2D">
      <w:pPr>
        <w:pStyle w:val="NormalText"/>
        <w:rPr>
          <w:sz w:val="24"/>
          <w:szCs w:val="24"/>
        </w:rPr>
      </w:pPr>
      <w:r>
        <w:rPr>
          <w:sz w:val="24"/>
          <w:szCs w:val="24"/>
        </w:rPr>
        <w:t xml:space="preserve">20. </w:t>
      </w:r>
      <w:proofErr w:type="gramStart"/>
      <w:r>
        <w:rPr>
          <w:sz w:val="24"/>
          <w:szCs w:val="24"/>
        </w:rPr>
        <w:t>e</w:t>
      </w:r>
      <w:proofErr w:type="gramEnd"/>
    </w:p>
    <w:p w:rsidR="005E18B0" w:rsidRDefault="00951D2D">
      <w:pPr>
        <w:pStyle w:val="NormalText"/>
        <w:rPr>
          <w:color w:val="FF0000"/>
          <w:sz w:val="18"/>
          <w:szCs w:val="18"/>
        </w:rPr>
      </w:pPr>
      <w:r>
        <w:rPr>
          <w:color w:val="FF0000"/>
          <w:sz w:val="18"/>
          <w:szCs w:val="18"/>
        </w:rPr>
        <w:t>Page Ref: 14</w:t>
      </w:r>
    </w:p>
    <w:p w:rsidR="005E18B0" w:rsidRDefault="00951D2D">
      <w:pPr>
        <w:pStyle w:val="NormalText"/>
        <w:rPr>
          <w:sz w:val="24"/>
          <w:szCs w:val="24"/>
        </w:rPr>
      </w:pPr>
      <w:r>
        <w:rPr>
          <w:sz w:val="24"/>
          <w:szCs w:val="24"/>
        </w:rPr>
        <w:t xml:space="preserve">21.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16</w:t>
      </w:r>
    </w:p>
    <w:p w:rsidR="005E18B0" w:rsidRDefault="00951D2D">
      <w:pPr>
        <w:pStyle w:val="NormalText"/>
        <w:rPr>
          <w:sz w:val="24"/>
          <w:szCs w:val="24"/>
        </w:rPr>
      </w:pPr>
      <w:r>
        <w:rPr>
          <w:sz w:val="24"/>
          <w:szCs w:val="24"/>
        </w:rPr>
        <w:t xml:space="preserve">22.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16-17</w:t>
      </w:r>
    </w:p>
    <w:p w:rsidR="005E18B0" w:rsidRDefault="00951D2D">
      <w:pPr>
        <w:pStyle w:val="NormalText"/>
        <w:rPr>
          <w:sz w:val="24"/>
          <w:szCs w:val="24"/>
        </w:rPr>
      </w:pPr>
      <w:r>
        <w:rPr>
          <w:sz w:val="24"/>
          <w:szCs w:val="24"/>
        </w:rPr>
        <w:t xml:space="preserve">23.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14</w:t>
      </w:r>
    </w:p>
    <w:p w:rsidR="005E18B0" w:rsidRDefault="00951D2D">
      <w:pPr>
        <w:pStyle w:val="NormalText"/>
        <w:rPr>
          <w:sz w:val="24"/>
          <w:szCs w:val="24"/>
        </w:rPr>
      </w:pPr>
      <w:r>
        <w:rPr>
          <w:sz w:val="24"/>
          <w:szCs w:val="24"/>
        </w:rPr>
        <w:t xml:space="preserve">24.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17</w:t>
      </w:r>
    </w:p>
    <w:p w:rsidR="005E18B0" w:rsidRDefault="00951D2D">
      <w:pPr>
        <w:pStyle w:val="NormalText"/>
        <w:rPr>
          <w:sz w:val="24"/>
          <w:szCs w:val="24"/>
        </w:rPr>
      </w:pPr>
      <w:r>
        <w:rPr>
          <w:sz w:val="24"/>
          <w:szCs w:val="24"/>
        </w:rPr>
        <w:t xml:space="preserve">25. </w:t>
      </w:r>
      <w:proofErr w:type="gramStart"/>
      <w:r>
        <w:rPr>
          <w:sz w:val="24"/>
          <w:szCs w:val="24"/>
        </w:rPr>
        <w:t>e</w:t>
      </w:r>
      <w:proofErr w:type="gramEnd"/>
    </w:p>
    <w:p w:rsidR="005E18B0" w:rsidRDefault="00951D2D">
      <w:pPr>
        <w:pStyle w:val="NormalText"/>
        <w:rPr>
          <w:color w:val="FF0000"/>
          <w:sz w:val="18"/>
          <w:szCs w:val="18"/>
        </w:rPr>
      </w:pPr>
      <w:r>
        <w:rPr>
          <w:color w:val="FF0000"/>
          <w:sz w:val="18"/>
          <w:szCs w:val="18"/>
        </w:rPr>
        <w:t>Page Ref: 14</w:t>
      </w:r>
    </w:p>
    <w:p w:rsidR="005E18B0" w:rsidRDefault="00951D2D">
      <w:pPr>
        <w:pStyle w:val="NormalText"/>
        <w:rPr>
          <w:sz w:val="24"/>
          <w:szCs w:val="24"/>
        </w:rPr>
      </w:pPr>
      <w:r>
        <w:rPr>
          <w:sz w:val="24"/>
          <w:szCs w:val="24"/>
        </w:rPr>
        <w:t xml:space="preserve">26.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17</w:t>
      </w:r>
    </w:p>
    <w:p w:rsidR="005E18B0" w:rsidRDefault="00951D2D">
      <w:pPr>
        <w:pStyle w:val="NormalText"/>
        <w:rPr>
          <w:sz w:val="24"/>
          <w:szCs w:val="24"/>
        </w:rPr>
      </w:pPr>
      <w:r>
        <w:rPr>
          <w:sz w:val="24"/>
          <w:szCs w:val="24"/>
        </w:rPr>
        <w:t xml:space="preserve">27. </w:t>
      </w:r>
      <w:proofErr w:type="gramStart"/>
      <w:r>
        <w:rPr>
          <w:sz w:val="24"/>
          <w:szCs w:val="24"/>
        </w:rPr>
        <w:t>e</w:t>
      </w:r>
      <w:proofErr w:type="gramEnd"/>
    </w:p>
    <w:p w:rsidR="005E18B0" w:rsidRDefault="00951D2D">
      <w:pPr>
        <w:pStyle w:val="NormalText"/>
        <w:rPr>
          <w:color w:val="FF0000"/>
          <w:sz w:val="18"/>
          <w:szCs w:val="18"/>
        </w:rPr>
      </w:pPr>
      <w:r>
        <w:rPr>
          <w:color w:val="FF0000"/>
          <w:sz w:val="18"/>
          <w:szCs w:val="18"/>
        </w:rPr>
        <w:t>Page Ref: 17</w:t>
      </w:r>
    </w:p>
    <w:p w:rsidR="005E18B0" w:rsidRDefault="00951D2D">
      <w:pPr>
        <w:pStyle w:val="NormalText"/>
        <w:rPr>
          <w:sz w:val="24"/>
          <w:szCs w:val="24"/>
        </w:rPr>
      </w:pPr>
      <w:r>
        <w:rPr>
          <w:sz w:val="24"/>
          <w:szCs w:val="24"/>
        </w:rPr>
        <w:t xml:space="preserve">28.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17</w:t>
      </w:r>
    </w:p>
    <w:p w:rsidR="005E18B0" w:rsidRDefault="00951D2D">
      <w:pPr>
        <w:pStyle w:val="NormalText"/>
        <w:rPr>
          <w:sz w:val="24"/>
          <w:szCs w:val="24"/>
        </w:rPr>
      </w:pPr>
      <w:r>
        <w:rPr>
          <w:sz w:val="24"/>
          <w:szCs w:val="24"/>
        </w:rPr>
        <w:t xml:space="preserve">29.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17</w:t>
      </w:r>
    </w:p>
    <w:p w:rsidR="005E18B0" w:rsidRDefault="00951D2D">
      <w:pPr>
        <w:pStyle w:val="NormalText"/>
        <w:rPr>
          <w:sz w:val="24"/>
          <w:szCs w:val="24"/>
        </w:rPr>
      </w:pPr>
      <w:r>
        <w:rPr>
          <w:sz w:val="24"/>
          <w:szCs w:val="24"/>
        </w:rPr>
        <w:t xml:space="preserve">30.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18</w:t>
      </w:r>
    </w:p>
    <w:p w:rsidR="005E18B0" w:rsidRDefault="00951D2D">
      <w:pPr>
        <w:pStyle w:val="NormalText"/>
        <w:rPr>
          <w:sz w:val="24"/>
          <w:szCs w:val="24"/>
        </w:rPr>
      </w:pPr>
      <w:r>
        <w:rPr>
          <w:sz w:val="24"/>
          <w:szCs w:val="24"/>
        </w:rPr>
        <w:t xml:space="preserve">31.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19</w:t>
      </w:r>
    </w:p>
    <w:p w:rsidR="005E18B0" w:rsidRDefault="00951D2D">
      <w:pPr>
        <w:pStyle w:val="NormalText"/>
        <w:rPr>
          <w:sz w:val="24"/>
          <w:szCs w:val="24"/>
        </w:rPr>
      </w:pPr>
      <w:r>
        <w:rPr>
          <w:sz w:val="24"/>
          <w:szCs w:val="24"/>
        </w:rPr>
        <w:t xml:space="preserve">32.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18</w:t>
      </w:r>
    </w:p>
    <w:p w:rsidR="005E18B0" w:rsidRDefault="00951D2D">
      <w:pPr>
        <w:pStyle w:val="NormalText"/>
        <w:rPr>
          <w:sz w:val="24"/>
          <w:szCs w:val="24"/>
        </w:rPr>
      </w:pPr>
      <w:r>
        <w:rPr>
          <w:sz w:val="24"/>
          <w:szCs w:val="24"/>
        </w:rPr>
        <w:t xml:space="preserve">33.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19</w:t>
      </w:r>
    </w:p>
    <w:p w:rsidR="005E18B0" w:rsidRDefault="00951D2D">
      <w:pPr>
        <w:pStyle w:val="NormalText"/>
        <w:rPr>
          <w:sz w:val="24"/>
          <w:szCs w:val="24"/>
        </w:rPr>
      </w:pPr>
      <w:r>
        <w:rPr>
          <w:sz w:val="24"/>
          <w:szCs w:val="24"/>
        </w:rPr>
        <w:t xml:space="preserve">34. </w:t>
      </w:r>
      <w:proofErr w:type="gramStart"/>
      <w:r>
        <w:rPr>
          <w:sz w:val="24"/>
          <w:szCs w:val="24"/>
        </w:rPr>
        <w:t>e</w:t>
      </w:r>
      <w:proofErr w:type="gramEnd"/>
    </w:p>
    <w:p w:rsidR="005E18B0" w:rsidRDefault="00951D2D">
      <w:pPr>
        <w:pStyle w:val="NormalText"/>
        <w:rPr>
          <w:color w:val="FF0000"/>
          <w:sz w:val="18"/>
          <w:szCs w:val="18"/>
        </w:rPr>
      </w:pPr>
      <w:r>
        <w:rPr>
          <w:color w:val="FF0000"/>
          <w:sz w:val="18"/>
          <w:szCs w:val="18"/>
        </w:rPr>
        <w:t>Page Ref: 20</w:t>
      </w:r>
    </w:p>
    <w:p w:rsidR="005E18B0" w:rsidRDefault="00951D2D">
      <w:pPr>
        <w:pStyle w:val="NormalText"/>
        <w:rPr>
          <w:sz w:val="24"/>
          <w:szCs w:val="24"/>
        </w:rPr>
      </w:pPr>
      <w:r>
        <w:rPr>
          <w:sz w:val="24"/>
          <w:szCs w:val="24"/>
        </w:rPr>
        <w:lastRenderedPageBreak/>
        <w:t xml:space="preserve">35.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21</w:t>
      </w:r>
    </w:p>
    <w:p w:rsidR="005E18B0" w:rsidRDefault="00951D2D">
      <w:pPr>
        <w:pStyle w:val="NormalText"/>
        <w:rPr>
          <w:sz w:val="24"/>
          <w:szCs w:val="24"/>
        </w:rPr>
      </w:pPr>
      <w:r>
        <w:rPr>
          <w:sz w:val="24"/>
          <w:szCs w:val="24"/>
        </w:rPr>
        <w:t xml:space="preserve">36.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23</w:t>
      </w:r>
    </w:p>
    <w:p w:rsidR="005E18B0" w:rsidRDefault="00951D2D">
      <w:pPr>
        <w:pStyle w:val="NormalText"/>
        <w:rPr>
          <w:sz w:val="24"/>
          <w:szCs w:val="24"/>
        </w:rPr>
      </w:pPr>
      <w:r>
        <w:rPr>
          <w:sz w:val="24"/>
          <w:szCs w:val="24"/>
        </w:rPr>
        <w:t xml:space="preserve">37.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21</w:t>
      </w:r>
    </w:p>
    <w:p w:rsidR="005E18B0" w:rsidRDefault="00951D2D">
      <w:pPr>
        <w:pStyle w:val="NormalText"/>
        <w:rPr>
          <w:sz w:val="24"/>
          <w:szCs w:val="24"/>
        </w:rPr>
      </w:pPr>
      <w:r>
        <w:rPr>
          <w:sz w:val="24"/>
          <w:szCs w:val="24"/>
        </w:rPr>
        <w:t xml:space="preserve">38.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23</w:t>
      </w:r>
    </w:p>
    <w:p w:rsidR="005E18B0" w:rsidRDefault="00951D2D">
      <w:pPr>
        <w:pStyle w:val="NormalText"/>
        <w:rPr>
          <w:sz w:val="24"/>
          <w:szCs w:val="24"/>
        </w:rPr>
      </w:pPr>
      <w:r>
        <w:rPr>
          <w:sz w:val="24"/>
          <w:szCs w:val="24"/>
        </w:rPr>
        <w:t xml:space="preserve">39.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23</w:t>
      </w:r>
    </w:p>
    <w:p w:rsidR="005E18B0" w:rsidRDefault="00951D2D">
      <w:pPr>
        <w:pStyle w:val="NormalText"/>
        <w:rPr>
          <w:sz w:val="24"/>
          <w:szCs w:val="24"/>
        </w:rPr>
      </w:pPr>
      <w:r>
        <w:rPr>
          <w:sz w:val="24"/>
          <w:szCs w:val="24"/>
        </w:rPr>
        <w:t xml:space="preserve">40.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24-25</w:t>
      </w:r>
    </w:p>
    <w:p w:rsidR="005E18B0" w:rsidRDefault="00951D2D">
      <w:pPr>
        <w:pStyle w:val="NormalText"/>
        <w:rPr>
          <w:sz w:val="24"/>
          <w:szCs w:val="24"/>
        </w:rPr>
      </w:pPr>
      <w:r>
        <w:rPr>
          <w:sz w:val="24"/>
          <w:szCs w:val="24"/>
        </w:rPr>
        <w:t xml:space="preserve">41. </w:t>
      </w:r>
      <w:proofErr w:type="gramStart"/>
      <w:r>
        <w:rPr>
          <w:sz w:val="24"/>
          <w:szCs w:val="24"/>
        </w:rPr>
        <w:t>e</w:t>
      </w:r>
      <w:proofErr w:type="gramEnd"/>
    </w:p>
    <w:p w:rsidR="005E18B0" w:rsidRDefault="00951D2D">
      <w:pPr>
        <w:pStyle w:val="NormalText"/>
        <w:rPr>
          <w:color w:val="FF0000"/>
          <w:sz w:val="18"/>
          <w:szCs w:val="18"/>
        </w:rPr>
      </w:pPr>
      <w:r>
        <w:rPr>
          <w:color w:val="FF0000"/>
          <w:sz w:val="18"/>
          <w:szCs w:val="18"/>
        </w:rPr>
        <w:t>Page Ref: 24</w:t>
      </w:r>
    </w:p>
    <w:p w:rsidR="005E18B0" w:rsidRDefault="00951D2D">
      <w:pPr>
        <w:pStyle w:val="NormalText"/>
        <w:rPr>
          <w:sz w:val="24"/>
          <w:szCs w:val="24"/>
        </w:rPr>
      </w:pPr>
      <w:r>
        <w:rPr>
          <w:sz w:val="24"/>
          <w:szCs w:val="24"/>
        </w:rPr>
        <w:t xml:space="preserve">42.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25</w:t>
      </w:r>
    </w:p>
    <w:p w:rsidR="005E18B0" w:rsidRDefault="00951D2D">
      <w:pPr>
        <w:pStyle w:val="NormalText"/>
        <w:rPr>
          <w:sz w:val="24"/>
          <w:szCs w:val="24"/>
        </w:rPr>
      </w:pPr>
      <w:r>
        <w:rPr>
          <w:sz w:val="24"/>
          <w:szCs w:val="24"/>
        </w:rPr>
        <w:t xml:space="preserve">43.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25</w:t>
      </w:r>
    </w:p>
    <w:p w:rsidR="005E18B0" w:rsidRDefault="00951D2D">
      <w:pPr>
        <w:pStyle w:val="NormalText"/>
        <w:rPr>
          <w:sz w:val="24"/>
          <w:szCs w:val="24"/>
        </w:rPr>
      </w:pPr>
      <w:r>
        <w:rPr>
          <w:sz w:val="24"/>
          <w:szCs w:val="24"/>
        </w:rPr>
        <w:t xml:space="preserve">44.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25</w:t>
      </w:r>
    </w:p>
    <w:p w:rsidR="005E18B0" w:rsidRDefault="00951D2D">
      <w:pPr>
        <w:pStyle w:val="NormalText"/>
        <w:rPr>
          <w:sz w:val="24"/>
          <w:szCs w:val="24"/>
        </w:rPr>
      </w:pPr>
      <w:r>
        <w:rPr>
          <w:sz w:val="24"/>
          <w:szCs w:val="24"/>
        </w:rPr>
        <w:t xml:space="preserve">45.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25</w:t>
      </w:r>
    </w:p>
    <w:p w:rsidR="005E18B0" w:rsidRDefault="00951D2D">
      <w:pPr>
        <w:pStyle w:val="NormalText"/>
        <w:rPr>
          <w:sz w:val="24"/>
          <w:szCs w:val="24"/>
        </w:rPr>
      </w:pPr>
      <w:r>
        <w:rPr>
          <w:sz w:val="24"/>
          <w:szCs w:val="24"/>
        </w:rPr>
        <w:t xml:space="preserve">46. </w:t>
      </w:r>
      <w:proofErr w:type="gramStart"/>
      <w:r>
        <w:rPr>
          <w:sz w:val="24"/>
          <w:szCs w:val="24"/>
        </w:rPr>
        <w:t>c</w:t>
      </w:r>
      <w:proofErr w:type="gramEnd"/>
    </w:p>
    <w:p w:rsidR="005E18B0" w:rsidRDefault="00951D2D">
      <w:pPr>
        <w:pStyle w:val="NormalText"/>
        <w:rPr>
          <w:color w:val="FF0000"/>
          <w:sz w:val="18"/>
          <w:szCs w:val="18"/>
        </w:rPr>
      </w:pPr>
      <w:r>
        <w:rPr>
          <w:color w:val="FF0000"/>
          <w:sz w:val="18"/>
          <w:szCs w:val="18"/>
        </w:rPr>
        <w:t>Page Ref: 26</w:t>
      </w:r>
    </w:p>
    <w:p w:rsidR="005E18B0" w:rsidRDefault="00951D2D">
      <w:pPr>
        <w:pStyle w:val="NormalText"/>
        <w:rPr>
          <w:sz w:val="24"/>
          <w:szCs w:val="24"/>
        </w:rPr>
      </w:pPr>
      <w:r>
        <w:rPr>
          <w:sz w:val="24"/>
          <w:szCs w:val="24"/>
        </w:rPr>
        <w:t xml:space="preserve">47. </w:t>
      </w:r>
      <w:proofErr w:type="gramStart"/>
      <w:r>
        <w:rPr>
          <w:sz w:val="24"/>
          <w:szCs w:val="24"/>
        </w:rPr>
        <w:t>d</w:t>
      </w:r>
      <w:proofErr w:type="gramEnd"/>
    </w:p>
    <w:p w:rsidR="005E18B0" w:rsidRDefault="00951D2D">
      <w:pPr>
        <w:pStyle w:val="NormalText"/>
        <w:rPr>
          <w:color w:val="FF0000"/>
          <w:sz w:val="18"/>
          <w:szCs w:val="18"/>
        </w:rPr>
      </w:pPr>
      <w:r>
        <w:rPr>
          <w:color w:val="FF0000"/>
          <w:sz w:val="18"/>
          <w:szCs w:val="18"/>
        </w:rPr>
        <w:t>Page Ref: 26</w:t>
      </w:r>
    </w:p>
    <w:p w:rsidR="005E18B0" w:rsidRDefault="00951D2D">
      <w:pPr>
        <w:pStyle w:val="NormalText"/>
        <w:rPr>
          <w:sz w:val="24"/>
          <w:szCs w:val="24"/>
        </w:rPr>
      </w:pPr>
      <w:r>
        <w:rPr>
          <w:sz w:val="24"/>
          <w:szCs w:val="24"/>
        </w:rPr>
        <w:t xml:space="preserve">48. </w:t>
      </w:r>
      <w:proofErr w:type="gramStart"/>
      <w:r>
        <w:rPr>
          <w:sz w:val="24"/>
          <w:szCs w:val="24"/>
        </w:rPr>
        <w:t>e</w:t>
      </w:r>
      <w:proofErr w:type="gramEnd"/>
    </w:p>
    <w:p w:rsidR="005E18B0" w:rsidRDefault="00951D2D">
      <w:pPr>
        <w:pStyle w:val="NormalText"/>
        <w:rPr>
          <w:color w:val="FF0000"/>
          <w:sz w:val="18"/>
          <w:szCs w:val="18"/>
        </w:rPr>
      </w:pPr>
      <w:r>
        <w:rPr>
          <w:color w:val="FF0000"/>
          <w:sz w:val="18"/>
          <w:szCs w:val="18"/>
        </w:rPr>
        <w:t>Page Ref: 27</w:t>
      </w:r>
    </w:p>
    <w:p w:rsidR="005E18B0" w:rsidRDefault="00951D2D">
      <w:pPr>
        <w:pStyle w:val="NormalText"/>
        <w:rPr>
          <w:sz w:val="24"/>
          <w:szCs w:val="24"/>
        </w:rPr>
      </w:pPr>
      <w:r>
        <w:rPr>
          <w:sz w:val="24"/>
          <w:szCs w:val="24"/>
        </w:rPr>
        <w:t xml:space="preserve">49. </w:t>
      </w:r>
      <w:proofErr w:type="gramStart"/>
      <w:r>
        <w:rPr>
          <w:sz w:val="24"/>
          <w:szCs w:val="24"/>
        </w:rPr>
        <w:t>a</w:t>
      </w:r>
      <w:proofErr w:type="gramEnd"/>
    </w:p>
    <w:p w:rsidR="005E18B0" w:rsidRDefault="00951D2D">
      <w:pPr>
        <w:pStyle w:val="NormalText"/>
        <w:rPr>
          <w:color w:val="FF0000"/>
          <w:sz w:val="18"/>
          <w:szCs w:val="18"/>
        </w:rPr>
      </w:pPr>
      <w:r>
        <w:rPr>
          <w:color w:val="FF0000"/>
          <w:sz w:val="18"/>
          <w:szCs w:val="18"/>
        </w:rPr>
        <w:t>Page Ref: 26</w:t>
      </w:r>
    </w:p>
    <w:p w:rsidR="005E18B0" w:rsidRDefault="00951D2D">
      <w:pPr>
        <w:pStyle w:val="NormalText"/>
        <w:rPr>
          <w:sz w:val="24"/>
          <w:szCs w:val="24"/>
        </w:rPr>
      </w:pPr>
      <w:r>
        <w:rPr>
          <w:sz w:val="24"/>
          <w:szCs w:val="24"/>
        </w:rPr>
        <w:t xml:space="preserve">50. </w:t>
      </w:r>
      <w:proofErr w:type="gramStart"/>
      <w:r>
        <w:rPr>
          <w:sz w:val="24"/>
          <w:szCs w:val="24"/>
        </w:rPr>
        <w:t>b</w:t>
      </w:r>
      <w:proofErr w:type="gramEnd"/>
    </w:p>
    <w:p w:rsidR="005E18B0" w:rsidRDefault="00951D2D">
      <w:pPr>
        <w:pStyle w:val="NormalText"/>
        <w:rPr>
          <w:color w:val="FF0000"/>
          <w:sz w:val="18"/>
          <w:szCs w:val="18"/>
        </w:rPr>
      </w:pPr>
      <w:r>
        <w:rPr>
          <w:color w:val="FF0000"/>
          <w:sz w:val="18"/>
          <w:szCs w:val="18"/>
        </w:rPr>
        <w:t>Page Ref: 26</w:t>
      </w:r>
    </w:p>
    <w:p w:rsidR="00951D2D" w:rsidRDefault="00951D2D">
      <w:pPr>
        <w:pStyle w:val="NormalText"/>
        <w:rPr>
          <w:sz w:val="24"/>
          <w:szCs w:val="24"/>
        </w:rPr>
        <w:sectPr w:rsidR="00951D2D" w:rsidSect="00951D2D">
          <w:type w:val="continuous"/>
          <w:pgSz w:w="12240" w:h="15840"/>
          <w:pgMar w:top="720" w:right="720" w:bottom="855" w:left="720" w:header="720" w:footer="720" w:gutter="0"/>
          <w:cols w:num="3" w:space="720"/>
          <w:noEndnote/>
        </w:sectPr>
      </w:pPr>
    </w:p>
    <w:p w:rsidR="00951D2D" w:rsidRDefault="00951D2D">
      <w:pPr>
        <w:pStyle w:val="NormalText"/>
        <w:rPr>
          <w:sz w:val="24"/>
          <w:szCs w:val="24"/>
        </w:rPr>
      </w:pPr>
    </w:p>
    <w:p w:rsidR="00951D2D" w:rsidRPr="00951D2D" w:rsidRDefault="00951D2D">
      <w:pPr>
        <w:pStyle w:val="NormalText"/>
        <w:rPr>
          <w:rFonts w:ascii="Calibri" w:hAnsi="Calibri"/>
          <w:b/>
          <w:color w:val="002060"/>
          <w:sz w:val="24"/>
          <w:szCs w:val="24"/>
        </w:rPr>
      </w:pPr>
      <w:r w:rsidRPr="00951D2D">
        <w:rPr>
          <w:rFonts w:ascii="Calibri" w:hAnsi="Calibri"/>
          <w:b/>
          <w:color w:val="002060"/>
          <w:sz w:val="24"/>
          <w:szCs w:val="24"/>
        </w:rPr>
        <w:t>TRUE/FALSE QUESTIONS</w:t>
      </w:r>
    </w:p>
    <w:p w:rsidR="00951D2D" w:rsidRDefault="00951D2D">
      <w:pPr>
        <w:pStyle w:val="NormalText"/>
        <w:rPr>
          <w:sz w:val="24"/>
          <w:szCs w:val="24"/>
        </w:rPr>
        <w:sectPr w:rsidR="00951D2D" w:rsidSect="00951D2D">
          <w:type w:val="continuous"/>
          <w:pgSz w:w="12240" w:h="15840"/>
          <w:pgMar w:top="720" w:right="720" w:bottom="855" w:left="720" w:header="720" w:footer="720" w:gutter="0"/>
          <w:cols w:space="720"/>
          <w:noEndnote/>
        </w:sectPr>
      </w:pPr>
    </w:p>
    <w:p w:rsidR="005E18B0" w:rsidRDefault="00951D2D">
      <w:pPr>
        <w:pStyle w:val="NormalText"/>
        <w:rPr>
          <w:sz w:val="24"/>
          <w:szCs w:val="24"/>
        </w:rPr>
      </w:pPr>
      <w:r>
        <w:rPr>
          <w:sz w:val="24"/>
          <w:szCs w:val="24"/>
        </w:rPr>
        <w:lastRenderedPageBreak/>
        <w:t>1. FALSE</w:t>
      </w:r>
    </w:p>
    <w:p w:rsidR="005E18B0" w:rsidRDefault="00951D2D">
      <w:pPr>
        <w:pStyle w:val="NormalText"/>
        <w:rPr>
          <w:color w:val="FF0000"/>
          <w:sz w:val="18"/>
          <w:szCs w:val="18"/>
        </w:rPr>
      </w:pPr>
      <w:r>
        <w:rPr>
          <w:color w:val="FF0000"/>
          <w:sz w:val="18"/>
          <w:szCs w:val="18"/>
        </w:rPr>
        <w:t>Page Ref: 7</w:t>
      </w:r>
    </w:p>
    <w:p w:rsidR="005E18B0" w:rsidRDefault="00951D2D">
      <w:pPr>
        <w:pStyle w:val="NormalText"/>
        <w:rPr>
          <w:sz w:val="24"/>
          <w:szCs w:val="24"/>
        </w:rPr>
      </w:pPr>
      <w:r>
        <w:rPr>
          <w:sz w:val="24"/>
          <w:szCs w:val="24"/>
        </w:rPr>
        <w:t>2. TRUE</w:t>
      </w:r>
    </w:p>
    <w:p w:rsidR="005E18B0" w:rsidRDefault="00951D2D">
      <w:pPr>
        <w:pStyle w:val="NormalText"/>
        <w:rPr>
          <w:color w:val="FF0000"/>
          <w:sz w:val="18"/>
          <w:szCs w:val="18"/>
        </w:rPr>
      </w:pPr>
      <w:r>
        <w:rPr>
          <w:color w:val="FF0000"/>
          <w:sz w:val="18"/>
          <w:szCs w:val="18"/>
        </w:rPr>
        <w:t>Page Ref: 6</w:t>
      </w:r>
    </w:p>
    <w:p w:rsidR="005E18B0" w:rsidRDefault="00951D2D">
      <w:pPr>
        <w:pStyle w:val="NormalText"/>
        <w:rPr>
          <w:sz w:val="24"/>
          <w:szCs w:val="24"/>
        </w:rPr>
      </w:pPr>
      <w:r>
        <w:rPr>
          <w:sz w:val="24"/>
          <w:szCs w:val="24"/>
        </w:rPr>
        <w:t>3. FALSE</w:t>
      </w:r>
    </w:p>
    <w:p w:rsidR="005E18B0" w:rsidRDefault="00951D2D">
      <w:pPr>
        <w:pStyle w:val="NormalText"/>
        <w:rPr>
          <w:color w:val="FF0000"/>
          <w:sz w:val="18"/>
          <w:szCs w:val="18"/>
        </w:rPr>
      </w:pPr>
      <w:r>
        <w:rPr>
          <w:color w:val="FF0000"/>
          <w:sz w:val="18"/>
          <w:szCs w:val="18"/>
        </w:rPr>
        <w:t>Page Ref: 6-7</w:t>
      </w:r>
    </w:p>
    <w:p w:rsidR="005E18B0" w:rsidRDefault="00951D2D">
      <w:pPr>
        <w:pStyle w:val="NormalText"/>
        <w:rPr>
          <w:sz w:val="24"/>
          <w:szCs w:val="24"/>
        </w:rPr>
      </w:pPr>
      <w:r>
        <w:rPr>
          <w:sz w:val="24"/>
          <w:szCs w:val="24"/>
        </w:rPr>
        <w:t>4. TRUE</w:t>
      </w:r>
    </w:p>
    <w:p w:rsidR="005E18B0" w:rsidRDefault="00951D2D">
      <w:pPr>
        <w:pStyle w:val="NormalText"/>
        <w:rPr>
          <w:color w:val="FF0000"/>
          <w:sz w:val="18"/>
          <w:szCs w:val="18"/>
        </w:rPr>
      </w:pPr>
      <w:r>
        <w:rPr>
          <w:color w:val="FF0000"/>
          <w:sz w:val="18"/>
          <w:szCs w:val="18"/>
        </w:rPr>
        <w:t>Page Ref: 8</w:t>
      </w:r>
    </w:p>
    <w:p w:rsidR="005E18B0" w:rsidRDefault="00951D2D">
      <w:pPr>
        <w:pStyle w:val="NormalText"/>
        <w:rPr>
          <w:sz w:val="24"/>
          <w:szCs w:val="24"/>
        </w:rPr>
      </w:pPr>
      <w:r>
        <w:rPr>
          <w:sz w:val="24"/>
          <w:szCs w:val="24"/>
        </w:rPr>
        <w:t>5. FALSE</w:t>
      </w:r>
    </w:p>
    <w:p w:rsidR="005E18B0" w:rsidRDefault="00951D2D">
      <w:pPr>
        <w:pStyle w:val="NormalText"/>
        <w:rPr>
          <w:color w:val="FF0000"/>
          <w:sz w:val="18"/>
          <w:szCs w:val="18"/>
        </w:rPr>
      </w:pPr>
      <w:r>
        <w:rPr>
          <w:color w:val="FF0000"/>
          <w:sz w:val="18"/>
          <w:szCs w:val="18"/>
        </w:rPr>
        <w:t>Page Ref: 8</w:t>
      </w:r>
    </w:p>
    <w:p w:rsidR="005E18B0" w:rsidRDefault="00951D2D">
      <w:pPr>
        <w:pStyle w:val="NormalText"/>
        <w:rPr>
          <w:sz w:val="24"/>
          <w:szCs w:val="24"/>
        </w:rPr>
      </w:pPr>
      <w:r>
        <w:rPr>
          <w:sz w:val="24"/>
          <w:szCs w:val="24"/>
        </w:rPr>
        <w:t>6. TRUE</w:t>
      </w:r>
    </w:p>
    <w:p w:rsidR="005E18B0" w:rsidRDefault="00951D2D">
      <w:pPr>
        <w:pStyle w:val="NormalText"/>
        <w:rPr>
          <w:color w:val="FF0000"/>
          <w:sz w:val="18"/>
          <w:szCs w:val="18"/>
        </w:rPr>
      </w:pPr>
      <w:r>
        <w:rPr>
          <w:color w:val="FF0000"/>
          <w:sz w:val="18"/>
          <w:szCs w:val="18"/>
        </w:rPr>
        <w:t>Page Ref: 9</w:t>
      </w:r>
    </w:p>
    <w:p w:rsidR="005E18B0" w:rsidRDefault="00951D2D">
      <w:pPr>
        <w:pStyle w:val="NormalText"/>
        <w:rPr>
          <w:sz w:val="24"/>
          <w:szCs w:val="24"/>
        </w:rPr>
      </w:pPr>
      <w:r>
        <w:rPr>
          <w:sz w:val="24"/>
          <w:szCs w:val="24"/>
        </w:rPr>
        <w:t>7. FALSE</w:t>
      </w:r>
    </w:p>
    <w:p w:rsidR="005E18B0" w:rsidRDefault="00951D2D">
      <w:pPr>
        <w:pStyle w:val="NormalText"/>
        <w:rPr>
          <w:color w:val="FF0000"/>
          <w:sz w:val="18"/>
          <w:szCs w:val="18"/>
        </w:rPr>
      </w:pPr>
      <w:r>
        <w:rPr>
          <w:color w:val="FF0000"/>
          <w:sz w:val="18"/>
          <w:szCs w:val="18"/>
        </w:rPr>
        <w:t>Page Ref: 9</w:t>
      </w:r>
    </w:p>
    <w:p w:rsidR="005E18B0" w:rsidRDefault="00951D2D">
      <w:pPr>
        <w:pStyle w:val="NormalText"/>
        <w:rPr>
          <w:sz w:val="24"/>
          <w:szCs w:val="24"/>
        </w:rPr>
      </w:pPr>
      <w:r>
        <w:rPr>
          <w:sz w:val="24"/>
          <w:szCs w:val="24"/>
        </w:rPr>
        <w:t>8. TRUE</w:t>
      </w:r>
    </w:p>
    <w:p w:rsidR="005E18B0" w:rsidRDefault="00951D2D">
      <w:pPr>
        <w:pStyle w:val="NormalText"/>
        <w:rPr>
          <w:color w:val="FF0000"/>
          <w:sz w:val="18"/>
          <w:szCs w:val="18"/>
        </w:rPr>
      </w:pPr>
      <w:r>
        <w:rPr>
          <w:color w:val="FF0000"/>
          <w:sz w:val="18"/>
          <w:szCs w:val="18"/>
        </w:rPr>
        <w:t>Page Ref: 9</w:t>
      </w:r>
    </w:p>
    <w:p w:rsidR="005E18B0" w:rsidRDefault="00951D2D">
      <w:pPr>
        <w:pStyle w:val="NormalText"/>
        <w:rPr>
          <w:sz w:val="24"/>
          <w:szCs w:val="24"/>
        </w:rPr>
      </w:pPr>
      <w:r>
        <w:rPr>
          <w:sz w:val="24"/>
          <w:szCs w:val="24"/>
        </w:rPr>
        <w:t>9. FALSE</w:t>
      </w:r>
    </w:p>
    <w:p w:rsidR="005E18B0" w:rsidRDefault="00951D2D">
      <w:pPr>
        <w:pStyle w:val="NormalText"/>
        <w:rPr>
          <w:color w:val="FF0000"/>
          <w:sz w:val="18"/>
          <w:szCs w:val="18"/>
        </w:rPr>
      </w:pPr>
      <w:r>
        <w:rPr>
          <w:color w:val="FF0000"/>
          <w:sz w:val="18"/>
          <w:szCs w:val="18"/>
        </w:rPr>
        <w:t>Page Ref: 10</w:t>
      </w:r>
    </w:p>
    <w:p w:rsidR="005E18B0" w:rsidRDefault="00951D2D">
      <w:pPr>
        <w:pStyle w:val="NormalText"/>
        <w:rPr>
          <w:sz w:val="24"/>
          <w:szCs w:val="24"/>
        </w:rPr>
      </w:pPr>
      <w:r>
        <w:rPr>
          <w:sz w:val="24"/>
          <w:szCs w:val="24"/>
        </w:rPr>
        <w:lastRenderedPageBreak/>
        <w:t>10. TRUE</w:t>
      </w:r>
    </w:p>
    <w:p w:rsidR="005E18B0" w:rsidRDefault="00951D2D">
      <w:pPr>
        <w:pStyle w:val="NormalText"/>
        <w:rPr>
          <w:color w:val="FF0000"/>
          <w:sz w:val="18"/>
          <w:szCs w:val="18"/>
        </w:rPr>
      </w:pPr>
      <w:r>
        <w:rPr>
          <w:color w:val="FF0000"/>
          <w:sz w:val="18"/>
          <w:szCs w:val="18"/>
        </w:rPr>
        <w:t>Page Ref: 11</w:t>
      </w:r>
    </w:p>
    <w:p w:rsidR="005E18B0" w:rsidRDefault="00951D2D">
      <w:pPr>
        <w:pStyle w:val="NormalText"/>
        <w:rPr>
          <w:sz w:val="24"/>
          <w:szCs w:val="24"/>
        </w:rPr>
      </w:pPr>
      <w:r>
        <w:rPr>
          <w:sz w:val="24"/>
          <w:szCs w:val="24"/>
        </w:rPr>
        <w:t>11. FALSE</w:t>
      </w:r>
    </w:p>
    <w:p w:rsidR="005E18B0" w:rsidRDefault="00951D2D">
      <w:pPr>
        <w:pStyle w:val="NormalText"/>
        <w:rPr>
          <w:color w:val="FF0000"/>
          <w:sz w:val="18"/>
          <w:szCs w:val="18"/>
        </w:rPr>
      </w:pPr>
      <w:r>
        <w:rPr>
          <w:color w:val="FF0000"/>
          <w:sz w:val="18"/>
          <w:szCs w:val="18"/>
        </w:rPr>
        <w:t>Page Ref: 23</w:t>
      </w:r>
    </w:p>
    <w:p w:rsidR="005E18B0" w:rsidRDefault="00951D2D">
      <w:pPr>
        <w:pStyle w:val="NormalText"/>
        <w:rPr>
          <w:sz w:val="24"/>
          <w:szCs w:val="24"/>
        </w:rPr>
      </w:pPr>
      <w:r>
        <w:rPr>
          <w:sz w:val="24"/>
          <w:szCs w:val="24"/>
        </w:rPr>
        <w:t>12. TRUE</w:t>
      </w:r>
    </w:p>
    <w:p w:rsidR="005E18B0" w:rsidRDefault="00951D2D">
      <w:pPr>
        <w:pStyle w:val="NormalText"/>
        <w:rPr>
          <w:color w:val="FF0000"/>
          <w:sz w:val="18"/>
          <w:szCs w:val="18"/>
        </w:rPr>
      </w:pPr>
      <w:r>
        <w:rPr>
          <w:color w:val="FF0000"/>
          <w:sz w:val="18"/>
          <w:szCs w:val="18"/>
        </w:rPr>
        <w:t>Page Ref: 11</w:t>
      </w:r>
    </w:p>
    <w:p w:rsidR="005E18B0" w:rsidRDefault="00951D2D">
      <w:pPr>
        <w:pStyle w:val="NormalText"/>
        <w:rPr>
          <w:sz w:val="24"/>
          <w:szCs w:val="24"/>
        </w:rPr>
      </w:pPr>
      <w:r>
        <w:rPr>
          <w:sz w:val="24"/>
          <w:szCs w:val="24"/>
        </w:rPr>
        <w:t>13. FALSE</w:t>
      </w:r>
    </w:p>
    <w:p w:rsidR="005E18B0" w:rsidRDefault="00951D2D">
      <w:pPr>
        <w:pStyle w:val="NormalText"/>
        <w:rPr>
          <w:color w:val="FF0000"/>
          <w:sz w:val="18"/>
          <w:szCs w:val="18"/>
        </w:rPr>
      </w:pPr>
      <w:r>
        <w:rPr>
          <w:color w:val="FF0000"/>
          <w:sz w:val="18"/>
          <w:szCs w:val="18"/>
        </w:rPr>
        <w:t>Page Ref: 10</w:t>
      </w:r>
    </w:p>
    <w:p w:rsidR="005E18B0" w:rsidRDefault="00951D2D">
      <w:pPr>
        <w:pStyle w:val="NormalText"/>
        <w:rPr>
          <w:sz w:val="24"/>
          <w:szCs w:val="24"/>
        </w:rPr>
      </w:pPr>
      <w:r>
        <w:rPr>
          <w:sz w:val="24"/>
          <w:szCs w:val="24"/>
        </w:rPr>
        <w:t>14. FALSE</w:t>
      </w:r>
    </w:p>
    <w:p w:rsidR="005E18B0" w:rsidRDefault="00951D2D">
      <w:pPr>
        <w:pStyle w:val="NormalText"/>
        <w:rPr>
          <w:color w:val="FF0000"/>
          <w:sz w:val="18"/>
          <w:szCs w:val="18"/>
        </w:rPr>
      </w:pPr>
      <w:r>
        <w:rPr>
          <w:color w:val="FF0000"/>
          <w:sz w:val="18"/>
          <w:szCs w:val="18"/>
        </w:rPr>
        <w:t>Page Ref: 12</w:t>
      </w:r>
    </w:p>
    <w:p w:rsidR="005E18B0" w:rsidRDefault="00951D2D">
      <w:pPr>
        <w:pStyle w:val="NormalText"/>
        <w:rPr>
          <w:sz w:val="24"/>
          <w:szCs w:val="24"/>
        </w:rPr>
      </w:pPr>
      <w:r>
        <w:rPr>
          <w:sz w:val="24"/>
          <w:szCs w:val="24"/>
        </w:rPr>
        <w:t>15. TRUE</w:t>
      </w:r>
    </w:p>
    <w:p w:rsidR="005E18B0" w:rsidRDefault="00951D2D">
      <w:pPr>
        <w:pStyle w:val="NormalText"/>
        <w:rPr>
          <w:color w:val="FF0000"/>
          <w:sz w:val="18"/>
          <w:szCs w:val="18"/>
        </w:rPr>
      </w:pPr>
      <w:r>
        <w:rPr>
          <w:color w:val="FF0000"/>
          <w:sz w:val="18"/>
          <w:szCs w:val="18"/>
        </w:rPr>
        <w:t>Page Ref: 12</w:t>
      </w:r>
    </w:p>
    <w:p w:rsidR="005E18B0" w:rsidRDefault="00951D2D">
      <w:pPr>
        <w:pStyle w:val="NormalText"/>
        <w:rPr>
          <w:sz w:val="24"/>
          <w:szCs w:val="24"/>
        </w:rPr>
      </w:pPr>
      <w:r>
        <w:rPr>
          <w:sz w:val="24"/>
          <w:szCs w:val="24"/>
        </w:rPr>
        <w:t>16. FALSE</w:t>
      </w:r>
    </w:p>
    <w:p w:rsidR="005E18B0" w:rsidRDefault="00951D2D">
      <w:pPr>
        <w:pStyle w:val="NormalText"/>
        <w:rPr>
          <w:color w:val="FF0000"/>
          <w:sz w:val="18"/>
          <w:szCs w:val="18"/>
        </w:rPr>
      </w:pPr>
      <w:r>
        <w:rPr>
          <w:color w:val="FF0000"/>
          <w:sz w:val="18"/>
          <w:szCs w:val="18"/>
        </w:rPr>
        <w:t>Page Ref: 13</w:t>
      </w:r>
    </w:p>
    <w:p w:rsidR="005E18B0" w:rsidRDefault="00951D2D">
      <w:pPr>
        <w:pStyle w:val="NormalText"/>
        <w:rPr>
          <w:sz w:val="24"/>
          <w:szCs w:val="24"/>
        </w:rPr>
      </w:pPr>
      <w:r>
        <w:rPr>
          <w:sz w:val="24"/>
          <w:szCs w:val="24"/>
        </w:rPr>
        <w:t>17. TRUE</w:t>
      </w:r>
    </w:p>
    <w:p w:rsidR="005E18B0" w:rsidRDefault="00951D2D">
      <w:pPr>
        <w:pStyle w:val="NormalText"/>
        <w:rPr>
          <w:color w:val="FF0000"/>
          <w:sz w:val="18"/>
          <w:szCs w:val="18"/>
        </w:rPr>
      </w:pPr>
      <w:r>
        <w:rPr>
          <w:color w:val="FF0000"/>
          <w:sz w:val="18"/>
          <w:szCs w:val="18"/>
        </w:rPr>
        <w:t>Page Ref: 13</w:t>
      </w:r>
    </w:p>
    <w:p w:rsidR="005E18B0" w:rsidRDefault="00951D2D">
      <w:pPr>
        <w:pStyle w:val="NormalText"/>
        <w:rPr>
          <w:sz w:val="24"/>
          <w:szCs w:val="24"/>
        </w:rPr>
      </w:pPr>
      <w:r>
        <w:rPr>
          <w:sz w:val="24"/>
          <w:szCs w:val="24"/>
        </w:rPr>
        <w:t>18. TRUE</w:t>
      </w:r>
    </w:p>
    <w:p w:rsidR="005E18B0" w:rsidRDefault="00951D2D">
      <w:pPr>
        <w:pStyle w:val="NormalText"/>
        <w:rPr>
          <w:color w:val="FF0000"/>
          <w:sz w:val="18"/>
          <w:szCs w:val="18"/>
        </w:rPr>
      </w:pPr>
      <w:r>
        <w:rPr>
          <w:color w:val="FF0000"/>
          <w:sz w:val="18"/>
          <w:szCs w:val="18"/>
        </w:rPr>
        <w:t>Page Ref: 13</w:t>
      </w:r>
    </w:p>
    <w:p w:rsidR="005E18B0" w:rsidRDefault="00951D2D">
      <w:pPr>
        <w:pStyle w:val="NormalText"/>
        <w:rPr>
          <w:sz w:val="24"/>
          <w:szCs w:val="24"/>
        </w:rPr>
      </w:pPr>
      <w:r>
        <w:rPr>
          <w:sz w:val="24"/>
          <w:szCs w:val="24"/>
        </w:rPr>
        <w:lastRenderedPageBreak/>
        <w:t>19. TRUE</w:t>
      </w:r>
    </w:p>
    <w:p w:rsidR="005E18B0" w:rsidRDefault="00951D2D">
      <w:pPr>
        <w:pStyle w:val="NormalText"/>
        <w:rPr>
          <w:color w:val="FF0000"/>
          <w:sz w:val="18"/>
          <w:szCs w:val="18"/>
        </w:rPr>
      </w:pPr>
      <w:r>
        <w:rPr>
          <w:color w:val="FF0000"/>
          <w:sz w:val="18"/>
          <w:szCs w:val="18"/>
        </w:rPr>
        <w:t>Page Ref: 13</w:t>
      </w:r>
    </w:p>
    <w:p w:rsidR="005E18B0" w:rsidRDefault="00951D2D">
      <w:pPr>
        <w:pStyle w:val="NormalText"/>
        <w:rPr>
          <w:sz w:val="24"/>
          <w:szCs w:val="24"/>
        </w:rPr>
      </w:pPr>
      <w:r>
        <w:rPr>
          <w:sz w:val="24"/>
          <w:szCs w:val="24"/>
        </w:rPr>
        <w:t>20. FALSE</w:t>
      </w:r>
    </w:p>
    <w:p w:rsidR="005E18B0" w:rsidRDefault="00951D2D">
      <w:pPr>
        <w:pStyle w:val="NormalText"/>
        <w:rPr>
          <w:color w:val="FF0000"/>
          <w:sz w:val="18"/>
          <w:szCs w:val="18"/>
        </w:rPr>
      </w:pPr>
      <w:r>
        <w:rPr>
          <w:color w:val="FF0000"/>
          <w:sz w:val="18"/>
          <w:szCs w:val="18"/>
        </w:rPr>
        <w:t>Page Ref: 14</w:t>
      </w:r>
    </w:p>
    <w:p w:rsidR="005E18B0" w:rsidRDefault="00951D2D">
      <w:pPr>
        <w:pStyle w:val="NormalText"/>
        <w:rPr>
          <w:sz w:val="24"/>
          <w:szCs w:val="24"/>
        </w:rPr>
      </w:pPr>
      <w:r>
        <w:rPr>
          <w:sz w:val="24"/>
          <w:szCs w:val="24"/>
        </w:rPr>
        <w:t>21. FALSE</w:t>
      </w:r>
    </w:p>
    <w:p w:rsidR="005E18B0" w:rsidRDefault="00951D2D">
      <w:pPr>
        <w:pStyle w:val="NormalText"/>
        <w:rPr>
          <w:color w:val="FF0000"/>
          <w:sz w:val="18"/>
          <w:szCs w:val="18"/>
        </w:rPr>
      </w:pPr>
      <w:r>
        <w:rPr>
          <w:color w:val="FF0000"/>
          <w:sz w:val="18"/>
          <w:szCs w:val="18"/>
        </w:rPr>
        <w:t>Page Ref: 11</w:t>
      </w:r>
    </w:p>
    <w:p w:rsidR="005E18B0" w:rsidRDefault="00951D2D">
      <w:pPr>
        <w:pStyle w:val="NormalText"/>
        <w:rPr>
          <w:sz w:val="24"/>
          <w:szCs w:val="24"/>
        </w:rPr>
      </w:pPr>
      <w:r>
        <w:rPr>
          <w:sz w:val="24"/>
          <w:szCs w:val="24"/>
        </w:rPr>
        <w:t>22. TRUE</w:t>
      </w:r>
    </w:p>
    <w:p w:rsidR="005E18B0" w:rsidRDefault="00951D2D">
      <w:pPr>
        <w:pStyle w:val="NormalText"/>
        <w:rPr>
          <w:color w:val="FF0000"/>
          <w:sz w:val="18"/>
          <w:szCs w:val="18"/>
        </w:rPr>
      </w:pPr>
      <w:r>
        <w:rPr>
          <w:color w:val="FF0000"/>
          <w:sz w:val="18"/>
          <w:szCs w:val="18"/>
        </w:rPr>
        <w:t>Page Ref: 16</w:t>
      </w:r>
    </w:p>
    <w:p w:rsidR="005E18B0" w:rsidRDefault="00951D2D">
      <w:pPr>
        <w:pStyle w:val="NormalText"/>
        <w:rPr>
          <w:sz w:val="24"/>
          <w:szCs w:val="24"/>
        </w:rPr>
      </w:pPr>
      <w:r>
        <w:rPr>
          <w:sz w:val="24"/>
          <w:szCs w:val="24"/>
        </w:rPr>
        <w:t>23. FALSE</w:t>
      </w:r>
    </w:p>
    <w:p w:rsidR="005E18B0" w:rsidRDefault="00951D2D">
      <w:pPr>
        <w:pStyle w:val="NormalText"/>
        <w:rPr>
          <w:color w:val="FF0000"/>
          <w:sz w:val="18"/>
          <w:szCs w:val="18"/>
        </w:rPr>
      </w:pPr>
      <w:r>
        <w:rPr>
          <w:color w:val="FF0000"/>
          <w:sz w:val="18"/>
          <w:szCs w:val="18"/>
        </w:rPr>
        <w:t>Page Ref: 17</w:t>
      </w:r>
    </w:p>
    <w:p w:rsidR="005E18B0" w:rsidRDefault="00951D2D">
      <w:pPr>
        <w:pStyle w:val="NormalText"/>
        <w:rPr>
          <w:sz w:val="24"/>
          <w:szCs w:val="24"/>
        </w:rPr>
      </w:pPr>
      <w:r>
        <w:rPr>
          <w:sz w:val="24"/>
          <w:szCs w:val="24"/>
        </w:rPr>
        <w:t>24. FALSE</w:t>
      </w:r>
    </w:p>
    <w:p w:rsidR="005E18B0" w:rsidRDefault="00951D2D">
      <w:pPr>
        <w:pStyle w:val="NormalText"/>
        <w:rPr>
          <w:color w:val="FF0000"/>
          <w:sz w:val="18"/>
          <w:szCs w:val="18"/>
        </w:rPr>
      </w:pPr>
      <w:r>
        <w:rPr>
          <w:color w:val="FF0000"/>
          <w:sz w:val="18"/>
          <w:szCs w:val="18"/>
        </w:rPr>
        <w:t>Page Ref: 17</w:t>
      </w:r>
    </w:p>
    <w:p w:rsidR="005E18B0" w:rsidRDefault="00951D2D">
      <w:pPr>
        <w:pStyle w:val="NormalText"/>
        <w:rPr>
          <w:sz w:val="24"/>
          <w:szCs w:val="24"/>
        </w:rPr>
      </w:pPr>
      <w:r>
        <w:rPr>
          <w:sz w:val="24"/>
          <w:szCs w:val="24"/>
        </w:rPr>
        <w:t>25. TRUE</w:t>
      </w:r>
    </w:p>
    <w:p w:rsidR="005E18B0" w:rsidRDefault="00951D2D">
      <w:pPr>
        <w:pStyle w:val="NormalText"/>
        <w:rPr>
          <w:color w:val="FF0000"/>
          <w:sz w:val="18"/>
          <w:szCs w:val="18"/>
        </w:rPr>
      </w:pPr>
      <w:r>
        <w:rPr>
          <w:color w:val="FF0000"/>
          <w:sz w:val="18"/>
          <w:szCs w:val="18"/>
        </w:rPr>
        <w:t>Page Ref: 17</w:t>
      </w:r>
    </w:p>
    <w:p w:rsidR="005E18B0" w:rsidRDefault="00951D2D">
      <w:pPr>
        <w:pStyle w:val="NormalText"/>
        <w:rPr>
          <w:sz w:val="24"/>
          <w:szCs w:val="24"/>
        </w:rPr>
      </w:pPr>
      <w:r>
        <w:rPr>
          <w:sz w:val="24"/>
          <w:szCs w:val="24"/>
        </w:rPr>
        <w:t>26. FALSE</w:t>
      </w:r>
    </w:p>
    <w:p w:rsidR="005E18B0" w:rsidRDefault="00951D2D">
      <w:pPr>
        <w:pStyle w:val="NormalText"/>
        <w:rPr>
          <w:color w:val="FF0000"/>
          <w:sz w:val="18"/>
          <w:szCs w:val="18"/>
        </w:rPr>
      </w:pPr>
      <w:r>
        <w:rPr>
          <w:color w:val="FF0000"/>
          <w:sz w:val="18"/>
          <w:szCs w:val="18"/>
        </w:rPr>
        <w:t>Page Ref: 16-17</w:t>
      </w:r>
    </w:p>
    <w:p w:rsidR="005E18B0" w:rsidRDefault="00951D2D">
      <w:pPr>
        <w:pStyle w:val="NormalText"/>
        <w:rPr>
          <w:sz w:val="24"/>
          <w:szCs w:val="24"/>
        </w:rPr>
      </w:pPr>
      <w:r>
        <w:rPr>
          <w:sz w:val="24"/>
          <w:szCs w:val="24"/>
        </w:rPr>
        <w:t>27. FALSE</w:t>
      </w:r>
    </w:p>
    <w:p w:rsidR="005E18B0" w:rsidRDefault="00951D2D">
      <w:pPr>
        <w:pStyle w:val="NormalText"/>
        <w:rPr>
          <w:color w:val="FF0000"/>
          <w:sz w:val="18"/>
          <w:szCs w:val="18"/>
        </w:rPr>
      </w:pPr>
      <w:r>
        <w:rPr>
          <w:color w:val="FF0000"/>
          <w:sz w:val="18"/>
          <w:szCs w:val="18"/>
        </w:rPr>
        <w:t>Page Ref: 18-19</w:t>
      </w:r>
    </w:p>
    <w:p w:rsidR="005E18B0" w:rsidRDefault="00951D2D">
      <w:pPr>
        <w:pStyle w:val="NormalText"/>
        <w:rPr>
          <w:sz w:val="24"/>
          <w:szCs w:val="24"/>
        </w:rPr>
      </w:pPr>
      <w:r>
        <w:rPr>
          <w:sz w:val="24"/>
          <w:szCs w:val="24"/>
        </w:rPr>
        <w:lastRenderedPageBreak/>
        <w:t>28. TRUE</w:t>
      </w:r>
    </w:p>
    <w:p w:rsidR="005E18B0" w:rsidRDefault="00951D2D">
      <w:pPr>
        <w:pStyle w:val="NormalText"/>
        <w:rPr>
          <w:color w:val="FF0000"/>
          <w:sz w:val="18"/>
          <w:szCs w:val="18"/>
        </w:rPr>
      </w:pPr>
      <w:r>
        <w:rPr>
          <w:color w:val="FF0000"/>
          <w:sz w:val="18"/>
          <w:szCs w:val="18"/>
        </w:rPr>
        <w:t>Page Ref: 20</w:t>
      </w:r>
    </w:p>
    <w:p w:rsidR="005E18B0" w:rsidRDefault="00951D2D">
      <w:pPr>
        <w:pStyle w:val="NormalText"/>
        <w:rPr>
          <w:sz w:val="24"/>
          <w:szCs w:val="24"/>
        </w:rPr>
      </w:pPr>
      <w:r>
        <w:rPr>
          <w:sz w:val="24"/>
          <w:szCs w:val="24"/>
        </w:rPr>
        <w:t>29. FALSE</w:t>
      </w:r>
    </w:p>
    <w:p w:rsidR="005E18B0" w:rsidRDefault="00951D2D">
      <w:pPr>
        <w:pStyle w:val="NormalText"/>
        <w:rPr>
          <w:color w:val="FF0000"/>
          <w:sz w:val="18"/>
          <w:szCs w:val="18"/>
        </w:rPr>
      </w:pPr>
      <w:r>
        <w:rPr>
          <w:color w:val="FF0000"/>
          <w:sz w:val="18"/>
          <w:szCs w:val="18"/>
        </w:rPr>
        <w:t>Page Ref: 20</w:t>
      </w:r>
    </w:p>
    <w:p w:rsidR="005E18B0" w:rsidRDefault="00951D2D">
      <w:pPr>
        <w:pStyle w:val="NormalText"/>
        <w:rPr>
          <w:sz w:val="24"/>
          <w:szCs w:val="24"/>
        </w:rPr>
      </w:pPr>
      <w:r>
        <w:rPr>
          <w:sz w:val="24"/>
          <w:szCs w:val="24"/>
        </w:rPr>
        <w:t>30. TRUE</w:t>
      </w:r>
    </w:p>
    <w:p w:rsidR="005E18B0" w:rsidRDefault="00951D2D">
      <w:pPr>
        <w:pStyle w:val="NormalText"/>
        <w:rPr>
          <w:color w:val="FF0000"/>
          <w:sz w:val="18"/>
          <w:szCs w:val="18"/>
        </w:rPr>
      </w:pPr>
      <w:r>
        <w:rPr>
          <w:color w:val="FF0000"/>
          <w:sz w:val="18"/>
          <w:szCs w:val="18"/>
        </w:rPr>
        <w:t>Page Ref: 20</w:t>
      </w:r>
    </w:p>
    <w:p w:rsidR="005E18B0" w:rsidRDefault="00951D2D">
      <w:pPr>
        <w:pStyle w:val="NormalText"/>
        <w:rPr>
          <w:sz w:val="24"/>
          <w:szCs w:val="24"/>
        </w:rPr>
      </w:pPr>
      <w:r>
        <w:rPr>
          <w:sz w:val="24"/>
          <w:szCs w:val="24"/>
        </w:rPr>
        <w:t>31. FALSE</w:t>
      </w:r>
    </w:p>
    <w:p w:rsidR="005E18B0" w:rsidRDefault="00951D2D">
      <w:pPr>
        <w:pStyle w:val="NormalText"/>
        <w:rPr>
          <w:color w:val="FF0000"/>
          <w:sz w:val="18"/>
          <w:szCs w:val="18"/>
        </w:rPr>
      </w:pPr>
      <w:r>
        <w:rPr>
          <w:color w:val="FF0000"/>
          <w:sz w:val="18"/>
          <w:szCs w:val="18"/>
        </w:rPr>
        <w:lastRenderedPageBreak/>
        <w:t>Page Ref: 17</w:t>
      </w:r>
    </w:p>
    <w:p w:rsidR="005E18B0" w:rsidRDefault="00951D2D">
      <w:pPr>
        <w:pStyle w:val="NormalText"/>
        <w:rPr>
          <w:sz w:val="24"/>
          <w:szCs w:val="24"/>
        </w:rPr>
      </w:pPr>
      <w:r>
        <w:rPr>
          <w:sz w:val="24"/>
          <w:szCs w:val="24"/>
        </w:rPr>
        <w:t>32. TRUE</w:t>
      </w:r>
    </w:p>
    <w:p w:rsidR="005E18B0" w:rsidRDefault="00951D2D">
      <w:pPr>
        <w:pStyle w:val="NormalText"/>
        <w:rPr>
          <w:color w:val="FF0000"/>
          <w:sz w:val="18"/>
          <w:szCs w:val="18"/>
        </w:rPr>
      </w:pPr>
      <w:r>
        <w:rPr>
          <w:color w:val="FF0000"/>
          <w:sz w:val="18"/>
          <w:szCs w:val="18"/>
        </w:rPr>
        <w:t>Page Ref: 29</w:t>
      </w:r>
    </w:p>
    <w:p w:rsidR="005E18B0" w:rsidRDefault="00951D2D">
      <w:pPr>
        <w:pStyle w:val="NormalText"/>
        <w:rPr>
          <w:sz w:val="24"/>
          <w:szCs w:val="24"/>
        </w:rPr>
      </w:pPr>
      <w:r>
        <w:rPr>
          <w:sz w:val="24"/>
          <w:szCs w:val="24"/>
        </w:rPr>
        <w:t>33. FALSE</w:t>
      </w:r>
    </w:p>
    <w:p w:rsidR="005E18B0" w:rsidRDefault="00951D2D">
      <w:pPr>
        <w:pStyle w:val="NormalText"/>
        <w:rPr>
          <w:color w:val="FF0000"/>
          <w:sz w:val="18"/>
          <w:szCs w:val="18"/>
        </w:rPr>
      </w:pPr>
      <w:r>
        <w:rPr>
          <w:color w:val="FF0000"/>
          <w:sz w:val="18"/>
          <w:szCs w:val="18"/>
        </w:rPr>
        <w:t>Page Ref: 26</w:t>
      </w:r>
    </w:p>
    <w:p w:rsidR="005E18B0" w:rsidRDefault="00951D2D">
      <w:pPr>
        <w:pStyle w:val="NormalText"/>
        <w:rPr>
          <w:sz w:val="24"/>
          <w:szCs w:val="24"/>
        </w:rPr>
      </w:pPr>
      <w:r>
        <w:rPr>
          <w:sz w:val="24"/>
          <w:szCs w:val="24"/>
        </w:rPr>
        <w:t>34. FALSE</w:t>
      </w:r>
    </w:p>
    <w:p w:rsidR="005E18B0" w:rsidRDefault="00951D2D">
      <w:pPr>
        <w:pStyle w:val="NormalText"/>
        <w:rPr>
          <w:color w:val="FF0000"/>
          <w:sz w:val="18"/>
          <w:szCs w:val="18"/>
        </w:rPr>
      </w:pPr>
      <w:r>
        <w:rPr>
          <w:color w:val="FF0000"/>
          <w:sz w:val="18"/>
          <w:szCs w:val="18"/>
        </w:rPr>
        <w:t>Page Ref: 25-26</w:t>
      </w:r>
    </w:p>
    <w:p w:rsidR="005E18B0" w:rsidRDefault="00951D2D">
      <w:pPr>
        <w:pStyle w:val="NormalText"/>
        <w:rPr>
          <w:sz w:val="24"/>
          <w:szCs w:val="24"/>
        </w:rPr>
      </w:pPr>
      <w:r>
        <w:rPr>
          <w:sz w:val="24"/>
          <w:szCs w:val="24"/>
        </w:rPr>
        <w:lastRenderedPageBreak/>
        <w:t>35. FALSE</w:t>
      </w:r>
    </w:p>
    <w:p w:rsidR="005E18B0" w:rsidRDefault="00951D2D">
      <w:pPr>
        <w:pStyle w:val="NormalText"/>
        <w:rPr>
          <w:color w:val="FF0000"/>
          <w:sz w:val="18"/>
          <w:szCs w:val="18"/>
        </w:rPr>
      </w:pPr>
      <w:r>
        <w:rPr>
          <w:color w:val="FF0000"/>
          <w:sz w:val="18"/>
          <w:szCs w:val="18"/>
        </w:rPr>
        <w:t>Page Ref: 26</w:t>
      </w:r>
    </w:p>
    <w:p w:rsidR="005E18B0" w:rsidRDefault="00951D2D">
      <w:pPr>
        <w:pStyle w:val="NormalText"/>
        <w:rPr>
          <w:sz w:val="24"/>
          <w:szCs w:val="24"/>
        </w:rPr>
      </w:pPr>
      <w:r>
        <w:rPr>
          <w:sz w:val="24"/>
          <w:szCs w:val="24"/>
        </w:rPr>
        <w:t>36. TRUE</w:t>
      </w:r>
    </w:p>
    <w:p w:rsidR="005E18B0" w:rsidRDefault="00951D2D">
      <w:pPr>
        <w:pStyle w:val="NormalText"/>
        <w:rPr>
          <w:color w:val="FF0000"/>
          <w:sz w:val="18"/>
          <w:szCs w:val="18"/>
        </w:rPr>
      </w:pPr>
      <w:r>
        <w:rPr>
          <w:color w:val="FF0000"/>
          <w:sz w:val="18"/>
          <w:szCs w:val="18"/>
        </w:rPr>
        <w:t>Page Ref: 26</w:t>
      </w:r>
    </w:p>
    <w:p w:rsidR="005E18B0" w:rsidRDefault="00951D2D">
      <w:pPr>
        <w:pStyle w:val="NormalText"/>
        <w:rPr>
          <w:sz w:val="24"/>
          <w:szCs w:val="24"/>
        </w:rPr>
      </w:pPr>
      <w:r>
        <w:rPr>
          <w:sz w:val="24"/>
          <w:szCs w:val="24"/>
        </w:rPr>
        <w:t>37. FALSE</w:t>
      </w:r>
    </w:p>
    <w:p w:rsidR="005E18B0" w:rsidRDefault="00951D2D">
      <w:pPr>
        <w:pStyle w:val="NormalText"/>
        <w:rPr>
          <w:color w:val="FF0000"/>
          <w:sz w:val="18"/>
          <w:szCs w:val="18"/>
        </w:rPr>
      </w:pPr>
      <w:r>
        <w:rPr>
          <w:color w:val="FF0000"/>
          <w:sz w:val="18"/>
          <w:szCs w:val="18"/>
        </w:rPr>
        <w:t>Page Ref: 26</w:t>
      </w:r>
    </w:p>
    <w:p w:rsidR="00951D2D" w:rsidRDefault="00951D2D">
      <w:pPr>
        <w:pStyle w:val="NormalText"/>
        <w:rPr>
          <w:sz w:val="24"/>
          <w:szCs w:val="24"/>
        </w:rPr>
        <w:sectPr w:rsidR="00951D2D" w:rsidSect="00951D2D">
          <w:type w:val="continuous"/>
          <w:pgSz w:w="12240" w:h="15840"/>
          <w:pgMar w:top="720" w:right="720" w:bottom="855" w:left="720" w:header="720" w:footer="720" w:gutter="0"/>
          <w:cols w:num="3" w:space="720"/>
          <w:noEndnote/>
        </w:sectPr>
      </w:pPr>
    </w:p>
    <w:p w:rsidR="00951D2D" w:rsidRDefault="00951D2D" w:rsidP="00951D2D">
      <w:pPr>
        <w:pStyle w:val="NormalText"/>
        <w:rPr>
          <w:rFonts w:ascii="Calibri" w:hAnsi="Calibri"/>
          <w:b/>
          <w:color w:val="auto"/>
          <w:sz w:val="24"/>
          <w:szCs w:val="24"/>
        </w:rPr>
      </w:pPr>
    </w:p>
    <w:p w:rsidR="00951D2D" w:rsidRPr="00951D2D" w:rsidRDefault="00951D2D" w:rsidP="00951D2D">
      <w:pPr>
        <w:pStyle w:val="NormalText"/>
        <w:rPr>
          <w:rFonts w:ascii="Calibri" w:hAnsi="Calibri"/>
          <w:b/>
          <w:color w:val="002060"/>
          <w:sz w:val="24"/>
          <w:szCs w:val="24"/>
        </w:rPr>
      </w:pPr>
      <w:r w:rsidRPr="00951D2D">
        <w:rPr>
          <w:rFonts w:ascii="Calibri" w:hAnsi="Calibri"/>
          <w:b/>
          <w:color w:val="002060"/>
          <w:sz w:val="24"/>
          <w:szCs w:val="24"/>
        </w:rPr>
        <w:t>SHORT ANSWER QUESTIONS</w:t>
      </w:r>
    </w:p>
    <w:p w:rsidR="005E18B0" w:rsidRDefault="00951D2D">
      <w:pPr>
        <w:pStyle w:val="NormalText"/>
        <w:rPr>
          <w:sz w:val="24"/>
          <w:szCs w:val="24"/>
        </w:rPr>
      </w:pPr>
      <w:r>
        <w:rPr>
          <w:sz w:val="24"/>
          <w:szCs w:val="24"/>
        </w:rPr>
        <w:t xml:space="preserve">1. The six principles of the Medicine Wheel as summarized by Hart (2002) in his book </w:t>
      </w:r>
      <w:r>
        <w:rPr>
          <w:i/>
          <w:iCs/>
          <w:sz w:val="24"/>
          <w:szCs w:val="24"/>
        </w:rPr>
        <w:t>Seeking</w:t>
      </w:r>
      <w:r>
        <w:rPr>
          <w:sz w:val="24"/>
          <w:szCs w:val="24"/>
        </w:rPr>
        <w:t xml:space="preserve"> </w:t>
      </w:r>
      <w:r>
        <w:rPr>
          <w:i/>
          <w:iCs/>
          <w:sz w:val="24"/>
          <w:szCs w:val="24"/>
        </w:rPr>
        <w:t>Mino</w:t>
      </w:r>
      <w:r>
        <w:rPr>
          <w:sz w:val="24"/>
          <w:szCs w:val="24"/>
        </w:rPr>
        <w:t>-</w:t>
      </w:r>
      <w:proofErr w:type="spellStart"/>
      <w:r>
        <w:rPr>
          <w:i/>
          <w:iCs/>
          <w:sz w:val="24"/>
          <w:szCs w:val="24"/>
        </w:rPr>
        <w:t>Pimatisiwin</w:t>
      </w:r>
      <w:proofErr w:type="spellEnd"/>
      <w:r>
        <w:rPr>
          <w:sz w:val="24"/>
          <w:szCs w:val="24"/>
        </w:rPr>
        <w:t xml:space="preserve"> are wholeness, balance, connection, harmony, growth, and healing.</w:t>
      </w:r>
    </w:p>
    <w:p w:rsidR="005E18B0" w:rsidRDefault="00951D2D">
      <w:pPr>
        <w:pStyle w:val="NormalText"/>
        <w:rPr>
          <w:color w:val="FF0000"/>
          <w:sz w:val="18"/>
          <w:szCs w:val="18"/>
        </w:rPr>
      </w:pPr>
      <w:r>
        <w:rPr>
          <w:color w:val="FF0000"/>
          <w:sz w:val="18"/>
          <w:szCs w:val="18"/>
        </w:rPr>
        <w:t>Page Ref: 6-7</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2. </w:t>
      </w:r>
      <w:r>
        <w:rPr>
          <w:i/>
          <w:iCs/>
          <w:sz w:val="24"/>
          <w:szCs w:val="24"/>
        </w:rPr>
        <w:t xml:space="preserve">Inuit </w:t>
      </w:r>
      <w:proofErr w:type="spellStart"/>
      <w:r>
        <w:rPr>
          <w:i/>
          <w:iCs/>
          <w:sz w:val="24"/>
          <w:szCs w:val="24"/>
        </w:rPr>
        <w:t>Qaujimajatuqangit</w:t>
      </w:r>
      <w:proofErr w:type="spellEnd"/>
      <w:r>
        <w:rPr>
          <w:sz w:val="24"/>
          <w:szCs w:val="24"/>
        </w:rPr>
        <w:t xml:space="preserve"> (IQ) is an Inuktitut term for traditional or Indigenous knowledge of the Inuit or "that which has long been known by Inuit." IQ is composed of four laws, or </w:t>
      </w:r>
      <w:proofErr w:type="spellStart"/>
      <w:r>
        <w:rPr>
          <w:i/>
          <w:iCs/>
          <w:sz w:val="24"/>
          <w:szCs w:val="24"/>
        </w:rPr>
        <w:t>maligait</w:t>
      </w:r>
      <w:proofErr w:type="spellEnd"/>
      <w:r>
        <w:rPr>
          <w:sz w:val="24"/>
          <w:szCs w:val="24"/>
        </w:rPr>
        <w:t>, which contribute to "living a good life." These laws are: (a) working for the common good; (b) respecting all living things; (c) maintaining harmony and balance; and (d) continually planning and preparing for the future.</w:t>
      </w:r>
    </w:p>
    <w:p w:rsidR="005E18B0" w:rsidRDefault="00951D2D">
      <w:pPr>
        <w:pStyle w:val="NormalText"/>
        <w:rPr>
          <w:color w:val="FF0000"/>
          <w:sz w:val="18"/>
          <w:szCs w:val="18"/>
        </w:rPr>
      </w:pPr>
      <w:r>
        <w:rPr>
          <w:color w:val="FF0000"/>
          <w:sz w:val="18"/>
          <w:szCs w:val="18"/>
        </w:rPr>
        <w:t>Page Ref: 9</w:t>
      </w:r>
    </w:p>
    <w:p w:rsidR="00951D2D" w:rsidRDefault="00951D2D">
      <w:pPr>
        <w:pStyle w:val="NormalText"/>
        <w:rPr>
          <w:sz w:val="24"/>
          <w:szCs w:val="24"/>
        </w:rPr>
      </w:pPr>
    </w:p>
    <w:p w:rsidR="005E18B0" w:rsidRDefault="00951D2D">
      <w:pPr>
        <w:pStyle w:val="NormalText"/>
        <w:rPr>
          <w:sz w:val="24"/>
          <w:szCs w:val="24"/>
        </w:rPr>
      </w:pPr>
      <w:r>
        <w:rPr>
          <w:sz w:val="24"/>
          <w:szCs w:val="24"/>
        </w:rPr>
        <w:t>3. Elders are those who are responsible for sharing and passing on traditional knowledge and teachings to younger generations in Indigenous communities. They are critical knowledge links to the past, present, and future.</w:t>
      </w:r>
    </w:p>
    <w:p w:rsidR="005E18B0" w:rsidRDefault="00951D2D">
      <w:pPr>
        <w:pStyle w:val="NormalText"/>
        <w:rPr>
          <w:color w:val="FF0000"/>
          <w:sz w:val="18"/>
          <w:szCs w:val="18"/>
        </w:rPr>
      </w:pPr>
      <w:r>
        <w:rPr>
          <w:color w:val="FF0000"/>
          <w:sz w:val="18"/>
          <w:szCs w:val="18"/>
        </w:rPr>
        <w:t>Page Ref: 6-9</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4. First, poverty was individually driven due to a perceived inability to live within the current economic and social system in combination with </w:t>
      </w:r>
      <w:proofErr w:type="spellStart"/>
      <w:r>
        <w:rPr>
          <w:sz w:val="24"/>
          <w:szCs w:val="24"/>
        </w:rPr>
        <w:t>unfavourable</w:t>
      </w:r>
      <w:proofErr w:type="spellEnd"/>
      <w:r>
        <w:rPr>
          <w:sz w:val="24"/>
          <w:szCs w:val="24"/>
        </w:rPr>
        <w:t xml:space="preserve"> character traits. Second, the poor were either "deserving" or "undeserving."</w:t>
      </w:r>
    </w:p>
    <w:p w:rsidR="005E18B0" w:rsidRDefault="00951D2D">
      <w:pPr>
        <w:pStyle w:val="NormalText"/>
        <w:rPr>
          <w:color w:val="FF0000"/>
          <w:sz w:val="18"/>
          <w:szCs w:val="18"/>
        </w:rPr>
      </w:pPr>
      <w:r>
        <w:rPr>
          <w:color w:val="FF0000"/>
          <w:sz w:val="18"/>
          <w:szCs w:val="18"/>
        </w:rPr>
        <w:t>Page Ref: 10</w:t>
      </w:r>
    </w:p>
    <w:p w:rsidR="00951D2D" w:rsidRDefault="00951D2D">
      <w:pPr>
        <w:pStyle w:val="NormalText"/>
        <w:rPr>
          <w:sz w:val="24"/>
          <w:szCs w:val="24"/>
        </w:rPr>
      </w:pPr>
    </w:p>
    <w:p w:rsidR="005E18B0" w:rsidRDefault="00951D2D">
      <w:pPr>
        <w:pStyle w:val="NormalText"/>
        <w:rPr>
          <w:sz w:val="24"/>
          <w:szCs w:val="24"/>
        </w:rPr>
      </w:pPr>
      <w:r>
        <w:rPr>
          <w:sz w:val="24"/>
          <w:szCs w:val="24"/>
        </w:rPr>
        <w:t>5. In the nineteenth century, most charitable activities in Quebec were organized and carried out under the supervision of or directly by churches and church-related entities, such as benevolent societies.</w:t>
      </w:r>
    </w:p>
    <w:p w:rsidR="005E18B0" w:rsidRDefault="00951D2D">
      <w:pPr>
        <w:pStyle w:val="NormalText"/>
        <w:rPr>
          <w:color w:val="FF0000"/>
          <w:sz w:val="18"/>
          <w:szCs w:val="18"/>
        </w:rPr>
      </w:pPr>
      <w:r>
        <w:rPr>
          <w:color w:val="FF0000"/>
          <w:sz w:val="18"/>
          <w:szCs w:val="18"/>
        </w:rPr>
        <w:t>Page Ref: 12</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6. Since colonial times, a woman's relationship to the family ethic determined the type of treatment she would receive under social welfare policies. A woman's adherence to the family ethic was grounded in obedience to her husband and her social respectability based on colonial interpretations of femininity and womanhood. Thus, married women, widowed women, or those whose male breadwinners were able to support them (primarily White, middle-class women) were treated more </w:t>
      </w:r>
      <w:proofErr w:type="spellStart"/>
      <w:r>
        <w:rPr>
          <w:sz w:val="24"/>
          <w:szCs w:val="24"/>
        </w:rPr>
        <w:t>favourably</w:t>
      </w:r>
      <w:proofErr w:type="spellEnd"/>
      <w:r>
        <w:rPr>
          <w:sz w:val="24"/>
          <w:szCs w:val="24"/>
        </w:rPr>
        <w:t xml:space="preserve"> under social welfare policies than unmarried women, unmarried mothers, and women whose breadwinners were not able to sufficiently provide for their families.</w:t>
      </w:r>
    </w:p>
    <w:p w:rsidR="005E18B0" w:rsidRDefault="00951D2D">
      <w:pPr>
        <w:pStyle w:val="NormalText"/>
        <w:rPr>
          <w:color w:val="FF0000"/>
          <w:sz w:val="18"/>
          <w:szCs w:val="18"/>
        </w:rPr>
      </w:pPr>
      <w:r>
        <w:rPr>
          <w:color w:val="FF0000"/>
          <w:sz w:val="18"/>
          <w:szCs w:val="18"/>
        </w:rPr>
        <w:t>Page Ref: 23</w:t>
      </w:r>
    </w:p>
    <w:p w:rsidR="00951D2D" w:rsidRDefault="00951D2D">
      <w:pPr>
        <w:pStyle w:val="NormalText"/>
        <w:rPr>
          <w:sz w:val="24"/>
          <w:szCs w:val="24"/>
        </w:rPr>
      </w:pPr>
    </w:p>
    <w:p w:rsidR="005E18B0" w:rsidRDefault="00951D2D">
      <w:pPr>
        <w:pStyle w:val="NormalText"/>
        <w:rPr>
          <w:sz w:val="24"/>
          <w:szCs w:val="24"/>
        </w:rPr>
      </w:pPr>
      <w:r>
        <w:rPr>
          <w:sz w:val="24"/>
          <w:szCs w:val="24"/>
        </w:rPr>
        <w:t>7. The development of social welfare in Quebec was directly influenced by France's emphasis on the family as the primary institution to provide aid to the poor, as well as a system of relief that depended on the humanitarian foundations of Christian charity; this reliance on the family and the Church continued until the mid-1900s, when state welfare was emphasized.</w:t>
      </w:r>
    </w:p>
    <w:p w:rsidR="005E18B0" w:rsidRDefault="00951D2D">
      <w:pPr>
        <w:pStyle w:val="NormalText"/>
        <w:rPr>
          <w:color w:val="FF0000"/>
          <w:sz w:val="18"/>
          <w:szCs w:val="18"/>
        </w:rPr>
      </w:pPr>
      <w:r>
        <w:rPr>
          <w:color w:val="FF0000"/>
          <w:sz w:val="18"/>
          <w:szCs w:val="18"/>
        </w:rPr>
        <w:t>Page Ref: 10</w:t>
      </w:r>
    </w:p>
    <w:p w:rsidR="00951D2D" w:rsidRDefault="00951D2D">
      <w:pPr>
        <w:pStyle w:val="NormalText"/>
        <w:rPr>
          <w:sz w:val="24"/>
          <w:szCs w:val="24"/>
        </w:rPr>
      </w:pPr>
    </w:p>
    <w:p w:rsidR="005E18B0" w:rsidRDefault="00951D2D">
      <w:pPr>
        <w:pStyle w:val="NormalText"/>
        <w:rPr>
          <w:sz w:val="24"/>
          <w:szCs w:val="24"/>
        </w:rPr>
      </w:pPr>
      <w:r>
        <w:rPr>
          <w:sz w:val="24"/>
          <w:szCs w:val="24"/>
        </w:rPr>
        <w:t>8. Factors that shaped the development of social welfare in Quebec include: (a) the influence of the Catholic Church; (b) the Quebec Civil Code (based on French model where welfare is derived in the family, from private institutions and from the church); and (c) the Boucher Report, which understood poverty to be related to structural and not individual factors.</w:t>
      </w:r>
    </w:p>
    <w:p w:rsidR="005E18B0" w:rsidRDefault="00951D2D">
      <w:pPr>
        <w:pStyle w:val="NormalText"/>
        <w:rPr>
          <w:color w:val="FF0000"/>
          <w:sz w:val="18"/>
          <w:szCs w:val="18"/>
        </w:rPr>
      </w:pPr>
      <w:r>
        <w:rPr>
          <w:color w:val="FF0000"/>
          <w:sz w:val="18"/>
          <w:szCs w:val="18"/>
        </w:rPr>
        <w:t>Page Ref: 10-13, 25</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9. The scientific approach was developed to address the broad, unsystematic provision of aid believed to worsen poverty, emphasizing the value of a methodical investigation system which could be taught over arbitrary, </w:t>
      </w:r>
      <w:r>
        <w:rPr>
          <w:sz w:val="24"/>
          <w:szCs w:val="24"/>
        </w:rPr>
        <w:lastRenderedPageBreak/>
        <w:t>unsystematic charity giving.</w:t>
      </w:r>
    </w:p>
    <w:p w:rsidR="005E18B0" w:rsidRDefault="00951D2D">
      <w:pPr>
        <w:pStyle w:val="NormalText"/>
        <w:rPr>
          <w:color w:val="FF0000"/>
          <w:sz w:val="18"/>
          <w:szCs w:val="18"/>
        </w:rPr>
      </w:pPr>
      <w:r>
        <w:rPr>
          <w:color w:val="FF0000"/>
          <w:sz w:val="18"/>
          <w:szCs w:val="18"/>
        </w:rPr>
        <w:t>Page Ref: 16</w:t>
      </w:r>
    </w:p>
    <w:p w:rsidR="00951D2D" w:rsidRDefault="00951D2D">
      <w:pPr>
        <w:pStyle w:val="NormalText"/>
        <w:rPr>
          <w:sz w:val="24"/>
          <w:szCs w:val="24"/>
        </w:rPr>
      </w:pPr>
    </w:p>
    <w:p w:rsidR="005E18B0" w:rsidRDefault="00951D2D">
      <w:pPr>
        <w:pStyle w:val="NormalText"/>
        <w:rPr>
          <w:sz w:val="24"/>
          <w:szCs w:val="24"/>
        </w:rPr>
      </w:pPr>
      <w:r>
        <w:rPr>
          <w:sz w:val="24"/>
          <w:szCs w:val="24"/>
        </w:rPr>
        <w:t>10. As related to poverty, Social Darwinism is the belief that indiscriminate relief would weaken a person's moral character, leading to the weakening of society. Thus, those who were poor were considered "unfit" while those who were wealthy were not only "fit" but also possessed higher moral character.</w:t>
      </w:r>
    </w:p>
    <w:p w:rsidR="005E18B0" w:rsidRDefault="00951D2D">
      <w:pPr>
        <w:pStyle w:val="NormalText"/>
        <w:rPr>
          <w:color w:val="FF0000"/>
          <w:sz w:val="18"/>
          <w:szCs w:val="18"/>
        </w:rPr>
      </w:pPr>
      <w:r>
        <w:rPr>
          <w:color w:val="FF0000"/>
          <w:sz w:val="18"/>
          <w:szCs w:val="18"/>
        </w:rPr>
        <w:t>Page Ref: 17</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11. One key difference between the Charity Organization Societies (COS) and the Settlement House Movement (SHM) lay in how they saw families and conceptualized poverty's causes. The </w:t>
      </w:r>
      <w:r>
        <w:rPr>
          <w:smallCaps/>
          <w:sz w:val="24"/>
          <w:szCs w:val="24"/>
        </w:rPr>
        <w:t>COS</w:t>
      </w:r>
      <w:r>
        <w:rPr>
          <w:sz w:val="24"/>
          <w:szCs w:val="24"/>
        </w:rPr>
        <w:t xml:space="preserve"> saw dysfunctional families as the root cause of poverty within a well-functioning society; the </w:t>
      </w:r>
      <w:r>
        <w:rPr>
          <w:smallCaps/>
          <w:sz w:val="24"/>
          <w:szCs w:val="24"/>
        </w:rPr>
        <w:t>SHM</w:t>
      </w:r>
      <w:r>
        <w:rPr>
          <w:sz w:val="24"/>
          <w:szCs w:val="24"/>
        </w:rPr>
        <w:t xml:space="preserve"> believed in the sufficient functioning of families who lived within a society in need of reform.</w:t>
      </w:r>
    </w:p>
    <w:p w:rsidR="005E18B0" w:rsidRDefault="00951D2D">
      <w:pPr>
        <w:pStyle w:val="NormalText"/>
        <w:rPr>
          <w:color w:val="FF0000"/>
          <w:sz w:val="18"/>
          <w:szCs w:val="18"/>
        </w:rPr>
      </w:pPr>
      <w:r>
        <w:rPr>
          <w:color w:val="FF0000"/>
          <w:sz w:val="18"/>
          <w:szCs w:val="18"/>
        </w:rPr>
        <w:t>Page Ref: 18-19</w:t>
      </w:r>
    </w:p>
    <w:p w:rsidR="00951D2D" w:rsidRDefault="00951D2D">
      <w:pPr>
        <w:pStyle w:val="NormalText"/>
        <w:rPr>
          <w:sz w:val="24"/>
          <w:szCs w:val="24"/>
        </w:rPr>
      </w:pPr>
    </w:p>
    <w:p w:rsidR="005E18B0" w:rsidRDefault="00951D2D">
      <w:pPr>
        <w:pStyle w:val="NormalText"/>
        <w:rPr>
          <w:sz w:val="24"/>
          <w:szCs w:val="24"/>
        </w:rPr>
      </w:pPr>
      <w:r>
        <w:rPr>
          <w:sz w:val="24"/>
          <w:szCs w:val="24"/>
        </w:rPr>
        <w:t>12. Black Canadians were typically denied aid due to racist and discriminatory practices by local providers of public assistance.</w:t>
      </w:r>
    </w:p>
    <w:p w:rsidR="005E18B0" w:rsidRDefault="00951D2D">
      <w:pPr>
        <w:pStyle w:val="NormalText"/>
        <w:rPr>
          <w:color w:val="FF0000"/>
          <w:sz w:val="18"/>
          <w:szCs w:val="18"/>
        </w:rPr>
      </w:pPr>
      <w:r>
        <w:rPr>
          <w:color w:val="FF0000"/>
          <w:sz w:val="18"/>
          <w:szCs w:val="18"/>
        </w:rPr>
        <w:t>Page Ref: 21</w:t>
      </w:r>
    </w:p>
    <w:p w:rsidR="00951D2D" w:rsidRDefault="00951D2D">
      <w:pPr>
        <w:pStyle w:val="NormalText"/>
        <w:rPr>
          <w:sz w:val="24"/>
          <w:szCs w:val="24"/>
        </w:rPr>
      </w:pPr>
    </w:p>
    <w:p w:rsidR="005E18B0" w:rsidRDefault="00951D2D">
      <w:pPr>
        <w:pStyle w:val="NormalText"/>
        <w:rPr>
          <w:sz w:val="24"/>
          <w:szCs w:val="24"/>
        </w:rPr>
      </w:pPr>
      <w:r>
        <w:rPr>
          <w:sz w:val="24"/>
          <w:szCs w:val="24"/>
        </w:rPr>
        <w:t>13. The first settlement houses were typically funded by wealthy donors as charitable contributions.</w:t>
      </w:r>
    </w:p>
    <w:p w:rsidR="005E18B0" w:rsidRDefault="00951D2D">
      <w:pPr>
        <w:pStyle w:val="NormalText"/>
        <w:rPr>
          <w:color w:val="FF0000"/>
          <w:sz w:val="18"/>
          <w:szCs w:val="18"/>
        </w:rPr>
      </w:pPr>
      <w:r>
        <w:rPr>
          <w:color w:val="FF0000"/>
          <w:sz w:val="18"/>
          <w:szCs w:val="18"/>
        </w:rPr>
        <w:t>Page Ref: 19</w:t>
      </w:r>
    </w:p>
    <w:p w:rsidR="00951D2D" w:rsidRDefault="00951D2D">
      <w:pPr>
        <w:pStyle w:val="NormalText"/>
        <w:rPr>
          <w:sz w:val="24"/>
          <w:szCs w:val="24"/>
        </w:rPr>
      </w:pPr>
    </w:p>
    <w:p w:rsidR="005E18B0" w:rsidRDefault="00951D2D">
      <w:pPr>
        <w:pStyle w:val="NormalText"/>
        <w:rPr>
          <w:sz w:val="24"/>
          <w:szCs w:val="24"/>
        </w:rPr>
      </w:pPr>
      <w:r>
        <w:rPr>
          <w:sz w:val="24"/>
          <w:szCs w:val="24"/>
        </w:rPr>
        <w:t>14. Settlement houses for Black and Jewish Canadian populations did not open until the mid-1920s, later than other settlement houses established in Vancouver (1894), Toronto (1899), and Montreal (1910). For Black Canadians in Montreal, the Negro Community Centre was established in 1925 to provide educational, recreational, and social opportunities. Also in Montreal, Settlement House, a settlement for Jewish children, opened in 1927.</w:t>
      </w:r>
    </w:p>
    <w:p w:rsidR="005E18B0" w:rsidRDefault="00951D2D">
      <w:pPr>
        <w:pStyle w:val="NormalText"/>
        <w:rPr>
          <w:color w:val="FF0000"/>
          <w:sz w:val="18"/>
          <w:szCs w:val="18"/>
        </w:rPr>
      </w:pPr>
      <w:r>
        <w:rPr>
          <w:color w:val="FF0000"/>
          <w:sz w:val="18"/>
          <w:szCs w:val="18"/>
        </w:rPr>
        <w:t>Page Ref: 20</w:t>
      </w:r>
    </w:p>
    <w:p w:rsidR="00951D2D" w:rsidRDefault="00951D2D">
      <w:pPr>
        <w:pStyle w:val="NormalText"/>
        <w:rPr>
          <w:sz w:val="24"/>
          <w:szCs w:val="24"/>
        </w:rPr>
      </w:pPr>
    </w:p>
    <w:p w:rsidR="005E18B0" w:rsidRDefault="00951D2D">
      <w:pPr>
        <w:pStyle w:val="NormalText"/>
        <w:rPr>
          <w:sz w:val="24"/>
          <w:szCs w:val="24"/>
        </w:rPr>
      </w:pPr>
      <w:r>
        <w:rPr>
          <w:sz w:val="24"/>
          <w:szCs w:val="24"/>
        </w:rPr>
        <w:t>15. One view was that the church had a negative influence by acting as a barrier to integration, furthered Black Canadians' segregation from White society by promoting attitudes of patience, subservience, and resignation to their status as second-class citizens, and increased the distance between Blacks and Whites in Canadian society. Another view saw the role of the church in Black communities more positively, seeing the reactions of Black churches as constructive and responsive to the racist and exploitative nature of Canadian society at the time by providing Black communities with a space for community members to experience feelings of belonging and develop their own identity and sense of self-worth.</w:t>
      </w:r>
    </w:p>
    <w:p w:rsidR="005E18B0" w:rsidRDefault="00951D2D">
      <w:pPr>
        <w:pStyle w:val="NormalText"/>
        <w:rPr>
          <w:color w:val="FF0000"/>
          <w:sz w:val="18"/>
          <w:szCs w:val="18"/>
        </w:rPr>
      </w:pPr>
      <w:r>
        <w:rPr>
          <w:color w:val="FF0000"/>
          <w:sz w:val="18"/>
          <w:szCs w:val="18"/>
        </w:rPr>
        <w:t>Page Ref: 21</w:t>
      </w:r>
    </w:p>
    <w:p w:rsidR="00951D2D" w:rsidRDefault="00951D2D">
      <w:pPr>
        <w:pStyle w:val="NormalText"/>
        <w:rPr>
          <w:sz w:val="24"/>
          <w:szCs w:val="24"/>
        </w:rPr>
      </w:pPr>
    </w:p>
    <w:p w:rsidR="005E18B0" w:rsidRDefault="00951D2D">
      <w:pPr>
        <w:pStyle w:val="NormalText"/>
        <w:rPr>
          <w:sz w:val="24"/>
          <w:szCs w:val="24"/>
        </w:rPr>
      </w:pPr>
      <w:r>
        <w:rPr>
          <w:sz w:val="24"/>
          <w:szCs w:val="24"/>
        </w:rPr>
        <w:t>16. Historically, whereas social rights for men were grounded in their participation in the market economy, social rights for women were based on their status as mothers and caregivers. Women's duties revolved around the maintenance of the household and care for family members. Mechanisms built into the structure of social welfare policies were designed to treat women differently based on how their lives related to traditional colonial-era women's roles.</w:t>
      </w:r>
    </w:p>
    <w:p w:rsidR="005E18B0" w:rsidRDefault="00951D2D">
      <w:pPr>
        <w:pStyle w:val="NormalText"/>
        <w:rPr>
          <w:color w:val="FF0000"/>
          <w:sz w:val="18"/>
          <w:szCs w:val="18"/>
        </w:rPr>
      </w:pPr>
      <w:r>
        <w:rPr>
          <w:color w:val="FF0000"/>
          <w:sz w:val="18"/>
          <w:szCs w:val="18"/>
        </w:rPr>
        <w:t>Page Ref: 23</w:t>
      </w:r>
    </w:p>
    <w:p w:rsidR="00951D2D" w:rsidRDefault="00951D2D">
      <w:pPr>
        <w:pStyle w:val="NormalText"/>
        <w:rPr>
          <w:sz w:val="24"/>
          <w:szCs w:val="24"/>
        </w:rPr>
      </w:pPr>
    </w:p>
    <w:p w:rsidR="005E18B0" w:rsidRDefault="00951D2D">
      <w:pPr>
        <w:pStyle w:val="NormalText"/>
        <w:rPr>
          <w:sz w:val="24"/>
          <w:szCs w:val="24"/>
        </w:rPr>
      </w:pPr>
      <w:r>
        <w:rPr>
          <w:sz w:val="24"/>
          <w:szCs w:val="24"/>
        </w:rPr>
        <w:t>17. Today, for those wanting to focus on Indigenous social work, there are Faculties, Schools, or Departments of Social Work that offer Bachelor of Aboriginal or Indigenous Social Work degrees (BASWs or BISWs), Masters of Aboriginal or Indigenous Social Work degrees (MASWs or MISWs), and Indigenous-</w:t>
      </w:r>
      <w:proofErr w:type="spellStart"/>
      <w:r>
        <w:rPr>
          <w:sz w:val="24"/>
          <w:szCs w:val="24"/>
        </w:rPr>
        <w:t>centred</w:t>
      </w:r>
      <w:proofErr w:type="spellEnd"/>
      <w:r>
        <w:rPr>
          <w:sz w:val="24"/>
          <w:szCs w:val="24"/>
        </w:rPr>
        <w:t xml:space="preserve"> BSWs and MSWs.</w:t>
      </w:r>
    </w:p>
    <w:p w:rsidR="005E18B0" w:rsidRDefault="00951D2D">
      <w:pPr>
        <w:pStyle w:val="NormalText"/>
        <w:rPr>
          <w:color w:val="FF0000"/>
          <w:sz w:val="18"/>
          <w:szCs w:val="18"/>
        </w:rPr>
      </w:pPr>
      <w:r>
        <w:rPr>
          <w:color w:val="FF0000"/>
          <w:sz w:val="18"/>
          <w:szCs w:val="18"/>
        </w:rPr>
        <w:t>Page Ref: 27</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18. Social work can be demanding, and social workers themselves can be especially vulnerable. Occupational exposure to stress can lead to burnout, "compassion fatigue," and/or vicarious traumatization, which may reduce one's practice effectiveness, hinder one's ability to concentrate, and impair decision-making. Self-care is an </w:t>
      </w:r>
      <w:r>
        <w:rPr>
          <w:sz w:val="24"/>
          <w:szCs w:val="24"/>
        </w:rPr>
        <w:lastRenderedPageBreak/>
        <w:t>important part of maintaining one's health and wellness.</w:t>
      </w:r>
    </w:p>
    <w:p w:rsidR="005E18B0" w:rsidRDefault="00951D2D">
      <w:pPr>
        <w:pStyle w:val="NormalText"/>
        <w:rPr>
          <w:color w:val="FF0000"/>
          <w:sz w:val="18"/>
          <w:szCs w:val="18"/>
        </w:rPr>
      </w:pPr>
      <w:r>
        <w:rPr>
          <w:color w:val="FF0000"/>
          <w:sz w:val="18"/>
          <w:szCs w:val="18"/>
        </w:rPr>
        <w:t>Page Ref: 28-29</w:t>
      </w:r>
    </w:p>
    <w:p w:rsidR="00951D2D" w:rsidRDefault="00951D2D">
      <w:pPr>
        <w:pStyle w:val="NormalText"/>
        <w:rPr>
          <w:sz w:val="24"/>
          <w:szCs w:val="24"/>
        </w:rPr>
      </w:pPr>
    </w:p>
    <w:p w:rsidR="005E18B0" w:rsidRDefault="00951D2D">
      <w:pPr>
        <w:pStyle w:val="NormalText"/>
        <w:rPr>
          <w:sz w:val="24"/>
          <w:szCs w:val="24"/>
        </w:rPr>
      </w:pPr>
      <w:r>
        <w:rPr>
          <w:sz w:val="24"/>
          <w:szCs w:val="24"/>
        </w:rPr>
        <w:t>19. Canada is considered a welfare state because it is a country in which the government assumes responsibility for ensuring that its citizens' basic needs are met.</w:t>
      </w:r>
    </w:p>
    <w:p w:rsidR="005E18B0" w:rsidRDefault="00951D2D">
      <w:pPr>
        <w:pStyle w:val="NormalText"/>
        <w:rPr>
          <w:color w:val="FF0000"/>
          <w:sz w:val="18"/>
          <w:szCs w:val="18"/>
        </w:rPr>
      </w:pPr>
      <w:r>
        <w:rPr>
          <w:color w:val="FF0000"/>
          <w:sz w:val="18"/>
          <w:szCs w:val="18"/>
        </w:rPr>
        <w:t>Page Ref: 25</w:t>
      </w:r>
    </w:p>
    <w:p w:rsidR="00951D2D" w:rsidRDefault="00951D2D">
      <w:pPr>
        <w:pStyle w:val="NormalText"/>
        <w:rPr>
          <w:sz w:val="24"/>
          <w:szCs w:val="24"/>
        </w:rPr>
      </w:pPr>
    </w:p>
    <w:p w:rsidR="005E18B0" w:rsidRDefault="00951D2D">
      <w:pPr>
        <w:pStyle w:val="NormalText"/>
        <w:rPr>
          <w:sz w:val="24"/>
          <w:szCs w:val="24"/>
        </w:rPr>
      </w:pPr>
      <w:r>
        <w:rPr>
          <w:sz w:val="24"/>
          <w:szCs w:val="24"/>
        </w:rPr>
        <w:t>20. Neoliberalism is a set of economic policies that promote the shift of control of economic factors from the public to the private sector.</w:t>
      </w:r>
    </w:p>
    <w:p w:rsidR="005E18B0" w:rsidRDefault="00951D2D">
      <w:pPr>
        <w:pStyle w:val="NormalText"/>
        <w:rPr>
          <w:color w:val="FF0000"/>
          <w:sz w:val="18"/>
          <w:szCs w:val="18"/>
        </w:rPr>
      </w:pPr>
      <w:r>
        <w:rPr>
          <w:color w:val="FF0000"/>
          <w:sz w:val="18"/>
          <w:szCs w:val="18"/>
        </w:rPr>
        <w:t>Page Ref: 26</w:t>
      </w:r>
    </w:p>
    <w:p w:rsidR="00951D2D" w:rsidRDefault="00951D2D">
      <w:pPr>
        <w:pStyle w:val="NormalText"/>
        <w:rPr>
          <w:color w:val="FF0000"/>
          <w:sz w:val="18"/>
          <w:szCs w:val="18"/>
        </w:rPr>
      </w:pPr>
    </w:p>
    <w:p w:rsidR="00951D2D" w:rsidRPr="00951D2D" w:rsidRDefault="00951D2D">
      <w:pPr>
        <w:pStyle w:val="NormalText"/>
        <w:rPr>
          <w:rFonts w:ascii="Calibri" w:hAnsi="Calibri"/>
          <w:b/>
          <w:color w:val="002060"/>
          <w:sz w:val="24"/>
          <w:szCs w:val="24"/>
        </w:rPr>
      </w:pPr>
      <w:r w:rsidRPr="00951D2D">
        <w:rPr>
          <w:rFonts w:ascii="Calibri" w:hAnsi="Calibri"/>
          <w:b/>
          <w:color w:val="002060"/>
          <w:sz w:val="24"/>
          <w:szCs w:val="24"/>
        </w:rPr>
        <w:t>ESSAY QUESTIONS</w:t>
      </w:r>
    </w:p>
    <w:p w:rsidR="005E18B0" w:rsidRDefault="00951D2D">
      <w:pPr>
        <w:pStyle w:val="NormalText"/>
        <w:rPr>
          <w:sz w:val="24"/>
          <w:szCs w:val="24"/>
        </w:rPr>
      </w:pPr>
      <w:r>
        <w:rPr>
          <w:sz w:val="24"/>
          <w:szCs w:val="24"/>
        </w:rPr>
        <w:t>1. The Medicine Wheel is a healing tool that has multiple variations across Indigenous Peoples but shares many concepts in the process of helping and healing. There are six foundational principles in the Medicine Wheel: wholeness, balance, connection, harmony, growth, and healing. All principles contained in the Wheel are related to and depend on each other in order to bring about good health for all. The first principle, wholeness, refers to understanding the four cardinal directions of the Wheel and how the directions are related for holistic well-being. Balance relates to wholeness in that one part of the whole cannot eclipse another. If that occurs, then the resulting imbalance leads to ill health. Connection refers to the relationships among all parts of the Wheel, including relationships among people and with nature and with one's internal mental and emotional health. Harmony describes how relationships need to be cared for and protected in order to have harmony within oneself, with others and nature and non-humans, in the world, and in the universe. Growth refers to the lifelong process of motion toward the Wheel's centre, which contains wholeness, balance, connections, and harmony with oneself and with all others in creation. The final principle, healing, highlights the importance of the interconnectedness of all the principles. Healing starts with an individual taking personal responsibility for their own healing and growth in order to be able to help others move toward the centre of the Wheel. Healing of one contributes to healing for all.</w:t>
      </w:r>
    </w:p>
    <w:p w:rsidR="005E18B0" w:rsidRDefault="00951D2D">
      <w:pPr>
        <w:pStyle w:val="NormalText"/>
        <w:rPr>
          <w:color w:val="FF0000"/>
          <w:sz w:val="18"/>
          <w:szCs w:val="18"/>
        </w:rPr>
      </w:pPr>
      <w:r>
        <w:rPr>
          <w:color w:val="FF0000"/>
          <w:sz w:val="18"/>
          <w:szCs w:val="18"/>
        </w:rPr>
        <w:t>Page Ref: 6-7</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2. J.S. </w:t>
      </w:r>
      <w:proofErr w:type="spellStart"/>
      <w:r>
        <w:rPr>
          <w:sz w:val="24"/>
          <w:szCs w:val="24"/>
        </w:rPr>
        <w:t>Woodsworth</w:t>
      </w:r>
      <w:proofErr w:type="spellEnd"/>
      <w:r>
        <w:rPr>
          <w:sz w:val="24"/>
          <w:szCs w:val="24"/>
        </w:rPr>
        <w:t xml:space="preserve"> viewed poverty as a lack of social connections. This lack of connectedness caused families to live in poverty, being worse in cities than in small towns and villages. He saw relationships as critical, and believed that in Canada's small towns and villages, </w:t>
      </w:r>
      <w:proofErr w:type="spellStart"/>
      <w:r>
        <w:rPr>
          <w:sz w:val="24"/>
          <w:szCs w:val="24"/>
        </w:rPr>
        <w:t>neighbours</w:t>
      </w:r>
      <w:proofErr w:type="spellEnd"/>
      <w:r>
        <w:rPr>
          <w:sz w:val="24"/>
          <w:szCs w:val="24"/>
        </w:rPr>
        <w:t xml:space="preserve"> were more likely to help each other (be "</w:t>
      </w:r>
      <w:proofErr w:type="spellStart"/>
      <w:r>
        <w:rPr>
          <w:sz w:val="24"/>
          <w:szCs w:val="24"/>
        </w:rPr>
        <w:t>neighbourly</w:t>
      </w:r>
      <w:proofErr w:type="spellEnd"/>
      <w:r>
        <w:rPr>
          <w:sz w:val="24"/>
          <w:szCs w:val="24"/>
        </w:rPr>
        <w:t xml:space="preserve">") than in large cities where community members did not have relationships with one another, and poor members could not appeal to that relationship. In his research conducted in 1911, he described the interconnections among labour conditions and wages, housing conditions, sanitation, family well-being, and child welfare, including children's nutrition, education, material needs, child </w:t>
      </w:r>
      <w:proofErr w:type="spellStart"/>
      <w:r>
        <w:rPr>
          <w:sz w:val="24"/>
          <w:szCs w:val="24"/>
        </w:rPr>
        <w:t>labour's</w:t>
      </w:r>
      <w:proofErr w:type="spellEnd"/>
      <w:r>
        <w:rPr>
          <w:sz w:val="24"/>
          <w:szCs w:val="24"/>
        </w:rPr>
        <w:t xml:space="preserve"> elimination, and the creation of dedicated play space. </w:t>
      </w:r>
      <w:proofErr w:type="spellStart"/>
      <w:r>
        <w:rPr>
          <w:sz w:val="24"/>
          <w:szCs w:val="24"/>
        </w:rPr>
        <w:t>Woodsworth</w:t>
      </w:r>
      <w:proofErr w:type="spellEnd"/>
      <w:r>
        <w:rPr>
          <w:sz w:val="24"/>
          <w:szCs w:val="24"/>
        </w:rPr>
        <w:t xml:space="preserve"> advocated for greater involvement in social issues, particularly by churches, asserting that the problem of poverty was a moral one which could only be addressed with the combined efforts of "social service," which he defined as COSs, settlement houses, social work of churches, and city missions. </w:t>
      </w:r>
      <w:proofErr w:type="spellStart"/>
      <w:r>
        <w:rPr>
          <w:sz w:val="24"/>
          <w:szCs w:val="24"/>
        </w:rPr>
        <w:t>Woodsworth</w:t>
      </w:r>
      <w:proofErr w:type="spellEnd"/>
      <w:r>
        <w:rPr>
          <w:sz w:val="24"/>
          <w:szCs w:val="24"/>
        </w:rPr>
        <w:t xml:space="preserve"> was also a proponent of the Charity Organization Societies' approach to relief in that indiscriminate relief to the poor would only worsen their situation, thus the most effective way to address poverty was through organized, systematic, "objective" relief.</w:t>
      </w:r>
    </w:p>
    <w:p w:rsidR="005E18B0" w:rsidRDefault="00951D2D">
      <w:pPr>
        <w:pStyle w:val="NormalText"/>
        <w:rPr>
          <w:color w:val="FF0000"/>
          <w:sz w:val="18"/>
          <w:szCs w:val="18"/>
        </w:rPr>
      </w:pPr>
      <w:r>
        <w:rPr>
          <w:color w:val="FF0000"/>
          <w:sz w:val="18"/>
          <w:szCs w:val="18"/>
        </w:rPr>
        <w:t>Page Ref: 16, 18-19</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3. French foundations of social work practice were heavily influenced by France's emphasis on the family as the primary institution to care for its impoverished members. When families failed in their obligations to family members, relief provision depended on the charity of local parishes of the Roman Catholic Church and Christian-based charity. Rather than through a coordinated system, relief was disbursed in Quebec's cities and towns using subjective evaluation criteria to address the needs of those living in poverty. </w:t>
      </w:r>
    </w:p>
    <w:p w:rsidR="005E18B0" w:rsidRDefault="00951D2D">
      <w:pPr>
        <w:pStyle w:val="NormalText"/>
        <w:rPr>
          <w:sz w:val="24"/>
          <w:szCs w:val="24"/>
        </w:rPr>
      </w:pPr>
      <w:r>
        <w:rPr>
          <w:sz w:val="24"/>
          <w:szCs w:val="24"/>
        </w:rPr>
        <w:t xml:space="preserve">Drawing heavily on its British roots, early poverty relief in English-speaking Canadian settlements was influenced by the Elizabethan Poor Law of 1601 and focused on addressing poverty locally. While it was accepted that poverty existed, it was the family and community's obligation to alleviate distress caused by poverty. Central to addressing the needs of the poor were oversight and the belief that poverty was a result of a flaw in one's </w:t>
      </w:r>
      <w:r>
        <w:rPr>
          <w:sz w:val="24"/>
          <w:szCs w:val="24"/>
        </w:rPr>
        <w:lastRenderedPageBreak/>
        <w:t xml:space="preserve">character. Addressing that personal flaw was seen as the needed change as opposed to analyzing societal structures that created conditions of poverty. Assistance was mainly provided by private charity organizations or religious entities. Both the English and French traditions focused on two major tenets regarding poverty: (a) poverty was individually driven due to a perceived inability to live within the current economic and social system in combination with </w:t>
      </w:r>
      <w:proofErr w:type="spellStart"/>
      <w:r>
        <w:rPr>
          <w:sz w:val="24"/>
          <w:szCs w:val="24"/>
        </w:rPr>
        <w:t>unfavourable</w:t>
      </w:r>
      <w:proofErr w:type="spellEnd"/>
      <w:r>
        <w:rPr>
          <w:sz w:val="24"/>
          <w:szCs w:val="24"/>
        </w:rPr>
        <w:t xml:space="preserve"> character traits; and (b) the poor were either "deserving" or "undeserving." </w:t>
      </w:r>
    </w:p>
    <w:p w:rsidR="005E18B0" w:rsidRDefault="00951D2D">
      <w:pPr>
        <w:pStyle w:val="NormalText"/>
        <w:rPr>
          <w:sz w:val="24"/>
          <w:szCs w:val="24"/>
        </w:rPr>
      </w:pPr>
      <w:r>
        <w:rPr>
          <w:sz w:val="24"/>
          <w:szCs w:val="24"/>
        </w:rPr>
        <w:t>For Indigenous Peoples, traditional ways of addressing communities' needs were greatly disrupted and, in many cases, targeted by colonizing forces. Traditional approaches to helping and healing have been experienced with Indigenous Elders, traditional healers, and helpers who have shared their knowledge, abilities, spiritual paths, and experiences through role modelling, storytelling, ceremonies, sharing circles, and traditional medicines. A foundational belief is that a person in need of healing must be in a space where they are prepared for the interactions with a healer, and that healing of oneself must come before someone can offer healing to another. Traditional teachings are given as gifts by Elders within specific cultural contexts such as a ceremony, event, or time spent with an individual.</w:t>
      </w:r>
    </w:p>
    <w:p w:rsidR="005E18B0" w:rsidRDefault="00951D2D">
      <w:pPr>
        <w:pStyle w:val="NormalText"/>
        <w:rPr>
          <w:color w:val="FF0000"/>
          <w:sz w:val="18"/>
          <w:szCs w:val="18"/>
        </w:rPr>
      </w:pPr>
      <w:r>
        <w:rPr>
          <w:color w:val="FF0000"/>
          <w:sz w:val="18"/>
          <w:szCs w:val="18"/>
        </w:rPr>
        <w:t>Page Ref: 4-21</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4. The central belief of the Social Gospel Movement was that God was at the centre of social change, through a love of social justice. Thus, Social </w:t>
      </w:r>
      <w:proofErr w:type="spellStart"/>
      <w:r>
        <w:rPr>
          <w:sz w:val="24"/>
          <w:szCs w:val="24"/>
        </w:rPr>
        <w:t>Gospellers</w:t>
      </w:r>
      <w:proofErr w:type="spellEnd"/>
      <w:r>
        <w:rPr>
          <w:sz w:val="24"/>
          <w:szCs w:val="24"/>
        </w:rPr>
        <w:t xml:space="preserve"> sought to address social and economic problems through Christ's teachings. The movement held an optimistic view of human nature and spoke of traditional Christian doctrine such as sin, atonement, salvation, and the Kingdom of God in social and collective terms. During this time, churches increasingly became places that offered social services through their social welfare and social reform activities, as women associated with Christian organizations founded the majority of settlement/neighbourhood houses/missions across the country. </w:t>
      </w:r>
    </w:p>
    <w:p w:rsidR="006B3A2C" w:rsidRDefault="006B3A2C">
      <w:pPr>
        <w:pStyle w:val="NormalText"/>
        <w:rPr>
          <w:sz w:val="24"/>
          <w:szCs w:val="24"/>
        </w:rPr>
      </w:pPr>
    </w:p>
    <w:p w:rsidR="005E18B0" w:rsidRDefault="00951D2D">
      <w:pPr>
        <w:pStyle w:val="NormalText"/>
        <w:rPr>
          <w:sz w:val="24"/>
          <w:szCs w:val="24"/>
        </w:rPr>
      </w:pPr>
      <w:r>
        <w:rPr>
          <w:sz w:val="24"/>
          <w:szCs w:val="24"/>
        </w:rPr>
        <w:t xml:space="preserve">Social </w:t>
      </w:r>
      <w:proofErr w:type="spellStart"/>
      <w:r>
        <w:rPr>
          <w:sz w:val="24"/>
          <w:szCs w:val="24"/>
        </w:rPr>
        <w:t>Gospeller</w:t>
      </w:r>
      <w:proofErr w:type="spellEnd"/>
      <w:r>
        <w:rPr>
          <w:sz w:val="24"/>
          <w:szCs w:val="24"/>
        </w:rPr>
        <w:t xml:space="preserve"> J.S. </w:t>
      </w:r>
      <w:proofErr w:type="spellStart"/>
      <w:r>
        <w:rPr>
          <w:sz w:val="24"/>
          <w:szCs w:val="24"/>
        </w:rPr>
        <w:t>Woodsworth</w:t>
      </w:r>
      <w:proofErr w:type="spellEnd"/>
      <w:r>
        <w:rPr>
          <w:sz w:val="24"/>
          <w:szCs w:val="24"/>
        </w:rPr>
        <w:t xml:space="preserve"> led All Peoples' Mission from 1907 to 1913, working with poor and immigrant families in Winnipeg's North End. In 1907, major Protestant and Methodist churches joined together to form the Moral and Social Reform Council of Canada. In an attempt to adopt a more scientific perspective and create distance from its founding religious base, the Reform Council became the Social Service Council of Canada in 1914.</w:t>
      </w:r>
    </w:p>
    <w:p w:rsidR="006B3A2C" w:rsidRDefault="006B3A2C">
      <w:pPr>
        <w:pStyle w:val="NormalText"/>
        <w:rPr>
          <w:sz w:val="24"/>
          <w:szCs w:val="24"/>
        </w:rPr>
      </w:pPr>
    </w:p>
    <w:p w:rsidR="005E18B0" w:rsidRDefault="00951D2D">
      <w:pPr>
        <w:pStyle w:val="NormalText"/>
        <w:rPr>
          <w:sz w:val="24"/>
          <w:szCs w:val="24"/>
        </w:rPr>
      </w:pPr>
      <w:proofErr w:type="spellStart"/>
      <w:r>
        <w:rPr>
          <w:sz w:val="24"/>
          <w:szCs w:val="24"/>
        </w:rPr>
        <w:t>Woodsworth</w:t>
      </w:r>
      <w:proofErr w:type="spellEnd"/>
      <w:r>
        <w:rPr>
          <w:sz w:val="24"/>
          <w:szCs w:val="24"/>
        </w:rPr>
        <w:t xml:space="preserve"> saw city life as a spider's web, where all threads were interconnected. Thus, his suggestions for reforms touched on multiple spheres: labour conditions and wages, housing conditions, sanitation, family well-being, and child welfare, including children's nutrition, education, material needs, child </w:t>
      </w:r>
      <w:proofErr w:type="spellStart"/>
      <w:r>
        <w:rPr>
          <w:sz w:val="24"/>
          <w:szCs w:val="24"/>
        </w:rPr>
        <w:t>labour's</w:t>
      </w:r>
      <w:proofErr w:type="spellEnd"/>
      <w:r>
        <w:rPr>
          <w:sz w:val="24"/>
          <w:szCs w:val="24"/>
        </w:rPr>
        <w:t xml:space="preserve"> elimination, and the creation of dedicated play space. </w:t>
      </w:r>
      <w:proofErr w:type="spellStart"/>
      <w:r>
        <w:rPr>
          <w:sz w:val="24"/>
          <w:szCs w:val="24"/>
        </w:rPr>
        <w:t>Woodsworth</w:t>
      </w:r>
      <w:proofErr w:type="spellEnd"/>
      <w:r>
        <w:rPr>
          <w:sz w:val="24"/>
          <w:szCs w:val="24"/>
        </w:rPr>
        <w:t xml:space="preserve"> advocated for greater involvement in social issues, particularly by churches. He believed that social reform would only occur through the combined efforts of "social service," which he defined as COSs, settlement houses, social work of churches, and city missions.</w:t>
      </w:r>
    </w:p>
    <w:p w:rsidR="005E18B0" w:rsidRDefault="00951D2D">
      <w:pPr>
        <w:pStyle w:val="NormalText"/>
        <w:rPr>
          <w:color w:val="FF0000"/>
          <w:sz w:val="18"/>
          <w:szCs w:val="18"/>
        </w:rPr>
      </w:pPr>
      <w:r>
        <w:rPr>
          <w:color w:val="FF0000"/>
          <w:sz w:val="18"/>
          <w:szCs w:val="18"/>
        </w:rPr>
        <w:t>Page Ref: 19-21</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5. For traditional English approaches to public assistance, responses should include discussions of less eligibility, the concepts of worthy and unworthy, including who fell into each </w:t>
      </w:r>
      <w:proofErr w:type="gramStart"/>
      <w:r>
        <w:rPr>
          <w:sz w:val="24"/>
          <w:szCs w:val="24"/>
        </w:rPr>
        <w:t>category,</w:t>
      </w:r>
      <w:proofErr w:type="gramEnd"/>
      <w:r>
        <w:rPr>
          <w:sz w:val="24"/>
          <w:szCs w:val="24"/>
        </w:rPr>
        <w:t xml:space="preserve"> and indoor and outdoor relief. For the French approaches to the provision of relief, responses should include the concept of deserving and undeserving, including who fell within each category and why, the utilization of workhouses, and the control of poor relief by the Catholic Church through their parishes.</w:t>
      </w:r>
    </w:p>
    <w:p w:rsidR="005E18B0" w:rsidRDefault="00951D2D">
      <w:pPr>
        <w:pStyle w:val="NormalText"/>
        <w:rPr>
          <w:color w:val="FF0000"/>
          <w:sz w:val="18"/>
          <w:szCs w:val="18"/>
        </w:rPr>
      </w:pPr>
      <w:r>
        <w:rPr>
          <w:color w:val="FF0000"/>
          <w:sz w:val="18"/>
          <w:szCs w:val="18"/>
        </w:rPr>
        <w:t>Page Ref: 10-21</w:t>
      </w:r>
    </w:p>
    <w:p w:rsidR="00951D2D" w:rsidRDefault="00951D2D">
      <w:pPr>
        <w:pStyle w:val="NormalText"/>
        <w:rPr>
          <w:sz w:val="24"/>
          <w:szCs w:val="24"/>
        </w:rPr>
      </w:pPr>
    </w:p>
    <w:p w:rsidR="005E18B0" w:rsidRDefault="00951D2D">
      <w:pPr>
        <w:pStyle w:val="NormalText"/>
        <w:rPr>
          <w:sz w:val="24"/>
          <w:szCs w:val="24"/>
        </w:rPr>
      </w:pPr>
      <w:r>
        <w:rPr>
          <w:sz w:val="24"/>
          <w:szCs w:val="24"/>
        </w:rPr>
        <w:t>6. Responses should include the historical descriptions of the categories of deserving and undeserving and contemporary responses to need through categorical vs. universal programs. Examples could include treatment of children living in poverty vs. treatment of adults or benefits given to those with disabilities vs. those given to single unemployed adults.</w:t>
      </w:r>
    </w:p>
    <w:p w:rsidR="005E18B0" w:rsidRDefault="00951D2D">
      <w:pPr>
        <w:pStyle w:val="NormalText"/>
        <w:rPr>
          <w:color w:val="FF0000"/>
          <w:sz w:val="18"/>
          <w:szCs w:val="18"/>
        </w:rPr>
      </w:pPr>
      <w:r>
        <w:rPr>
          <w:color w:val="FF0000"/>
          <w:sz w:val="18"/>
          <w:szCs w:val="18"/>
        </w:rPr>
        <w:t>Page Ref: 10-11</w:t>
      </w:r>
    </w:p>
    <w:p w:rsidR="00951D2D" w:rsidRDefault="00951D2D">
      <w:pPr>
        <w:pStyle w:val="NormalText"/>
        <w:rPr>
          <w:sz w:val="24"/>
          <w:szCs w:val="24"/>
        </w:rPr>
      </w:pPr>
    </w:p>
    <w:p w:rsidR="005E18B0" w:rsidRDefault="00951D2D">
      <w:pPr>
        <w:pStyle w:val="NormalText"/>
        <w:rPr>
          <w:sz w:val="24"/>
          <w:szCs w:val="24"/>
        </w:rPr>
      </w:pPr>
      <w:r>
        <w:rPr>
          <w:sz w:val="24"/>
          <w:szCs w:val="24"/>
        </w:rPr>
        <w:t xml:space="preserve">7. The Charity Organization Societies (COS) were organized in the late 1880s in order to standardize care provision for those living in poverty by adopting a social casework approach. Using this approach, a trained </w:t>
      </w:r>
      <w:r>
        <w:rPr>
          <w:sz w:val="24"/>
          <w:szCs w:val="24"/>
        </w:rPr>
        <w:lastRenderedPageBreak/>
        <w:t>"friendly visitor" would gather detailed data regarding an individual's environment, including family and other factors outside the family. Proponents</w:t>
      </w:r>
      <w:r>
        <w:rPr>
          <w:smallCaps/>
          <w:sz w:val="24"/>
          <w:szCs w:val="24"/>
        </w:rPr>
        <w:t xml:space="preserve"> </w:t>
      </w:r>
      <w:r>
        <w:rPr>
          <w:sz w:val="24"/>
          <w:szCs w:val="24"/>
        </w:rPr>
        <w:t xml:space="preserve">of </w:t>
      </w:r>
      <w:r>
        <w:rPr>
          <w:smallCaps/>
          <w:sz w:val="24"/>
          <w:szCs w:val="24"/>
        </w:rPr>
        <w:t>COS</w:t>
      </w:r>
      <w:r>
        <w:rPr>
          <w:sz w:val="24"/>
          <w:szCs w:val="24"/>
        </w:rPr>
        <w:t xml:space="preserve"> believed that training visitors and applying a rigorous, scientifically based welfare delivery system would provide "objective" evaluations of poverty's causes and encourage the poor's independence. The general assumption of the friendly visitors was that the corrosion of character was a leading cause of poverty; the visitors' own middle- or upper-income status was assumed to be an indicator of a higher moral nature. Visiting the poor in their homes, "friendly visitors" believed that their role was to treat individuals through teaching and modelling.</w:t>
      </w:r>
    </w:p>
    <w:p w:rsidR="006B3A2C" w:rsidRDefault="006B3A2C">
      <w:pPr>
        <w:pStyle w:val="NormalText"/>
        <w:rPr>
          <w:sz w:val="24"/>
          <w:szCs w:val="24"/>
        </w:rPr>
      </w:pPr>
    </w:p>
    <w:p w:rsidR="005E18B0" w:rsidRDefault="00951D2D">
      <w:pPr>
        <w:pStyle w:val="NormalText"/>
        <w:rPr>
          <w:sz w:val="24"/>
          <w:szCs w:val="24"/>
        </w:rPr>
      </w:pPr>
      <w:r>
        <w:rPr>
          <w:sz w:val="24"/>
          <w:szCs w:val="24"/>
        </w:rPr>
        <w:t>The Settlement House Movement (SHM) was the second major development in social welfare provision by the voluntary sector. Educator volunteers, often university students, moved into impoverished neighbourhoods in "settlement houses" alongside those living in poverty. It was believed that by living in poor communities, these volunteers would be better able to understand community members' lives and perspectives, and, using relationships with community members as a tool for social change, improve conditions through the social, economic, and political reconstructions of urban neighbourhoods. Settlement houses emphasized social action through the provision of neighbourhood services and community development initiatives.</w:t>
      </w:r>
    </w:p>
    <w:p w:rsidR="005E18B0" w:rsidRDefault="00951D2D">
      <w:pPr>
        <w:pStyle w:val="NormalText"/>
        <w:rPr>
          <w:sz w:val="24"/>
          <w:szCs w:val="24"/>
        </w:rPr>
      </w:pPr>
      <w:r>
        <w:rPr>
          <w:sz w:val="24"/>
          <w:szCs w:val="24"/>
        </w:rPr>
        <w:t>One key difference between the SHM and the COS lay in how they viewed families and conceptualized poverty's causes. The COS saw dysfunctional families as the root cause of poverty within a well-functioning society; the SHM believed in the sufficient functioning of families who lived within a society in need of reform.</w:t>
      </w:r>
    </w:p>
    <w:p w:rsidR="005E18B0" w:rsidRDefault="00951D2D">
      <w:pPr>
        <w:pStyle w:val="NormalText"/>
        <w:rPr>
          <w:color w:val="FF0000"/>
          <w:sz w:val="18"/>
          <w:szCs w:val="18"/>
        </w:rPr>
      </w:pPr>
      <w:r>
        <w:rPr>
          <w:color w:val="FF0000"/>
          <w:sz w:val="18"/>
          <w:szCs w:val="18"/>
        </w:rPr>
        <w:t>Page Ref: 16-20</w:t>
      </w:r>
    </w:p>
    <w:p w:rsidR="00951D2D" w:rsidRDefault="00951D2D">
      <w:pPr>
        <w:pStyle w:val="NormalText"/>
        <w:rPr>
          <w:sz w:val="24"/>
          <w:szCs w:val="24"/>
        </w:rPr>
      </w:pPr>
    </w:p>
    <w:p w:rsidR="005E18B0" w:rsidRDefault="00951D2D">
      <w:pPr>
        <w:pStyle w:val="NormalText"/>
        <w:rPr>
          <w:sz w:val="24"/>
          <w:szCs w:val="24"/>
        </w:rPr>
      </w:pPr>
      <w:r>
        <w:rPr>
          <w:sz w:val="24"/>
          <w:szCs w:val="24"/>
        </w:rPr>
        <w:t>8. Neoliberalism's effects have been broad and continue to impact social work in multiple ways, including higher workloads for social workers, drastic reductions in human and financial resources, and increasing bureaucratic requirements. It has become a perpetual challenge for social workers to avoid having their practice evolve into a mechanized service provision.</w:t>
      </w:r>
    </w:p>
    <w:p w:rsidR="006B3A2C" w:rsidRDefault="006B3A2C">
      <w:pPr>
        <w:pStyle w:val="NormalText"/>
        <w:rPr>
          <w:sz w:val="24"/>
          <w:szCs w:val="24"/>
        </w:rPr>
      </w:pPr>
    </w:p>
    <w:p w:rsidR="005E18B0" w:rsidRDefault="00951D2D">
      <w:pPr>
        <w:pStyle w:val="NormalText"/>
        <w:rPr>
          <w:sz w:val="24"/>
          <w:szCs w:val="24"/>
        </w:rPr>
      </w:pPr>
      <w:bookmarkStart w:id="0" w:name="_GoBack"/>
      <w:bookmarkEnd w:id="0"/>
      <w:r>
        <w:rPr>
          <w:sz w:val="24"/>
          <w:szCs w:val="24"/>
        </w:rPr>
        <w:t>Responses could include examples of a social worker given a higher caseload but not additional work hours or resources, or a new bureaucratic hurdle such as increasing the number of requirements for public assistance.</w:t>
      </w:r>
    </w:p>
    <w:p w:rsidR="005E18B0" w:rsidRDefault="00951D2D">
      <w:pPr>
        <w:pStyle w:val="NormalText"/>
      </w:pPr>
      <w:r>
        <w:rPr>
          <w:color w:val="FF0000"/>
          <w:sz w:val="18"/>
          <w:szCs w:val="18"/>
        </w:rPr>
        <w:t>Page Ref: 26</w:t>
      </w:r>
    </w:p>
    <w:sectPr w:rsidR="005E18B0" w:rsidSect="00951D2D">
      <w:type w:val="continuous"/>
      <w:pgSz w:w="12240" w:h="15840"/>
      <w:pgMar w:top="720" w:right="720" w:bottom="855"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2D"/>
    <w:rsid w:val="005E18B0"/>
    <w:rsid w:val="006B3A2C"/>
    <w:rsid w:val="0095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6126</Words>
  <Characters>32672</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Kates</dc:creator>
  <cp:lastModifiedBy>Lauren Kates</cp:lastModifiedBy>
  <cp:revision>3</cp:revision>
  <dcterms:created xsi:type="dcterms:W3CDTF">2020-05-27T13:10:00Z</dcterms:created>
  <dcterms:modified xsi:type="dcterms:W3CDTF">2020-05-27T13:52:00Z</dcterms:modified>
</cp:coreProperties>
</file>