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17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208"/>
        <w:gridCol w:w="5209"/>
      </w:tblGrid>
      <w:tr w:rsidR="0032103B" w14:paraId="763354C0" w14:textId="77777777" w:rsidTr="004906B3">
        <w:trPr>
          <w:trHeight w:val="434"/>
        </w:trPr>
        <w:tc>
          <w:tcPr>
            <w:tcW w:w="52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E95921" w14:textId="205831E1" w:rsidR="004906B3" w:rsidRPr="00A01E17" w:rsidRDefault="0032103B" w:rsidP="004906B3">
            <w:pPr>
              <w:pStyle w:val="Textbook"/>
              <w:spacing w:line="360" w:lineRule="auto"/>
              <w:rPr>
                <w:sz w:val="24"/>
                <w:szCs w:val="24"/>
              </w:rPr>
            </w:pPr>
            <w:r w:rsidRPr="00A01E17">
              <w:rPr>
                <w:b/>
                <w:bCs/>
                <w:sz w:val="24"/>
                <w:szCs w:val="24"/>
              </w:rPr>
              <w:t>OUTLINE</w:t>
            </w:r>
            <w:r w:rsidRPr="00A01E17">
              <w:rPr>
                <w:sz w:val="24"/>
                <w:szCs w:val="24"/>
              </w:rPr>
              <w:t xml:space="preserve"> </w:t>
            </w:r>
          </w:p>
          <w:p w14:paraId="158F84E2" w14:textId="4AE5FB15" w:rsidR="0032103B" w:rsidRPr="0032103B" w:rsidRDefault="0032103B" w:rsidP="004906B3">
            <w:pPr>
              <w:pStyle w:val="Body"/>
              <w:spacing w:line="600" w:lineRule="auto"/>
              <w:rPr>
                <w:rFonts w:eastAsia="Arial"/>
                <w:b/>
                <w:bCs/>
              </w:rPr>
            </w:pPr>
            <w:r w:rsidRPr="0032103B">
              <w:rPr>
                <w:b/>
                <w:bCs/>
              </w:rPr>
              <w:t>What is a Myth?</w:t>
            </w:r>
          </w:p>
          <w:p w14:paraId="3DE98E32" w14:textId="77777777" w:rsidR="0032103B" w:rsidRPr="0032103B" w:rsidRDefault="0032103B" w:rsidP="004906B3">
            <w:pPr>
              <w:pStyle w:val="Textbook"/>
              <w:spacing w:line="600" w:lineRule="auto"/>
              <w:rPr>
                <w:rFonts w:eastAsia="Arial"/>
                <w:b/>
                <w:bCs/>
                <w:sz w:val="24"/>
                <w:szCs w:val="24"/>
              </w:rPr>
            </w:pPr>
            <w:r w:rsidRPr="0032103B">
              <w:rPr>
                <w:rFonts w:eastAsia="Arial"/>
                <w:b/>
                <w:bCs/>
                <w:sz w:val="24"/>
                <w:szCs w:val="24"/>
              </w:rPr>
              <w:t>Types of Myth</w:t>
            </w:r>
          </w:p>
          <w:p w14:paraId="4400E191" w14:textId="77777777" w:rsidR="0032103B" w:rsidRPr="0032103B" w:rsidRDefault="0032103B" w:rsidP="004906B3">
            <w:pPr>
              <w:pStyle w:val="Textbook"/>
              <w:spacing w:line="600" w:lineRule="auto"/>
              <w:rPr>
                <w:rFonts w:eastAsia="Arial"/>
                <w:sz w:val="24"/>
                <w:szCs w:val="24"/>
              </w:rPr>
            </w:pPr>
            <w:r w:rsidRPr="0032103B">
              <w:rPr>
                <w:rFonts w:eastAsia="Arial"/>
                <w:sz w:val="24"/>
                <w:szCs w:val="24"/>
              </w:rPr>
              <w:t xml:space="preserve">Divine Myth </w:t>
            </w:r>
          </w:p>
          <w:p w14:paraId="70DA4380" w14:textId="77777777" w:rsidR="0032103B" w:rsidRPr="0032103B" w:rsidRDefault="0032103B" w:rsidP="004906B3">
            <w:pPr>
              <w:pStyle w:val="Textbook"/>
              <w:spacing w:line="600" w:lineRule="auto"/>
              <w:rPr>
                <w:rFonts w:eastAsia="Arial"/>
                <w:sz w:val="24"/>
                <w:szCs w:val="24"/>
              </w:rPr>
            </w:pPr>
            <w:r w:rsidRPr="0032103B">
              <w:rPr>
                <w:rFonts w:eastAsia="Arial"/>
                <w:sz w:val="24"/>
                <w:szCs w:val="24"/>
              </w:rPr>
              <w:t>Legend</w:t>
            </w:r>
          </w:p>
          <w:p w14:paraId="005C7ED0" w14:textId="0A1031D1" w:rsidR="0032103B" w:rsidRDefault="0032103B" w:rsidP="004906B3">
            <w:pPr>
              <w:pStyle w:val="Textbook"/>
              <w:spacing w:line="600" w:lineRule="auto"/>
              <w:rPr>
                <w:rFonts w:eastAsia="Arial"/>
                <w:sz w:val="24"/>
                <w:szCs w:val="24"/>
              </w:rPr>
            </w:pPr>
            <w:r w:rsidRPr="0032103B">
              <w:rPr>
                <w:rFonts w:eastAsia="Arial"/>
                <w:sz w:val="24"/>
                <w:szCs w:val="24"/>
              </w:rPr>
              <w:t>Folktale</w:t>
            </w:r>
          </w:p>
          <w:p w14:paraId="2A53E06A" w14:textId="468B59F3" w:rsidR="00A01E17" w:rsidRPr="00A01E17" w:rsidRDefault="00A01E17" w:rsidP="004906B3">
            <w:pPr>
              <w:pStyle w:val="Textbook"/>
              <w:spacing w:line="600" w:lineRule="auto"/>
              <w:rPr>
                <w:rFonts w:eastAsia="Arial"/>
                <w:i/>
                <w:iCs/>
                <w:sz w:val="24"/>
                <w:szCs w:val="24"/>
              </w:rPr>
            </w:pPr>
            <w:r>
              <w:rPr>
                <w:rFonts w:eastAsia="Arial"/>
                <w:i/>
                <w:iCs/>
                <w:sz w:val="24"/>
                <w:szCs w:val="24"/>
              </w:rPr>
              <w:t xml:space="preserve">Perspective: The </w:t>
            </w:r>
            <w:proofErr w:type="spellStart"/>
            <w:r>
              <w:rPr>
                <w:rFonts w:eastAsia="Arial"/>
                <w:i/>
                <w:iCs/>
                <w:sz w:val="24"/>
                <w:szCs w:val="24"/>
              </w:rPr>
              <w:t>Brother’s</w:t>
            </w:r>
            <w:proofErr w:type="spellEnd"/>
            <w:r>
              <w:rPr>
                <w:rFonts w:eastAsia="Arial"/>
                <w:i/>
                <w:iCs/>
                <w:sz w:val="24"/>
                <w:szCs w:val="24"/>
              </w:rPr>
              <w:t xml:space="preserve"> Grimm</w:t>
            </w:r>
          </w:p>
          <w:p w14:paraId="7779A808" w14:textId="77777777" w:rsidR="0032103B" w:rsidRPr="0032103B" w:rsidRDefault="0032103B" w:rsidP="004906B3">
            <w:pPr>
              <w:pStyle w:val="Textbook"/>
              <w:spacing w:line="600" w:lineRule="auto"/>
              <w:rPr>
                <w:rFonts w:eastAsia="Arial"/>
                <w:b/>
                <w:bCs/>
                <w:sz w:val="24"/>
                <w:szCs w:val="24"/>
              </w:rPr>
            </w:pPr>
            <w:r w:rsidRPr="0032103B">
              <w:rPr>
                <w:rFonts w:eastAsia="Arial"/>
                <w:b/>
                <w:bCs/>
                <w:sz w:val="24"/>
                <w:szCs w:val="24"/>
              </w:rPr>
              <w:t xml:space="preserve">The Study of Myth </w:t>
            </w:r>
          </w:p>
          <w:p w14:paraId="11303D23" w14:textId="77777777" w:rsidR="0032103B" w:rsidRPr="0032103B" w:rsidRDefault="0032103B" w:rsidP="004906B3">
            <w:pPr>
              <w:pStyle w:val="Textbook"/>
              <w:spacing w:line="600" w:lineRule="auto"/>
              <w:rPr>
                <w:rFonts w:eastAsia="Arial"/>
                <w:b/>
                <w:bCs/>
                <w:sz w:val="24"/>
                <w:szCs w:val="24"/>
              </w:rPr>
            </w:pPr>
            <w:r w:rsidRPr="0032103B">
              <w:rPr>
                <w:rFonts w:eastAsia="Arial"/>
                <w:b/>
                <w:bCs/>
                <w:sz w:val="24"/>
                <w:szCs w:val="24"/>
              </w:rPr>
              <w:t>Classical Names: Pronunciation and Spelling</w:t>
            </w:r>
          </w:p>
          <w:p w14:paraId="45FF6B8F" w14:textId="2C19572D" w:rsidR="0032103B" w:rsidRDefault="0032103B" w:rsidP="005A274A">
            <w:pPr>
              <w:pStyle w:val="Textbook"/>
              <w:spacing w:line="360" w:lineRule="auto"/>
            </w:pPr>
          </w:p>
        </w:tc>
        <w:tc>
          <w:tcPr>
            <w:tcW w:w="5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61685A" w14:textId="75ED014F" w:rsidR="004906B3" w:rsidRPr="00A01E17" w:rsidRDefault="0032103B" w:rsidP="004906B3">
            <w:pPr>
              <w:pStyle w:val="Textbook"/>
              <w:spacing w:line="360" w:lineRule="auto"/>
              <w:rPr>
                <w:b/>
                <w:bCs/>
                <w:sz w:val="24"/>
                <w:szCs w:val="24"/>
              </w:rPr>
            </w:pPr>
            <w:r w:rsidRPr="00A01E17">
              <w:rPr>
                <w:b/>
                <w:bCs/>
                <w:sz w:val="24"/>
                <w:szCs w:val="24"/>
              </w:rPr>
              <w:t>KEY NAMES AND TERMS</w:t>
            </w:r>
          </w:p>
          <w:p w14:paraId="66E16583" w14:textId="73DE258C" w:rsidR="0032103B" w:rsidRPr="00A01E17" w:rsidRDefault="0032103B" w:rsidP="004906B3">
            <w:pPr>
              <w:pStyle w:val="Textbook"/>
              <w:spacing w:line="600" w:lineRule="auto"/>
              <w:rPr>
                <w:sz w:val="24"/>
                <w:szCs w:val="24"/>
              </w:rPr>
            </w:pPr>
            <w:r w:rsidRPr="00A01E17">
              <w:rPr>
                <w:sz w:val="24"/>
                <w:szCs w:val="24"/>
              </w:rPr>
              <w:t xml:space="preserve">Divine myth </w:t>
            </w:r>
          </w:p>
          <w:p w14:paraId="4DF28ACD" w14:textId="198CBB95" w:rsidR="0032103B" w:rsidRPr="00A01E17" w:rsidRDefault="0032103B" w:rsidP="004906B3">
            <w:pPr>
              <w:pStyle w:val="Textbook"/>
              <w:spacing w:line="600" w:lineRule="auto"/>
              <w:rPr>
                <w:sz w:val="24"/>
                <w:szCs w:val="24"/>
              </w:rPr>
            </w:pPr>
            <w:r w:rsidRPr="00A01E17">
              <w:rPr>
                <w:sz w:val="24"/>
                <w:szCs w:val="24"/>
              </w:rPr>
              <w:t>Legend</w:t>
            </w:r>
          </w:p>
          <w:p w14:paraId="04FFECC1" w14:textId="1A2531B5" w:rsidR="0032103B" w:rsidRPr="00A01E17" w:rsidRDefault="00A01E17" w:rsidP="004906B3">
            <w:pPr>
              <w:pStyle w:val="Textbook"/>
              <w:spacing w:line="600" w:lineRule="auto"/>
              <w:rPr>
                <w:sz w:val="24"/>
                <w:szCs w:val="24"/>
              </w:rPr>
            </w:pPr>
            <w:r w:rsidRPr="00A01E17">
              <w:rPr>
                <w:sz w:val="24"/>
                <w:szCs w:val="24"/>
              </w:rPr>
              <w:t>Folktale</w:t>
            </w:r>
          </w:p>
          <w:p w14:paraId="40C2EEDC" w14:textId="45223F80" w:rsidR="00A01E17" w:rsidRPr="00A01E17" w:rsidRDefault="00A01E17" w:rsidP="004906B3">
            <w:pPr>
              <w:pStyle w:val="Textbook"/>
              <w:spacing w:line="600" w:lineRule="auto"/>
              <w:rPr>
                <w:sz w:val="24"/>
                <w:szCs w:val="24"/>
              </w:rPr>
            </w:pPr>
            <w:r w:rsidRPr="00A01E17">
              <w:rPr>
                <w:sz w:val="24"/>
                <w:szCs w:val="24"/>
              </w:rPr>
              <w:t>Etiological tale</w:t>
            </w:r>
          </w:p>
          <w:p w14:paraId="4DEAF9BA" w14:textId="55CE6191" w:rsidR="00A01E17" w:rsidRPr="00A01E17" w:rsidRDefault="00A01E17" w:rsidP="004906B3">
            <w:pPr>
              <w:pStyle w:val="Textbook"/>
              <w:spacing w:line="600" w:lineRule="auto"/>
              <w:rPr>
                <w:sz w:val="24"/>
                <w:szCs w:val="24"/>
              </w:rPr>
            </w:pPr>
            <w:r w:rsidRPr="00A01E17">
              <w:rPr>
                <w:sz w:val="24"/>
                <w:szCs w:val="24"/>
              </w:rPr>
              <w:t>Folktale types</w:t>
            </w:r>
          </w:p>
          <w:p w14:paraId="6981DE66" w14:textId="567CBA9E" w:rsidR="00A01E17" w:rsidRPr="00A01E17" w:rsidRDefault="00A01E17" w:rsidP="004906B3">
            <w:pPr>
              <w:pStyle w:val="Textbook"/>
              <w:spacing w:line="600" w:lineRule="auto"/>
              <w:rPr>
                <w:sz w:val="24"/>
                <w:szCs w:val="24"/>
              </w:rPr>
            </w:pPr>
            <w:r w:rsidRPr="00A01E17">
              <w:rPr>
                <w:sz w:val="24"/>
                <w:szCs w:val="24"/>
              </w:rPr>
              <w:t>Folktale motifs</w:t>
            </w:r>
          </w:p>
          <w:p w14:paraId="4CDA8529" w14:textId="2B29C350" w:rsidR="0032103B" w:rsidRDefault="0032103B" w:rsidP="005A274A">
            <w:pPr>
              <w:pStyle w:val="Textbook"/>
              <w:spacing w:line="360" w:lineRule="auto"/>
            </w:pPr>
          </w:p>
        </w:tc>
      </w:tr>
      <w:tr w:rsidR="0032103B" w14:paraId="206887BB" w14:textId="77777777" w:rsidTr="004906B3">
        <w:trPr>
          <w:trHeight w:val="316"/>
        </w:trPr>
        <w:tc>
          <w:tcPr>
            <w:tcW w:w="5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7484E" w14:textId="77777777" w:rsidR="0032103B" w:rsidRDefault="0032103B" w:rsidP="005A274A"/>
        </w:tc>
        <w:tc>
          <w:tcPr>
            <w:tcW w:w="5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DAA3C" w14:textId="77777777" w:rsidR="0032103B" w:rsidRDefault="0032103B" w:rsidP="005A274A"/>
        </w:tc>
      </w:tr>
      <w:tr w:rsidR="0032103B" w14:paraId="6159B352" w14:textId="77777777" w:rsidTr="004906B3">
        <w:trPr>
          <w:trHeight w:val="9451"/>
        </w:trPr>
        <w:tc>
          <w:tcPr>
            <w:tcW w:w="5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BD2CB" w14:textId="77777777" w:rsidR="0032103B" w:rsidRDefault="0032103B" w:rsidP="005A274A"/>
        </w:tc>
        <w:tc>
          <w:tcPr>
            <w:tcW w:w="5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2A8FC" w14:textId="77777777" w:rsidR="0032103B" w:rsidRDefault="0032103B" w:rsidP="005A274A"/>
        </w:tc>
      </w:tr>
      <w:tr w:rsidR="00A01E17" w14:paraId="202E1440" w14:textId="77777777" w:rsidTr="004906B3">
        <w:trPr>
          <w:trHeight w:val="2538"/>
        </w:trPr>
        <w:tc>
          <w:tcPr>
            <w:tcW w:w="10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576E44" w14:textId="0D6F2466" w:rsidR="00A01E17" w:rsidRPr="004906B3" w:rsidRDefault="00A01E17" w:rsidP="005A274A">
            <w:r w:rsidRPr="004906B3">
              <w:rPr>
                <w:b/>
                <w:bCs/>
                <w:u w:val="single"/>
              </w:rPr>
              <w:t>NOTES: TO FOLLOW UP / QUESTIONS TO ASK IN CLASS</w:t>
            </w:r>
          </w:p>
        </w:tc>
      </w:tr>
    </w:tbl>
    <w:p w14:paraId="7C4EF2B1" w14:textId="6C733680" w:rsidR="0004266C" w:rsidRDefault="0004266C">
      <w:pPr>
        <w:pStyle w:val="Body"/>
        <w:widowControl w:val="0"/>
      </w:pPr>
    </w:p>
    <w:p w14:paraId="1AFEAB5D" w14:textId="77777777" w:rsidR="0032103B" w:rsidRDefault="0032103B">
      <w:pPr>
        <w:pStyle w:val="Body"/>
        <w:widowControl w:val="0"/>
      </w:pPr>
    </w:p>
    <w:sectPr w:rsidR="0032103B">
      <w:headerReference w:type="default" r:id="rId6"/>
      <w:pgSz w:w="12240" w:h="15840"/>
      <w:pgMar w:top="720" w:right="720" w:bottom="432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502A20" w14:textId="77777777" w:rsidR="00E9034D" w:rsidRDefault="00E9034D">
      <w:r>
        <w:separator/>
      </w:r>
    </w:p>
  </w:endnote>
  <w:endnote w:type="continuationSeparator" w:id="0">
    <w:p w14:paraId="34C24B61" w14:textId="77777777" w:rsidR="00E9034D" w:rsidRDefault="00E90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B StempelGaramond Bold">
    <w:panose1 w:val="020B0604020202020204"/>
    <w:charset w:val="00"/>
    <w:family w:val="roman"/>
    <w:pitch w:val="default"/>
  </w:font>
  <w:font w:name="R StempelGaramond Roman">
    <w:altName w:val="Cambria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977A5F" w14:textId="77777777" w:rsidR="00E9034D" w:rsidRDefault="00E9034D">
      <w:r>
        <w:separator/>
      </w:r>
    </w:p>
  </w:footnote>
  <w:footnote w:type="continuationSeparator" w:id="0">
    <w:p w14:paraId="658F1DD9" w14:textId="77777777" w:rsidR="00E9034D" w:rsidRDefault="00E903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04269D" w14:textId="7170326A" w:rsidR="0004266C" w:rsidRDefault="008C3C57">
    <w:pPr>
      <w:pStyle w:val="Header"/>
      <w:rPr>
        <w:sz w:val="20"/>
        <w:szCs w:val="20"/>
      </w:rPr>
    </w:pPr>
    <w:r>
      <w:rPr>
        <w:sz w:val="20"/>
        <w:szCs w:val="20"/>
      </w:rPr>
      <w:t xml:space="preserve">NOTE-TAKING GUIDE: </w:t>
    </w:r>
    <w:r w:rsidR="0032103B">
      <w:rPr>
        <w:sz w:val="20"/>
        <w:szCs w:val="20"/>
      </w:rPr>
      <w:t>Powell</w:t>
    </w:r>
    <w:r>
      <w:rPr>
        <w:sz w:val="20"/>
        <w:szCs w:val="20"/>
      </w:rPr>
      <w:t xml:space="preserve">, </w:t>
    </w:r>
    <w:r w:rsidR="0032103B">
      <w:rPr>
        <w:i/>
        <w:iCs/>
        <w:sz w:val="20"/>
        <w:szCs w:val="20"/>
      </w:rPr>
      <w:t>Classical Myth</w:t>
    </w:r>
  </w:p>
  <w:p w14:paraId="3C4A4A60" w14:textId="19B7252F" w:rsidR="0032103B" w:rsidRDefault="008C3C57" w:rsidP="0032103B">
    <w:pPr>
      <w:pStyle w:val="Header"/>
      <w:tabs>
        <w:tab w:val="clear" w:pos="4320"/>
        <w:tab w:val="clear" w:pos="8640"/>
      </w:tabs>
    </w:pPr>
    <w:r>
      <w:rPr>
        <w:sz w:val="20"/>
        <w:szCs w:val="20"/>
      </w:rPr>
      <w:t xml:space="preserve">CHAPTER </w:t>
    </w:r>
    <w:r w:rsidR="0032103B">
      <w:rPr>
        <w:sz w:val="20"/>
        <w:szCs w:val="20"/>
      </w:rPr>
      <w:t>1</w:t>
    </w:r>
    <w:r>
      <w:rPr>
        <w:sz w:val="20"/>
        <w:szCs w:val="20"/>
      </w:rPr>
      <w:t xml:space="preserve"> </w:t>
    </w:r>
    <w:r w:rsidR="0032103B">
      <w:rPr>
        <w:sz w:val="20"/>
        <w:szCs w:val="20"/>
      </w:rPr>
      <w:t>The Nature of Myth</w:t>
    </w:r>
  </w:p>
  <w:p w14:paraId="09140997" w14:textId="7A4636B7" w:rsidR="0004266C" w:rsidRDefault="0004266C">
    <w:pPr>
      <w:pStyle w:val="Header"/>
      <w:tabs>
        <w:tab w:val="clear" w:pos="4320"/>
        <w:tab w:val="clear" w:pos="864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66C"/>
    <w:rsid w:val="000329CF"/>
    <w:rsid w:val="0004266C"/>
    <w:rsid w:val="0032103B"/>
    <w:rsid w:val="004906B3"/>
    <w:rsid w:val="008C3C57"/>
    <w:rsid w:val="00A01E17"/>
    <w:rsid w:val="00C23C28"/>
    <w:rsid w:val="00E90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8EC6F"/>
  <w15:docId w15:val="{712BEA69-0299-AF45-95DD-955DBEB22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paragraph" w:customStyle="1" w:styleId="COL1">
    <w:name w:val="COL1"/>
    <w:pPr>
      <w:keepLines/>
      <w:spacing w:line="480" w:lineRule="auto"/>
      <w:jc w:val="both"/>
    </w:pPr>
    <w:rPr>
      <w:rFonts w:ascii="B StempelGaramond Bold" w:eastAsia="B StempelGaramond Bold" w:hAnsi="B StempelGaramond Bold" w:cs="B StempelGaramond Bold"/>
      <w:color w:val="000000"/>
      <w:sz w:val="24"/>
      <w:szCs w:val="24"/>
      <w:u w:color="000000"/>
    </w:rPr>
  </w:style>
  <w:style w:type="paragraph" w:customStyle="1" w:styleId="Textbook">
    <w:name w:val="Textbook"/>
    <w:pPr>
      <w:spacing w:line="480" w:lineRule="auto"/>
    </w:pPr>
    <w:rPr>
      <w:rFonts w:eastAsia="Times New Roman"/>
      <w:color w:val="000000"/>
      <w:sz w:val="22"/>
      <w:szCs w:val="22"/>
      <w:u w:color="000000"/>
    </w:rPr>
  </w:style>
  <w:style w:type="paragraph" w:customStyle="1" w:styleId="RQ">
    <w:name w:val="RQ"/>
    <w:pPr>
      <w:keepLines/>
      <w:spacing w:line="480" w:lineRule="auto"/>
      <w:jc w:val="both"/>
    </w:pPr>
    <w:rPr>
      <w:rFonts w:ascii="R StempelGaramond Roman" w:eastAsia="R StempelGaramond Roman" w:hAnsi="R StempelGaramond Roman" w:cs="R StempelGaramond Roman"/>
      <w:color w:val="000000"/>
      <w:u w:color="000000"/>
    </w:rPr>
  </w:style>
  <w:style w:type="paragraph" w:styleId="Footer">
    <w:name w:val="footer"/>
    <w:basedOn w:val="Normal"/>
    <w:link w:val="FooterChar"/>
    <w:uiPriority w:val="99"/>
    <w:unhideWhenUsed/>
    <w:rsid w:val="003210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103B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103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03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University Press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CAVALIERE, Charles</dc:creator>
  <cp:lastModifiedBy>Microsoft Office User</cp:lastModifiedBy>
  <cp:revision>3</cp:revision>
  <dcterms:created xsi:type="dcterms:W3CDTF">2020-05-18T20:18:00Z</dcterms:created>
  <dcterms:modified xsi:type="dcterms:W3CDTF">2020-05-20T13:29:00Z</dcterms:modified>
</cp:coreProperties>
</file>