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41" w:rsidRPr="009B435D" w:rsidRDefault="003B4D41" w:rsidP="003B4D41">
      <w:pPr>
        <w:jc w:val="center"/>
        <w:rPr>
          <w:b/>
          <w:sz w:val="24"/>
        </w:rPr>
      </w:pPr>
      <w:r w:rsidRPr="009B435D">
        <w:rPr>
          <w:b/>
          <w:sz w:val="24"/>
        </w:rPr>
        <w:t xml:space="preserve">Chapter </w:t>
      </w:r>
      <w:r w:rsidR="007A1924">
        <w:rPr>
          <w:b/>
          <w:sz w:val="24"/>
        </w:rPr>
        <w:t>3</w:t>
      </w:r>
      <w:bookmarkStart w:id="0" w:name="_GoBack"/>
      <w:bookmarkEnd w:id="0"/>
      <w:r w:rsidRPr="009B435D">
        <w:rPr>
          <w:b/>
          <w:sz w:val="24"/>
        </w:rPr>
        <w:t xml:space="preserve">: </w:t>
      </w:r>
      <w:r w:rsidR="007A1924" w:rsidRPr="007A1924">
        <w:rPr>
          <w:b/>
          <w:sz w:val="24"/>
        </w:rPr>
        <w:t>The Byzantine Empire, c. 500-1000</w:t>
      </w:r>
    </w:p>
    <w:p w:rsidR="003B4D41" w:rsidRPr="00061CBD" w:rsidRDefault="003B4D41" w:rsidP="003B4D41">
      <w:pPr>
        <w:rPr>
          <w:rFonts w:ascii="Arial" w:hAnsi="Arial" w:cs="Arial"/>
          <w:b/>
        </w:rPr>
      </w:pPr>
    </w:p>
    <w:p w:rsidR="003B4D41" w:rsidRPr="009B435D" w:rsidRDefault="003B4D41" w:rsidP="003B4D41">
      <w:pPr>
        <w:rPr>
          <w:rFonts w:ascii="Arial" w:hAnsi="Arial" w:cs="Arial"/>
          <w:b/>
          <w:sz w:val="24"/>
        </w:rPr>
      </w:pPr>
      <w:r w:rsidRPr="009B435D">
        <w:rPr>
          <w:rFonts w:ascii="Arial" w:hAnsi="Arial" w:cs="Arial"/>
          <w:b/>
          <w:sz w:val="24"/>
        </w:rPr>
        <w:t>Test Bank</w:t>
      </w:r>
    </w:p>
    <w:p w:rsidR="003B4D41" w:rsidRDefault="003B4D41" w:rsidP="003B4D4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20"/>
          <w:szCs w:val="20"/>
          <w:u w:color="00000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1</w:t>
      </w:r>
    </w:p>
    <w:p w:rsidR="0029198E" w:rsidRPr="0029198E" w:rsidRDefault="0029198E" w:rsidP="0029198E">
      <w:pPr>
        <w:tabs>
          <w:tab w:val="left" w:pos="7713"/>
        </w:tabs>
        <w:rPr>
          <w:rFonts w:ascii="Arial" w:hAnsi="Arial" w:cs="Arial"/>
        </w:rPr>
      </w:pPr>
      <w:r w:rsidRPr="0029198E">
        <w:rPr>
          <w:rFonts w:ascii="Arial" w:hAnsi="Arial" w:cs="Arial"/>
          <w:b/>
          <w:bCs/>
          <w:u w:color="000000"/>
        </w:rPr>
        <w:t xml:space="preserve">1) </w:t>
      </w:r>
      <w:r w:rsidRPr="0029198E">
        <w:rPr>
          <w:rFonts w:ascii="Arial" w:hAnsi="Arial" w:cs="Arial"/>
        </w:rPr>
        <w:t>Immediately after the disintegration of the Roman Empire, the Byzantine Empire was: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62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sz w:val="20"/>
          <w:szCs w:val="20"/>
        </w:rPr>
        <w:t>*</w:t>
      </w:r>
      <w:r w:rsidRPr="00BB4DAD">
        <w:rPr>
          <w:rFonts w:ascii="Arial" w:hAnsi="Arial" w:cs="Arial"/>
          <w:b/>
          <w:sz w:val="20"/>
          <w:szCs w:val="20"/>
          <w:u w:color="000000"/>
        </w:rPr>
        <w:t>a.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considerably better governed and more prosperous than the states of Western Europe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BB4DAD">
        <w:rPr>
          <w:rFonts w:ascii="Arial" w:hAnsi="Arial" w:cs="Arial"/>
          <w:b/>
          <w:sz w:val="20"/>
          <w:szCs w:val="20"/>
          <w:u w:color="000000"/>
        </w:rPr>
        <w:t>b</w:t>
      </w:r>
      <w:proofErr w:type="gramEnd"/>
      <w:r w:rsidRPr="00BB4DAD">
        <w:rPr>
          <w:rFonts w:ascii="Arial" w:hAnsi="Arial" w:cs="Arial"/>
          <w:b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bCs/>
          <w:sz w:val="20"/>
          <w:szCs w:val="20"/>
        </w:rPr>
        <w:t>considerably weaker in terms of government and prosperity than the states of Western Europe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BB4DAD">
        <w:rPr>
          <w:rFonts w:ascii="Arial" w:hAnsi="Arial" w:cs="Arial"/>
          <w:b/>
          <w:bCs/>
          <w:sz w:val="20"/>
          <w:szCs w:val="20"/>
          <w:u w:color="000000"/>
        </w:rPr>
        <w:t>c</w:t>
      </w:r>
      <w:proofErr w:type="gramEnd"/>
      <w:r w:rsidRPr="00BB4DAD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much the same as Western Europe in terms of government and prosperity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BB4DAD">
        <w:rPr>
          <w:rFonts w:ascii="Arial" w:hAnsi="Arial" w:cs="Arial"/>
          <w:b/>
          <w:sz w:val="20"/>
          <w:szCs w:val="20"/>
          <w:u w:color="000000"/>
        </w:rPr>
        <w:t>d</w:t>
      </w:r>
      <w:proofErr w:type="gramEnd"/>
      <w:r w:rsidRPr="00BB4DAD">
        <w:rPr>
          <w:rFonts w:ascii="Arial" w:hAnsi="Arial" w:cs="Arial"/>
          <w:b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stronger than Western Europe in terms of government but poorer in resources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2</w:t>
      </w:r>
    </w:p>
    <w:p w:rsidR="0029198E" w:rsidRPr="0029198E" w:rsidRDefault="0029198E" w:rsidP="0029198E">
      <w:pPr>
        <w:tabs>
          <w:tab w:val="left" w:pos="7713"/>
        </w:tabs>
        <w:rPr>
          <w:rFonts w:ascii="Arial" w:hAnsi="Arial" w:cs="Arial"/>
        </w:rPr>
      </w:pPr>
      <w:r w:rsidRPr="0029198E">
        <w:rPr>
          <w:rFonts w:ascii="Arial" w:hAnsi="Arial" w:cs="Arial"/>
          <w:b/>
          <w:bCs/>
          <w:u w:color="000000"/>
        </w:rPr>
        <w:t xml:space="preserve">2) </w:t>
      </w:r>
      <w:r w:rsidRPr="0029198E">
        <w:rPr>
          <w:rFonts w:ascii="Arial" w:hAnsi="Arial" w:cs="Arial"/>
        </w:rPr>
        <w:t>Byzantium took its religion from Christianity and its culture from Greece, but its governmental structures were largely ________.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64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BB4DAD">
        <w:rPr>
          <w:rFonts w:ascii="Arial" w:hAnsi="Arial" w:cs="Arial"/>
          <w:b/>
          <w:sz w:val="20"/>
          <w:szCs w:val="20"/>
          <w:u w:color="000000"/>
        </w:rPr>
        <w:t>a</w:t>
      </w:r>
      <w:proofErr w:type="gramEnd"/>
      <w:r w:rsidRPr="00BB4DAD">
        <w:rPr>
          <w:rFonts w:ascii="Arial" w:hAnsi="Arial" w:cs="Arial"/>
          <w:b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  <w:lang w:val="en-GB"/>
        </w:rPr>
        <w:t>barbarian</w:t>
      </w:r>
      <w:r w:rsidRPr="0029198E">
        <w:rPr>
          <w:rFonts w:ascii="Arial" w:hAnsi="Arial" w:cs="Arial"/>
          <w:sz w:val="20"/>
          <w:szCs w:val="20"/>
        </w:rPr>
        <w:t xml:space="preserve">  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b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pagan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c.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Islamic 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r w:rsidRPr="0029198E">
        <w:rPr>
          <w:rFonts w:ascii="Arial" w:hAnsi="Arial" w:cs="Arial"/>
          <w:sz w:val="20"/>
          <w:szCs w:val="20"/>
        </w:rPr>
        <w:t>*</w:t>
      </w:r>
      <w:r w:rsidRPr="0029198E">
        <w:rPr>
          <w:rFonts w:ascii="Arial" w:hAnsi="Arial" w:cs="Arial"/>
          <w:b/>
          <w:bCs/>
          <w:sz w:val="20"/>
          <w:szCs w:val="20"/>
          <w:u w:color="000000"/>
        </w:rPr>
        <w:t>d.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bCs/>
          <w:sz w:val="20"/>
          <w:szCs w:val="20"/>
        </w:rPr>
        <w:t xml:space="preserve">Roman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3</w:t>
      </w:r>
    </w:p>
    <w:p w:rsidR="0029198E" w:rsidRPr="0029198E" w:rsidRDefault="0029198E" w:rsidP="0029198E">
      <w:pPr>
        <w:rPr>
          <w:rFonts w:ascii="Arial" w:hAnsi="Arial" w:cs="Arial"/>
        </w:rPr>
      </w:pPr>
      <w:r w:rsidRPr="0029198E">
        <w:rPr>
          <w:rFonts w:ascii="Arial" w:hAnsi="Arial" w:cs="Arial"/>
          <w:b/>
          <w:bCs/>
          <w:u w:color="000000"/>
        </w:rPr>
        <w:t xml:space="preserve">3) </w:t>
      </w:r>
      <w:proofErr w:type="spellStart"/>
      <w:r w:rsidRPr="0029198E">
        <w:rPr>
          <w:rFonts w:ascii="Arial" w:hAnsi="Arial" w:cs="Arial"/>
        </w:rPr>
        <w:t>Monophysites</w:t>
      </w:r>
      <w:proofErr w:type="spellEnd"/>
      <w:r w:rsidRPr="0029198E">
        <w:rPr>
          <w:rFonts w:ascii="Arial" w:hAnsi="Arial" w:cs="Arial"/>
        </w:rPr>
        <w:t xml:space="preserve"> were: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65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proofErr w:type="gramStart"/>
      <w:r w:rsidRPr="00BB4DAD">
        <w:rPr>
          <w:rFonts w:ascii="Arial" w:hAnsi="Arial" w:cs="Arial"/>
          <w:b/>
          <w:sz w:val="20"/>
          <w:szCs w:val="20"/>
          <w:u w:color="000000"/>
        </w:rPr>
        <w:t>a</w:t>
      </w:r>
      <w:proofErr w:type="gramEnd"/>
      <w:r w:rsidRPr="00BB4DAD">
        <w:rPr>
          <w:rFonts w:ascii="Arial" w:hAnsi="Arial" w:cs="Arial"/>
          <w:b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scholars who tried to understand physics and mathematics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BB4DAD">
        <w:rPr>
          <w:rFonts w:ascii="Arial" w:hAnsi="Arial" w:cs="Arial"/>
          <w:b/>
          <w:sz w:val="20"/>
          <w:szCs w:val="20"/>
          <w:u w:color="000000"/>
        </w:rPr>
        <w:t>b</w:t>
      </w:r>
      <w:proofErr w:type="gramEnd"/>
      <w:r w:rsidRPr="00BB4DAD">
        <w:rPr>
          <w:rFonts w:ascii="Arial" w:hAnsi="Arial" w:cs="Arial"/>
          <w:b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bCs/>
          <w:sz w:val="20"/>
          <w:szCs w:val="20"/>
        </w:rPr>
        <w:t>missionaries to northern Europe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sz w:val="20"/>
          <w:szCs w:val="20"/>
        </w:rPr>
        <w:t>*</w:t>
      </w:r>
      <w:r w:rsidRPr="00BB4DAD">
        <w:rPr>
          <w:rFonts w:ascii="Arial" w:hAnsi="Arial" w:cs="Arial"/>
          <w:b/>
          <w:sz w:val="20"/>
          <w:szCs w:val="20"/>
          <w:u w:color="000000"/>
        </w:rPr>
        <w:t>c.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people who believed that Jesus had a single, divine nature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BB4DAD">
        <w:rPr>
          <w:rFonts w:ascii="Arial" w:hAnsi="Arial" w:cs="Arial"/>
          <w:b/>
          <w:sz w:val="20"/>
          <w:szCs w:val="20"/>
          <w:u w:color="000000"/>
        </w:rPr>
        <w:t>d.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Byzantine bureaucrats who served both the religious and governmental hierarchies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4</w:t>
      </w:r>
    </w:p>
    <w:p w:rsidR="0029198E" w:rsidRPr="0029198E" w:rsidRDefault="0029198E" w:rsidP="0029198E">
      <w:pPr>
        <w:rPr>
          <w:rFonts w:ascii="Arial" w:hAnsi="Arial" w:cs="Arial"/>
        </w:rPr>
      </w:pPr>
      <w:r w:rsidRPr="0029198E">
        <w:rPr>
          <w:rFonts w:ascii="Arial" w:hAnsi="Arial" w:cs="Arial"/>
          <w:u w:color="000000"/>
        </w:rPr>
        <w:t>4</w:t>
      </w:r>
      <w:r w:rsidRPr="0029198E">
        <w:rPr>
          <w:rFonts w:ascii="Arial" w:hAnsi="Arial" w:cs="Arial"/>
          <w:b/>
          <w:bCs/>
          <w:u w:color="000000"/>
        </w:rPr>
        <w:t xml:space="preserve">) </w:t>
      </w:r>
      <w:r w:rsidRPr="0029198E">
        <w:rPr>
          <w:rFonts w:ascii="Arial" w:hAnsi="Arial" w:cs="Arial"/>
        </w:rPr>
        <w:t>Iconoclasm means: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67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r w:rsidRPr="0029198E">
        <w:rPr>
          <w:rFonts w:ascii="Arial" w:hAnsi="Arial" w:cs="Arial"/>
          <w:sz w:val="20"/>
          <w:szCs w:val="20"/>
        </w:rPr>
        <w:t>*</w:t>
      </w:r>
      <w:r w:rsidRPr="00BB4DAD">
        <w:rPr>
          <w:rFonts w:ascii="Arial" w:hAnsi="Arial" w:cs="Arial"/>
          <w:b/>
          <w:sz w:val="20"/>
          <w:szCs w:val="20"/>
          <w:u w:color="000000"/>
        </w:rPr>
        <w:t>a.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bCs/>
          <w:sz w:val="20"/>
          <w:szCs w:val="20"/>
        </w:rPr>
        <w:t xml:space="preserve">smashing of icons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proofErr w:type="gramStart"/>
      <w:r w:rsidRPr="00BB4DAD">
        <w:rPr>
          <w:rFonts w:ascii="Arial" w:hAnsi="Arial" w:cs="Arial"/>
          <w:b/>
          <w:sz w:val="20"/>
          <w:szCs w:val="20"/>
          <w:u w:color="000000"/>
        </w:rPr>
        <w:t>b</w:t>
      </w:r>
      <w:proofErr w:type="gramEnd"/>
      <w:r w:rsidRPr="00BB4DAD">
        <w:rPr>
          <w:rFonts w:ascii="Arial" w:hAnsi="Arial" w:cs="Arial"/>
          <w:b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bCs/>
          <w:sz w:val="20"/>
          <w:szCs w:val="20"/>
        </w:rPr>
        <w:t>the requirement that each church had at least one icon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BB4DAD">
        <w:rPr>
          <w:rFonts w:ascii="Arial" w:hAnsi="Arial" w:cs="Arial"/>
          <w:b/>
          <w:sz w:val="20"/>
          <w:szCs w:val="20"/>
          <w:u w:color="000000"/>
        </w:rPr>
        <w:t>c</w:t>
      </w:r>
      <w:proofErr w:type="gramEnd"/>
      <w:r w:rsidRPr="00BB4DAD">
        <w:rPr>
          <w:rFonts w:ascii="Arial" w:hAnsi="Arial" w:cs="Arial"/>
          <w:b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worship of icons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proofErr w:type="gramStart"/>
      <w:r w:rsidRPr="00BB4DAD">
        <w:rPr>
          <w:rFonts w:ascii="Arial" w:hAnsi="Arial" w:cs="Arial"/>
          <w:b/>
          <w:sz w:val="20"/>
          <w:szCs w:val="20"/>
          <w:u w:color="000000"/>
        </w:rPr>
        <w:t>d</w:t>
      </w:r>
      <w:proofErr w:type="gramEnd"/>
      <w:r w:rsidRPr="00BB4DAD">
        <w:rPr>
          <w:rFonts w:ascii="Arial" w:hAnsi="Arial" w:cs="Arial"/>
          <w:b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creation of icons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5</w:t>
      </w:r>
    </w:p>
    <w:p w:rsidR="0029198E" w:rsidRPr="0029198E" w:rsidRDefault="0029198E" w:rsidP="0029198E">
      <w:pPr>
        <w:tabs>
          <w:tab w:val="left" w:pos="7713"/>
        </w:tabs>
        <w:rPr>
          <w:rFonts w:ascii="Arial" w:hAnsi="Arial" w:cs="Arial"/>
        </w:rPr>
      </w:pPr>
      <w:r w:rsidRPr="0029198E">
        <w:rPr>
          <w:rFonts w:ascii="Arial" w:hAnsi="Arial" w:cs="Arial"/>
          <w:b/>
          <w:bCs/>
          <w:u w:color="000000"/>
        </w:rPr>
        <w:t xml:space="preserve">5) </w:t>
      </w:r>
      <w:r w:rsidRPr="0029198E">
        <w:rPr>
          <w:rFonts w:ascii="Arial" w:hAnsi="Arial" w:cs="Arial"/>
        </w:rPr>
        <w:t xml:space="preserve">One particularly important practice within Byzantine religion was: 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67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r w:rsidRPr="0029198E">
        <w:rPr>
          <w:rFonts w:ascii="Arial" w:hAnsi="Arial" w:cs="Arial"/>
          <w:sz w:val="20"/>
          <w:szCs w:val="20"/>
        </w:rPr>
        <w:t>*</w:t>
      </w:r>
      <w:r w:rsidRPr="0029198E">
        <w:rPr>
          <w:rFonts w:ascii="Arial" w:hAnsi="Arial" w:cs="Arial"/>
          <w:b/>
          <w:bCs/>
          <w:sz w:val="20"/>
          <w:szCs w:val="20"/>
          <w:u w:color="000000"/>
        </w:rPr>
        <w:t>a.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bCs/>
          <w:sz w:val="20"/>
          <w:szCs w:val="20"/>
        </w:rPr>
        <w:t xml:space="preserve">Monasticism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b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private prayer  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c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confession of sins  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d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public processions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6</w:t>
      </w:r>
    </w:p>
    <w:p w:rsidR="0029198E" w:rsidRPr="0029198E" w:rsidRDefault="0029198E" w:rsidP="0029198E">
      <w:pPr>
        <w:rPr>
          <w:rFonts w:ascii="Arial" w:hAnsi="Arial" w:cs="Arial"/>
        </w:rPr>
      </w:pPr>
      <w:r w:rsidRPr="0029198E">
        <w:rPr>
          <w:rFonts w:ascii="Arial" w:hAnsi="Arial" w:cs="Arial"/>
          <w:b/>
          <w:bCs/>
          <w:u w:color="000000"/>
        </w:rPr>
        <w:t xml:space="preserve">6) </w:t>
      </w:r>
      <w:r w:rsidRPr="0029198E">
        <w:rPr>
          <w:rFonts w:ascii="Arial" w:hAnsi="Arial" w:cs="Arial"/>
        </w:rPr>
        <w:t xml:space="preserve">Which part of the Byzantine Empire served as an important source of grain prior to its capture in the seventh century? 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69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BB4DAD">
        <w:rPr>
          <w:rFonts w:ascii="Arial" w:hAnsi="Arial" w:cs="Arial"/>
          <w:b/>
          <w:bCs/>
          <w:sz w:val="20"/>
          <w:szCs w:val="20"/>
          <w:u w:color="000000"/>
        </w:rPr>
        <w:t>a.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Lombardy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BB4DAD">
        <w:rPr>
          <w:rFonts w:ascii="Arial" w:hAnsi="Arial" w:cs="Arial"/>
          <w:b/>
          <w:sz w:val="20"/>
          <w:szCs w:val="20"/>
          <w:u w:color="000000"/>
        </w:rPr>
        <w:t>b.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Syria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sz w:val="20"/>
          <w:szCs w:val="20"/>
        </w:rPr>
        <w:t>*</w:t>
      </w:r>
      <w:r w:rsidRPr="00BB4DAD">
        <w:rPr>
          <w:rFonts w:ascii="Arial" w:hAnsi="Arial" w:cs="Arial"/>
          <w:b/>
          <w:sz w:val="20"/>
          <w:szCs w:val="20"/>
          <w:u w:color="000000"/>
        </w:rPr>
        <w:t>c.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Egypt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BB4DAD">
        <w:rPr>
          <w:rFonts w:ascii="Arial" w:hAnsi="Arial" w:cs="Arial"/>
          <w:b/>
          <w:bCs/>
          <w:sz w:val="20"/>
          <w:szCs w:val="20"/>
          <w:u w:color="000000"/>
        </w:rPr>
        <w:t>d.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Morocco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7</w:t>
      </w:r>
    </w:p>
    <w:p w:rsidR="0029198E" w:rsidRPr="0029198E" w:rsidRDefault="0029198E" w:rsidP="0029198E">
      <w:pPr>
        <w:rPr>
          <w:rFonts w:ascii="Arial" w:hAnsi="Arial" w:cs="Arial"/>
        </w:rPr>
      </w:pPr>
      <w:r w:rsidRPr="0029198E">
        <w:rPr>
          <w:rFonts w:ascii="Arial" w:hAnsi="Arial" w:cs="Arial"/>
          <w:b/>
          <w:bCs/>
          <w:u w:color="000000"/>
        </w:rPr>
        <w:t xml:space="preserve">7) </w:t>
      </w:r>
      <w:r w:rsidRPr="0029198E">
        <w:rPr>
          <w:rFonts w:ascii="Arial" w:hAnsi="Arial" w:cs="Arial"/>
        </w:rPr>
        <w:t xml:space="preserve">The Byzantine diet </w:t>
      </w:r>
      <w:proofErr w:type="spellStart"/>
      <w:r w:rsidRPr="0029198E">
        <w:rPr>
          <w:rFonts w:ascii="Arial" w:hAnsi="Arial" w:cs="Arial"/>
        </w:rPr>
        <w:t>centered</w:t>
      </w:r>
      <w:proofErr w:type="spellEnd"/>
      <w:r w:rsidRPr="0029198E">
        <w:rPr>
          <w:rFonts w:ascii="Arial" w:hAnsi="Arial" w:cs="Arial"/>
        </w:rPr>
        <w:t xml:space="preserve"> on: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69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a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meat and cheese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r w:rsidRPr="0029198E">
        <w:rPr>
          <w:rFonts w:ascii="Arial" w:hAnsi="Arial" w:cs="Arial"/>
          <w:sz w:val="20"/>
          <w:szCs w:val="20"/>
        </w:rPr>
        <w:t>*</w:t>
      </w:r>
      <w:r w:rsidRPr="0029198E">
        <w:rPr>
          <w:rFonts w:ascii="Arial" w:hAnsi="Arial" w:cs="Arial"/>
          <w:b/>
          <w:bCs/>
          <w:sz w:val="20"/>
          <w:szCs w:val="20"/>
          <w:u w:color="000000"/>
        </w:rPr>
        <w:t>b.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bCs/>
          <w:sz w:val="20"/>
          <w:szCs w:val="20"/>
        </w:rPr>
        <w:t xml:space="preserve">grain, oil, and wine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BB4DAD">
        <w:rPr>
          <w:rFonts w:ascii="Arial" w:hAnsi="Arial" w:cs="Arial"/>
          <w:b/>
          <w:sz w:val="20"/>
          <w:szCs w:val="20"/>
          <w:u w:color="000000"/>
        </w:rPr>
        <w:t>c</w:t>
      </w:r>
      <w:proofErr w:type="gramEnd"/>
      <w:r w:rsidRPr="00BB4DAD">
        <w:rPr>
          <w:rFonts w:ascii="Arial" w:hAnsi="Arial" w:cs="Arial"/>
          <w:b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soup and ale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d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pasta, sauces, and greens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8</w:t>
      </w:r>
    </w:p>
    <w:p w:rsidR="0029198E" w:rsidRPr="0029198E" w:rsidRDefault="0029198E" w:rsidP="0029198E">
      <w:pPr>
        <w:tabs>
          <w:tab w:val="left" w:pos="7713"/>
        </w:tabs>
        <w:rPr>
          <w:rFonts w:ascii="Arial" w:hAnsi="Arial" w:cs="Arial"/>
        </w:rPr>
      </w:pPr>
      <w:r w:rsidRPr="0029198E">
        <w:rPr>
          <w:rFonts w:ascii="Arial" w:hAnsi="Arial" w:cs="Arial"/>
          <w:b/>
          <w:bCs/>
          <w:u w:color="000000"/>
        </w:rPr>
        <w:t xml:space="preserve">8) </w:t>
      </w:r>
      <w:r w:rsidRPr="0029198E">
        <w:rPr>
          <w:rFonts w:ascii="Arial" w:hAnsi="Arial" w:cs="Arial"/>
        </w:rPr>
        <w:t>The disease known as “Justinian’s Plague” or the “first pandemic” may have killed as many as: ____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69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a.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2,500 people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b.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25,000 people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sz w:val="20"/>
          <w:szCs w:val="20"/>
        </w:rPr>
        <w:t>*</w:t>
      </w:r>
      <w:r w:rsidRPr="00BB4DAD">
        <w:rPr>
          <w:rFonts w:ascii="Arial" w:hAnsi="Arial" w:cs="Arial"/>
          <w:b/>
          <w:sz w:val="20"/>
          <w:szCs w:val="20"/>
          <w:u w:color="000000"/>
        </w:rPr>
        <w:t>c.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25 million people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d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250 million people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response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9</w:t>
      </w:r>
    </w:p>
    <w:p w:rsidR="0029198E" w:rsidRPr="0029198E" w:rsidRDefault="0029198E" w:rsidP="0029198E">
      <w:pPr>
        <w:rPr>
          <w:rFonts w:ascii="Arial" w:hAnsi="Arial" w:cs="Arial"/>
        </w:rPr>
      </w:pPr>
      <w:r w:rsidRPr="0029198E">
        <w:rPr>
          <w:rFonts w:ascii="Arial" w:hAnsi="Arial" w:cs="Arial"/>
          <w:b/>
          <w:bCs/>
          <w:u w:color="000000"/>
        </w:rPr>
        <w:t xml:space="preserve">9) </w:t>
      </w:r>
      <w:r w:rsidRPr="0029198E">
        <w:rPr>
          <w:rFonts w:ascii="Arial" w:hAnsi="Arial" w:cs="Arial"/>
        </w:rPr>
        <w:t>Elite women in Byzantine society could be influential as: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70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sz w:val="20"/>
          <w:szCs w:val="20"/>
        </w:rPr>
        <w:t>*</w:t>
      </w:r>
      <w:r w:rsidRPr="0029198E">
        <w:rPr>
          <w:rFonts w:ascii="Arial" w:hAnsi="Arial" w:cs="Arial"/>
          <w:b/>
          <w:bCs/>
          <w:sz w:val="20"/>
          <w:szCs w:val="20"/>
          <w:u w:color="000000"/>
        </w:rPr>
        <w:t>a.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Empresses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sz w:val="20"/>
          <w:szCs w:val="20"/>
        </w:rPr>
        <w:t>*</w:t>
      </w:r>
      <w:r w:rsidRPr="0029198E">
        <w:rPr>
          <w:rFonts w:ascii="Arial" w:hAnsi="Arial" w:cs="Arial"/>
          <w:b/>
          <w:bCs/>
          <w:sz w:val="20"/>
          <w:szCs w:val="20"/>
          <w:u w:color="000000"/>
        </w:rPr>
        <w:t>b.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Composers of religious texts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c.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Bishops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sz w:val="20"/>
          <w:szCs w:val="20"/>
        </w:rPr>
        <w:t>*</w:t>
      </w:r>
      <w:r w:rsidRPr="00BB4DAD">
        <w:rPr>
          <w:rFonts w:ascii="Arial" w:hAnsi="Arial" w:cs="Arial"/>
          <w:b/>
          <w:sz w:val="20"/>
          <w:szCs w:val="20"/>
          <w:u w:color="000000"/>
        </w:rPr>
        <w:t>d.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Nuns and abbesses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10</w:t>
      </w:r>
    </w:p>
    <w:p w:rsidR="0029198E" w:rsidRPr="0029198E" w:rsidRDefault="0029198E" w:rsidP="0029198E">
      <w:pPr>
        <w:tabs>
          <w:tab w:val="left" w:pos="7713"/>
        </w:tabs>
        <w:rPr>
          <w:rFonts w:ascii="Arial" w:hAnsi="Arial" w:cs="Arial"/>
        </w:rPr>
      </w:pPr>
      <w:r w:rsidRPr="0029198E">
        <w:rPr>
          <w:rFonts w:ascii="Arial" w:hAnsi="Arial" w:cs="Arial"/>
          <w:b/>
          <w:bCs/>
          <w:u w:color="000000"/>
        </w:rPr>
        <w:t xml:space="preserve">10) </w:t>
      </w:r>
      <w:r w:rsidRPr="0029198E">
        <w:rPr>
          <w:rFonts w:ascii="Arial" w:hAnsi="Arial" w:cs="Arial"/>
        </w:rPr>
        <w:t>Eunuchs were: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70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r w:rsidRPr="0029198E">
        <w:rPr>
          <w:rFonts w:ascii="Arial" w:hAnsi="Arial" w:cs="Arial"/>
          <w:sz w:val="20"/>
          <w:szCs w:val="20"/>
        </w:rPr>
        <w:t>*</w:t>
      </w:r>
      <w:r w:rsidRPr="0029198E">
        <w:rPr>
          <w:rFonts w:ascii="Arial" w:hAnsi="Arial" w:cs="Arial"/>
          <w:b/>
          <w:bCs/>
          <w:sz w:val="20"/>
          <w:szCs w:val="20"/>
          <w:u w:color="000000"/>
        </w:rPr>
        <w:t>a.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bCs/>
          <w:sz w:val="20"/>
          <w:szCs w:val="20"/>
        </w:rPr>
        <w:t xml:space="preserve">castrated men who served in elite households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b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women renowned for their “manly” features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c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men who dressed as women and women who dressed as men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d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male homosexuals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11</w:t>
      </w:r>
    </w:p>
    <w:p w:rsidR="0029198E" w:rsidRPr="0029198E" w:rsidRDefault="0029198E" w:rsidP="0029198E">
      <w:pPr>
        <w:rPr>
          <w:rFonts w:ascii="Arial" w:hAnsi="Arial" w:cs="Arial"/>
        </w:rPr>
      </w:pPr>
      <w:r w:rsidRPr="0029198E">
        <w:rPr>
          <w:rFonts w:ascii="Arial" w:hAnsi="Arial" w:cs="Arial"/>
          <w:b/>
          <w:bCs/>
          <w:u w:color="000000"/>
        </w:rPr>
        <w:t xml:space="preserve">11) </w:t>
      </w:r>
      <w:r w:rsidRPr="0029198E">
        <w:rPr>
          <w:rFonts w:ascii="Arial" w:hAnsi="Arial" w:cs="Arial"/>
        </w:rPr>
        <w:t>How did the status of the Byzantine peasantry change between 500 and 1000?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71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r w:rsidRPr="0029198E">
        <w:rPr>
          <w:rFonts w:ascii="Arial" w:hAnsi="Arial" w:cs="Arial"/>
          <w:sz w:val="20"/>
          <w:szCs w:val="20"/>
        </w:rPr>
        <w:t>*</w:t>
      </w:r>
      <w:r w:rsidRPr="0029198E">
        <w:rPr>
          <w:rFonts w:ascii="Arial" w:hAnsi="Arial" w:cs="Arial"/>
          <w:b/>
          <w:bCs/>
          <w:sz w:val="20"/>
          <w:szCs w:val="20"/>
          <w:u w:color="000000"/>
        </w:rPr>
        <w:t>a.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bCs/>
          <w:sz w:val="20"/>
          <w:szCs w:val="20"/>
        </w:rPr>
        <w:t xml:space="preserve">many lost their freedom as social inequality increased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b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many gained their freedom and went to the cities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c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many used the army to increase their social standing and were able to become nobles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d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many became richer than town-dwellers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12</w:t>
      </w:r>
    </w:p>
    <w:p w:rsidR="0029198E" w:rsidRPr="0029198E" w:rsidRDefault="0029198E" w:rsidP="0029198E">
      <w:pPr>
        <w:rPr>
          <w:rFonts w:ascii="Arial" w:hAnsi="Arial" w:cs="Arial"/>
        </w:rPr>
      </w:pPr>
      <w:r w:rsidRPr="0029198E">
        <w:rPr>
          <w:rFonts w:ascii="Arial" w:hAnsi="Arial" w:cs="Arial"/>
          <w:b/>
          <w:bCs/>
          <w:u w:color="000000"/>
        </w:rPr>
        <w:t xml:space="preserve">12) </w:t>
      </w:r>
      <w:r w:rsidRPr="0029198E">
        <w:rPr>
          <w:rFonts w:ascii="Arial" w:hAnsi="Arial" w:cs="Arial"/>
        </w:rPr>
        <w:t>Before marrying Justinian, the Empress Theodora was _______.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76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a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the daughter of the Patriarch of Constantinople.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b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merchant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c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nurse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r w:rsidRPr="0029198E">
        <w:rPr>
          <w:rFonts w:ascii="Arial" w:hAnsi="Arial" w:cs="Arial"/>
          <w:bCs/>
          <w:sz w:val="20"/>
          <w:szCs w:val="20"/>
        </w:rPr>
        <w:t>*</w:t>
      </w:r>
      <w:r w:rsidRPr="0029198E">
        <w:rPr>
          <w:rFonts w:ascii="Arial" w:hAnsi="Arial" w:cs="Arial"/>
          <w:b/>
          <w:bCs/>
          <w:sz w:val="20"/>
          <w:szCs w:val="20"/>
          <w:u w:color="000000"/>
        </w:rPr>
        <w:t>d.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bCs/>
          <w:sz w:val="20"/>
          <w:szCs w:val="20"/>
        </w:rPr>
        <w:t xml:space="preserve">prostitute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13</w:t>
      </w:r>
    </w:p>
    <w:p w:rsidR="0029198E" w:rsidRPr="0029198E" w:rsidRDefault="0029198E" w:rsidP="0029198E">
      <w:pPr>
        <w:tabs>
          <w:tab w:val="left" w:pos="7713"/>
        </w:tabs>
        <w:rPr>
          <w:rFonts w:ascii="Arial" w:hAnsi="Arial" w:cs="Arial"/>
        </w:rPr>
      </w:pPr>
      <w:r w:rsidRPr="0029198E">
        <w:rPr>
          <w:rFonts w:ascii="Arial" w:hAnsi="Arial" w:cs="Arial"/>
          <w:b/>
          <w:bCs/>
          <w:u w:color="000000"/>
        </w:rPr>
        <w:t xml:space="preserve">13) </w:t>
      </w:r>
      <w:r w:rsidRPr="0029198E">
        <w:rPr>
          <w:rFonts w:ascii="Arial" w:hAnsi="Arial" w:cs="Arial"/>
        </w:rPr>
        <w:t xml:space="preserve">After Theodora’s death, Justinian: 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77</w:t>
      </w:r>
    </w:p>
    <w:p w:rsidR="0029198E" w:rsidRPr="0029198E" w:rsidRDefault="0029198E" w:rsidP="0029198E">
      <w:pPr>
        <w:tabs>
          <w:tab w:val="left" w:pos="7713"/>
        </w:tabs>
        <w:rPr>
          <w:rFonts w:ascii="Arial" w:hAnsi="Arial" w:cs="Arial"/>
          <w:bCs/>
        </w:rPr>
      </w:pPr>
      <w:proofErr w:type="gramStart"/>
      <w:r w:rsidRPr="0029198E">
        <w:rPr>
          <w:rFonts w:ascii="Arial" w:hAnsi="Arial" w:cs="Arial"/>
          <w:b/>
          <w:bCs/>
          <w:u w:color="000000"/>
        </w:rPr>
        <w:lastRenderedPageBreak/>
        <w:t>a</w:t>
      </w:r>
      <w:proofErr w:type="gramEnd"/>
      <w:r w:rsidRPr="0029198E">
        <w:rPr>
          <w:rFonts w:ascii="Arial" w:hAnsi="Arial" w:cs="Arial"/>
          <w:b/>
          <w:bCs/>
          <w:u w:color="000000"/>
        </w:rPr>
        <w:t>.</w:t>
      </w:r>
      <w:r w:rsidRPr="0029198E">
        <w:rPr>
          <w:rFonts w:ascii="Arial" w:hAnsi="Arial" w:cs="Arial"/>
          <w:u w:color="000000"/>
        </w:rPr>
        <w:t xml:space="preserve"> </w:t>
      </w:r>
      <w:r w:rsidRPr="0029198E">
        <w:rPr>
          <w:rFonts w:ascii="Arial" w:hAnsi="Arial" w:cs="Arial"/>
        </w:rPr>
        <w:t>had a heart attack upon hearing the news and died himself three days later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b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went on to greater glory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c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bCs/>
          <w:sz w:val="20"/>
          <w:szCs w:val="20"/>
        </w:rPr>
        <w:t>remarried three times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sz w:val="20"/>
          <w:szCs w:val="20"/>
        </w:rPr>
        <w:t>*</w:t>
      </w:r>
      <w:r w:rsidRPr="00BB4DAD">
        <w:rPr>
          <w:rFonts w:ascii="Arial" w:hAnsi="Arial" w:cs="Arial"/>
          <w:b/>
          <w:sz w:val="20"/>
          <w:szCs w:val="20"/>
          <w:u w:color="000000"/>
        </w:rPr>
        <w:t>d.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became despondent and had difficulty making decisions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14</w:t>
      </w:r>
    </w:p>
    <w:p w:rsidR="0029198E" w:rsidRPr="0029198E" w:rsidRDefault="0029198E" w:rsidP="0029198E">
      <w:pPr>
        <w:rPr>
          <w:rFonts w:ascii="Arial" w:hAnsi="Arial" w:cs="Arial"/>
        </w:rPr>
      </w:pPr>
      <w:r w:rsidRPr="0029198E">
        <w:rPr>
          <w:rFonts w:ascii="Arial" w:hAnsi="Arial" w:cs="Arial"/>
          <w:b/>
          <w:bCs/>
          <w:u w:color="000000"/>
        </w:rPr>
        <w:t xml:space="preserve">14) </w:t>
      </w:r>
      <w:r w:rsidRPr="0029198E">
        <w:rPr>
          <w:rFonts w:ascii="Arial" w:hAnsi="Arial" w:cs="Arial"/>
        </w:rPr>
        <w:t xml:space="preserve">Basil I and Basil II (“the </w:t>
      </w:r>
      <w:proofErr w:type="spellStart"/>
      <w:r w:rsidRPr="0029198E">
        <w:rPr>
          <w:rFonts w:ascii="Arial" w:hAnsi="Arial" w:cs="Arial"/>
        </w:rPr>
        <w:t>Bulgar</w:t>
      </w:r>
      <w:proofErr w:type="spellEnd"/>
      <w:r w:rsidRPr="0029198E">
        <w:rPr>
          <w:rFonts w:ascii="Arial" w:hAnsi="Arial" w:cs="Arial"/>
        </w:rPr>
        <w:t xml:space="preserve">-Slayer”) belong to a dynasty known as:  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80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a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29198E">
        <w:rPr>
          <w:rFonts w:ascii="Arial" w:hAnsi="Arial" w:cs="Arial"/>
          <w:sz w:val="20"/>
          <w:szCs w:val="20"/>
        </w:rPr>
        <w:t>Heraclians</w:t>
      </w:r>
      <w:proofErr w:type="spell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Cs/>
          <w:sz w:val="20"/>
          <w:szCs w:val="20"/>
        </w:rPr>
        <w:t>*</w:t>
      </w:r>
      <w:r w:rsidRPr="00BB4DAD">
        <w:rPr>
          <w:rFonts w:ascii="Arial" w:hAnsi="Arial" w:cs="Arial"/>
          <w:b/>
          <w:sz w:val="20"/>
          <w:szCs w:val="20"/>
          <w:u w:color="000000"/>
        </w:rPr>
        <w:t>b.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the Macedonians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c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29198E">
        <w:rPr>
          <w:rFonts w:ascii="Arial" w:hAnsi="Arial" w:cs="Arial"/>
          <w:sz w:val="20"/>
          <w:szCs w:val="20"/>
        </w:rPr>
        <w:t>Lombards</w:t>
      </w:r>
      <w:proofErr w:type="spell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d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29198E">
        <w:rPr>
          <w:rFonts w:ascii="Arial" w:hAnsi="Arial" w:cs="Arial"/>
          <w:sz w:val="20"/>
          <w:szCs w:val="20"/>
        </w:rPr>
        <w:t>Avars</w:t>
      </w:r>
      <w:proofErr w:type="spell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15</w:t>
      </w:r>
    </w:p>
    <w:p w:rsidR="0029198E" w:rsidRPr="0029198E" w:rsidRDefault="0029198E" w:rsidP="0029198E">
      <w:pPr>
        <w:rPr>
          <w:rFonts w:ascii="Arial" w:hAnsi="Arial" w:cs="Arial"/>
        </w:rPr>
      </w:pPr>
      <w:r w:rsidRPr="0029198E">
        <w:rPr>
          <w:rFonts w:ascii="Arial" w:hAnsi="Arial" w:cs="Arial"/>
          <w:b/>
          <w:bCs/>
          <w:u w:color="000000"/>
        </w:rPr>
        <w:t xml:space="preserve">15) </w:t>
      </w:r>
      <w:r w:rsidRPr="0029198E">
        <w:rPr>
          <w:rFonts w:ascii="Arial" w:hAnsi="Arial" w:cs="Arial"/>
        </w:rPr>
        <w:t>Saints Cyril and Methodius are significant for: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80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a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their martyrdom in order to save the inhabitants of Constantinople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b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good advice to the Patriarch of Constantinople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c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miracles they performed in preventing defeat by the Islamic Empires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r w:rsidRPr="0029198E">
        <w:rPr>
          <w:rFonts w:ascii="Arial" w:hAnsi="Arial" w:cs="Arial"/>
          <w:sz w:val="20"/>
          <w:szCs w:val="20"/>
        </w:rPr>
        <w:t>*</w:t>
      </w:r>
      <w:r w:rsidRPr="00BB4DAD">
        <w:rPr>
          <w:rFonts w:ascii="Arial" w:hAnsi="Arial" w:cs="Arial"/>
          <w:b/>
          <w:sz w:val="20"/>
          <w:szCs w:val="20"/>
          <w:u w:color="000000"/>
        </w:rPr>
        <w:t>d.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bCs/>
          <w:sz w:val="20"/>
          <w:szCs w:val="20"/>
        </w:rPr>
        <w:t xml:space="preserve">converting the inhabitants of the Balkans to Eastern Orthodox Christianity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response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16</w:t>
      </w:r>
    </w:p>
    <w:p w:rsidR="0029198E" w:rsidRPr="0029198E" w:rsidRDefault="0029198E" w:rsidP="0029198E">
      <w:pPr>
        <w:rPr>
          <w:rFonts w:ascii="Arial" w:hAnsi="Arial" w:cs="Arial"/>
        </w:rPr>
      </w:pPr>
      <w:r w:rsidRPr="0029198E">
        <w:rPr>
          <w:rFonts w:ascii="Arial" w:hAnsi="Arial" w:cs="Arial"/>
          <w:b/>
          <w:bCs/>
          <w:u w:color="000000"/>
        </w:rPr>
        <w:t xml:space="preserve">16) </w:t>
      </w:r>
      <w:r w:rsidRPr="0029198E">
        <w:rPr>
          <w:rFonts w:ascii="Arial" w:hAnsi="Arial" w:cs="Arial"/>
        </w:rPr>
        <w:t>Why, according to chronicles, did Vladimir I of Kiev choose Eastern Orthodox Christianity over Islam, Judaism and Roman Catholic Christianity?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81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sz w:val="20"/>
          <w:szCs w:val="20"/>
        </w:rPr>
        <w:t>*</w:t>
      </w:r>
      <w:r w:rsidRPr="0029198E">
        <w:rPr>
          <w:rFonts w:ascii="Arial" w:hAnsi="Arial" w:cs="Arial"/>
          <w:b/>
          <w:bCs/>
          <w:sz w:val="20"/>
          <w:szCs w:val="20"/>
          <w:u w:color="000000"/>
        </w:rPr>
        <w:t>a.</w:t>
      </w:r>
      <w:proofErr w:type="gramEnd"/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He thought Western European churches were drab and uninspiring, unlike </w:t>
      </w:r>
      <w:proofErr w:type="spellStart"/>
      <w:r w:rsidRPr="0029198E">
        <w:rPr>
          <w:rFonts w:ascii="Arial" w:hAnsi="Arial" w:cs="Arial"/>
          <w:sz w:val="20"/>
          <w:szCs w:val="20"/>
        </w:rPr>
        <w:t>Hagia</w:t>
      </w:r>
      <w:proofErr w:type="spellEnd"/>
      <w:r w:rsidRPr="0029198E">
        <w:rPr>
          <w:rFonts w:ascii="Arial" w:hAnsi="Arial" w:cs="Arial"/>
          <w:sz w:val="20"/>
          <w:szCs w:val="20"/>
        </w:rPr>
        <w:t xml:space="preserve"> Sophia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sz w:val="20"/>
          <w:szCs w:val="20"/>
        </w:rPr>
        <w:t>*</w:t>
      </w:r>
      <w:r w:rsidRPr="0029198E">
        <w:rPr>
          <w:rFonts w:ascii="Arial" w:hAnsi="Arial" w:cs="Arial"/>
          <w:b/>
          <w:bCs/>
          <w:sz w:val="20"/>
          <w:szCs w:val="20"/>
          <w:u w:color="000000"/>
        </w:rPr>
        <w:t>b.</w:t>
      </w:r>
      <w:proofErr w:type="gramEnd"/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He didn’t understand how a chosen people (the Jews) could not have a country of their own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sz w:val="20"/>
          <w:szCs w:val="20"/>
        </w:rPr>
        <w:t>*</w:t>
      </w:r>
      <w:r w:rsidRPr="0029198E">
        <w:rPr>
          <w:rFonts w:ascii="Arial" w:hAnsi="Arial" w:cs="Arial"/>
          <w:b/>
          <w:bCs/>
          <w:sz w:val="20"/>
          <w:szCs w:val="20"/>
          <w:u w:color="000000"/>
        </w:rPr>
        <w:t>c.</w:t>
      </w:r>
      <w:proofErr w:type="gramEnd"/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He didn’t like that Islam prohibited the drinking of alcohol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d.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bCs/>
          <w:sz w:val="20"/>
          <w:szCs w:val="20"/>
        </w:rPr>
        <w:t>He thought that the pope was condescending toward him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17</w:t>
      </w:r>
    </w:p>
    <w:p w:rsidR="0029198E" w:rsidRPr="0029198E" w:rsidRDefault="0029198E" w:rsidP="0029198E">
      <w:pPr>
        <w:rPr>
          <w:rFonts w:ascii="Arial" w:hAnsi="Arial" w:cs="Arial"/>
        </w:rPr>
      </w:pPr>
      <w:r w:rsidRPr="0029198E">
        <w:rPr>
          <w:rFonts w:ascii="Arial" w:hAnsi="Arial" w:cs="Arial"/>
          <w:b/>
          <w:bCs/>
          <w:u w:color="000000"/>
        </w:rPr>
        <w:t xml:space="preserve">17) </w:t>
      </w:r>
      <w:r w:rsidRPr="0029198E">
        <w:rPr>
          <w:rFonts w:ascii="Arial" w:hAnsi="Arial" w:cs="Arial"/>
        </w:rPr>
        <w:t>Western Europeans regarded Byzantine culture as: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82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sz w:val="20"/>
          <w:szCs w:val="20"/>
        </w:rPr>
        <w:t>*</w:t>
      </w:r>
      <w:r w:rsidRPr="00BB4DAD">
        <w:rPr>
          <w:rFonts w:ascii="Arial" w:hAnsi="Arial" w:cs="Arial"/>
          <w:b/>
          <w:sz w:val="20"/>
          <w:szCs w:val="20"/>
          <w:u w:color="000000"/>
        </w:rPr>
        <w:t>a.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luxurious and learned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BB4DAD">
        <w:rPr>
          <w:rFonts w:ascii="Arial" w:hAnsi="Arial" w:cs="Arial"/>
          <w:b/>
          <w:sz w:val="20"/>
          <w:szCs w:val="20"/>
          <w:u w:color="000000"/>
        </w:rPr>
        <w:t>b</w:t>
      </w:r>
      <w:proofErr w:type="gramEnd"/>
      <w:r w:rsidRPr="00BB4DAD">
        <w:rPr>
          <w:rFonts w:ascii="Arial" w:hAnsi="Arial" w:cs="Arial"/>
          <w:b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primitive and rudimentary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BB4DAD">
        <w:rPr>
          <w:rFonts w:ascii="Arial" w:hAnsi="Arial" w:cs="Arial"/>
          <w:b/>
          <w:sz w:val="20"/>
          <w:szCs w:val="20"/>
          <w:u w:color="000000"/>
        </w:rPr>
        <w:t>c</w:t>
      </w:r>
      <w:proofErr w:type="gramEnd"/>
      <w:r w:rsidRPr="00BB4DAD">
        <w:rPr>
          <w:rFonts w:ascii="Arial" w:hAnsi="Arial" w:cs="Arial"/>
          <w:b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 xml:space="preserve">too pious 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d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color w:val="000000" w:themeColor="text1"/>
          <w:sz w:val="20"/>
          <w:szCs w:val="20"/>
        </w:rPr>
        <w:t>insufficiently pious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18</w:t>
      </w:r>
    </w:p>
    <w:p w:rsidR="0029198E" w:rsidRDefault="0029198E" w:rsidP="0029198E">
      <w:pPr>
        <w:rPr>
          <w:rFonts w:ascii="Arial" w:hAnsi="Arial" w:cs="Arial"/>
          <w:b/>
          <w:bCs/>
          <w:u w:color="000000"/>
        </w:rPr>
      </w:pPr>
      <w:r w:rsidRPr="0029198E">
        <w:rPr>
          <w:rFonts w:ascii="Arial" w:hAnsi="Arial" w:cs="Arial"/>
          <w:b/>
          <w:bCs/>
          <w:u w:color="000000"/>
        </w:rPr>
        <w:t xml:space="preserve">18) </w:t>
      </w:r>
    </w:p>
    <w:p w:rsidR="00712EDA" w:rsidRDefault="00712EDA" w:rsidP="0029198E">
      <w:pPr>
        <w:rPr>
          <w:rFonts w:ascii="Arial" w:hAnsi="Arial" w:cs="Arial"/>
          <w:b/>
          <w:bCs/>
          <w:u w:color="000000"/>
        </w:rPr>
      </w:pPr>
      <w:r>
        <w:rPr>
          <w:rFonts w:ascii="Arial" w:hAnsi="Arial" w:cs="Arial"/>
          <w:b/>
          <w:bCs/>
          <w:noProof/>
          <w:u w:color="000000"/>
          <w:lang w:val="en-IN" w:eastAsia="en-IN"/>
        </w:rPr>
        <w:lastRenderedPageBreak/>
        <w:drawing>
          <wp:inline distT="0" distB="0" distL="0" distR="0" wp14:anchorId="59324918" wp14:editId="792B123B">
            <wp:extent cx="5947410" cy="4596130"/>
            <wp:effectExtent l="0" t="0" r="0" b="0"/>
            <wp:docPr id="2" name="Picture 2" descr="C:\Users\000865\Desktop\Working from Home\RTF_Convert\WordCleanUp\Test Bank (QTI) RTF\JPEGs\TB Map 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865\Desktop\Working from Home\RTF_Convert\WordCleanUp\Test Bank (QTI) RTF\JPEGs\TB Map 3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59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EDA" w:rsidRPr="0029198E" w:rsidRDefault="00712EDA" w:rsidP="0029198E">
      <w:pPr>
        <w:rPr>
          <w:rFonts w:ascii="Arial" w:hAnsi="Arial" w:cs="Arial"/>
        </w:rPr>
      </w:pPr>
    </w:p>
    <w:p w:rsidR="0029198E" w:rsidRPr="0029198E" w:rsidRDefault="0029198E" w:rsidP="0029198E">
      <w:pPr>
        <w:rPr>
          <w:rFonts w:ascii="Arial" w:hAnsi="Arial" w:cs="Arial"/>
        </w:rPr>
      </w:pPr>
      <w:r w:rsidRPr="0029198E">
        <w:rPr>
          <w:rFonts w:ascii="Arial" w:hAnsi="Arial" w:cs="Arial"/>
        </w:rPr>
        <w:t>The area controlled by Justinian at the peak of his power was: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78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r w:rsidRPr="0029198E">
        <w:rPr>
          <w:rFonts w:ascii="Arial" w:hAnsi="Arial" w:cs="Arial"/>
          <w:sz w:val="20"/>
          <w:szCs w:val="20"/>
        </w:rPr>
        <w:t>*</w:t>
      </w:r>
      <w:r w:rsidRPr="0029198E">
        <w:rPr>
          <w:rFonts w:ascii="Arial" w:hAnsi="Arial" w:cs="Arial"/>
          <w:b/>
          <w:bCs/>
          <w:sz w:val="20"/>
          <w:szCs w:val="20"/>
          <w:u w:color="000000"/>
        </w:rPr>
        <w:t>a.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bCs/>
          <w:sz w:val="20"/>
          <w:szCs w:val="20"/>
        </w:rPr>
        <w:t xml:space="preserve">larger than the area covered by the Byzantine Empire in c. 1050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b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about the same as the area covered by the Byzantine Empire in c. 1050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c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about the same as the area covered by the Byzantine Empire in c. 850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d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smaller than the area covered by the Byzantine Empire in c. 850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19</w:t>
      </w:r>
    </w:p>
    <w:p w:rsidR="007B1008" w:rsidRDefault="0029198E" w:rsidP="0029198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</w:rPr>
        <w:t xml:space="preserve">19) </w:t>
      </w:r>
    </w:p>
    <w:p w:rsidR="0029198E" w:rsidRDefault="007B1008" w:rsidP="0029198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one"/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w:lastRenderedPageBreak/>
        <w:drawing>
          <wp:inline distT="0" distB="0" distL="0" distR="0" wp14:anchorId="3E77E744" wp14:editId="18EFDF24">
            <wp:extent cx="6090920" cy="4055110"/>
            <wp:effectExtent l="0" t="0" r="5080" b="2540"/>
            <wp:docPr id="3" name="Picture 3" descr="C:\Users\000865\Desktop\Working from Home\RTF_Convert\WordCleanUp\Test Bank (QTI) RTF\JPEGs\TB Image 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865\Desktop\Working from Home\RTF_Convert\WordCleanUp\Test Bank (QTI) RTF\JPEGs\TB Image 3.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008" w:rsidRPr="0029198E" w:rsidRDefault="007B1008" w:rsidP="0029198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one"/>
          <w:rFonts w:ascii="Arial" w:hAnsi="Arial" w:cs="Arial"/>
          <w:sz w:val="20"/>
          <w:szCs w:val="20"/>
        </w:rPr>
      </w:pPr>
    </w:p>
    <w:p w:rsidR="0029198E" w:rsidRPr="0029198E" w:rsidRDefault="0029198E" w:rsidP="0029198E">
      <w:pPr>
        <w:rPr>
          <w:rFonts w:ascii="Arial" w:hAnsi="Arial" w:cs="Arial"/>
          <w:b/>
        </w:rPr>
      </w:pPr>
      <w:r w:rsidRPr="0029198E">
        <w:rPr>
          <w:rFonts w:ascii="Arial" w:hAnsi="Arial" w:cs="Arial"/>
          <w:color w:val="000000" w:themeColor="text1"/>
        </w:rPr>
        <w:t>This image depicts one of many monasteries in a holy area known as: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68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a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color w:val="000000" w:themeColor="text1"/>
          <w:sz w:val="20"/>
          <w:szCs w:val="20"/>
        </w:rPr>
        <w:t>Mt. Sinai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BB4DAD">
        <w:rPr>
          <w:rFonts w:ascii="Arial" w:hAnsi="Arial" w:cs="Arial"/>
          <w:b/>
          <w:sz w:val="20"/>
          <w:szCs w:val="20"/>
          <w:u w:color="000000"/>
        </w:rPr>
        <w:t>b</w:t>
      </w:r>
      <w:proofErr w:type="gramEnd"/>
      <w:r w:rsidRPr="00BB4DAD">
        <w:rPr>
          <w:rFonts w:ascii="Arial" w:hAnsi="Arial" w:cs="Arial"/>
          <w:b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Mt. Zion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c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Mt. Olympus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r w:rsidRPr="0029198E">
        <w:rPr>
          <w:rFonts w:ascii="Arial" w:hAnsi="Arial" w:cs="Arial"/>
          <w:bCs/>
          <w:sz w:val="20"/>
          <w:szCs w:val="20"/>
        </w:rPr>
        <w:t>*</w:t>
      </w:r>
      <w:r w:rsidRPr="0029198E">
        <w:rPr>
          <w:rFonts w:ascii="Arial" w:hAnsi="Arial" w:cs="Arial"/>
          <w:b/>
          <w:bCs/>
          <w:sz w:val="20"/>
          <w:szCs w:val="20"/>
          <w:u w:color="000000"/>
        </w:rPr>
        <w:t>d.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bCs/>
          <w:sz w:val="20"/>
          <w:szCs w:val="20"/>
        </w:rPr>
        <w:t xml:space="preserve">Mt. Athos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u w:color="000000"/>
        </w:rPr>
        <w:t>question</w:t>
      </w:r>
      <w:proofErr w:type="gramEnd"/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="00674207">
        <w:rPr>
          <w:rFonts w:ascii="Arial" w:hAnsi="Arial" w:cs="Arial"/>
          <w:sz w:val="20"/>
          <w:szCs w:val="20"/>
          <w:u w:color="000000"/>
        </w:rPr>
        <w:t xml:space="preserve">Chapter 3 - </w:t>
      </w:r>
      <w:r w:rsidRPr="0029198E">
        <w:rPr>
          <w:rFonts w:ascii="Arial" w:hAnsi="Arial" w:cs="Arial"/>
          <w:sz w:val="20"/>
          <w:szCs w:val="20"/>
          <w:u w:color="000000"/>
        </w:rPr>
        <w:t>Question 20</w:t>
      </w:r>
    </w:p>
    <w:p w:rsidR="0029198E" w:rsidRDefault="0029198E" w:rsidP="0029198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20"/>
          <w:szCs w:val="20"/>
        </w:rPr>
      </w:pPr>
      <w:r w:rsidRPr="0029198E">
        <w:rPr>
          <w:rFonts w:ascii="Arial" w:hAnsi="Arial" w:cs="Arial"/>
          <w:b/>
          <w:bCs/>
          <w:sz w:val="20"/>
          <w:szCs w:val="20"/>
        </w:rPr>
        <w:t xml:space="preserve">20) </w:t>
      </w:r>
    </w:p>
    <w:p w:rsidR="00D71089" w:rsidRDefault="00D71089" w:rsidP="0029198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IN" w:eastAsia="en-IN"/>
        </w:rPr>
        <w:lastRenderedPageBreak/>
        <w:drawing>
          <wp:inline distT="0" distB="0" distL="0" distR="0" wp14:anchorId="2B8C1DB6" wp14:editId="395C9A1F">
            <wp:extent cx="5979160" cy="3999230"/>
            <wp:effectExtent l="0" t="0" r="2540" b="1270"/>
            <wp:docPr id="4" name="Picture 4" descr="C:\Users\000865\Desktop\Working from Home\RTF_Convert\WordCleanUp\Test Bank (QTI) RTF\JPEGs\TB Image 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865\Desktop\Working from Home\RTF_Convert\WordCleanUp\Test Bank (QTI) RTF\JPEGs\TB Image 3.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089" w:rsidRPr="0029198E" w:rsidRDefault="00D71089" w:rsidP="0029198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one"/>
          <w:rFonts w:ascii="Arial" w:hAnsi="Arial" w:cs="Arial"/>
          <w:sz w:val="20"/>
          <w:szCs w:val="20"/>
        </w:rPr>
      </w:pPr>
    </w:p>
    <w:p w:rsidR="0029198E" w:rsidRPr="0029198E" w:rsidRDefault="0029198E" w:rsidP="0029198E">
      <w:pPr>
        <w:rPr>
          <w:rFonts w:ascii="Arial" w:hAnsi="Arial" w:cs="Arial"/>
        </w:rPr>
      </w:pPr>
      <w:r w:rsidRPr="0029198E">
        <w:rPr>
          <w:rFonts w:ascii="Arial" w:hAnsi="Arial" w:cs="Arial"/>
        </w:rPr>
        <w:t>Which important building from Constantinople is depicted here?</w:t>
      </w:r>
    </w:p>
    <w:p w:rsidR="0029198E" w:rsidRPr="0029198E" w:rsidRDefault="007977AF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color="000000"/>
        </w:rPr>
        <w:t xml:space="preserve">Feedback: </w:t>
      </w:r>
      <w:r w:rsidR="0029198E" w:rsidRPr="0029198E">
        <w:rPr>
          <w:rFonts w:ascii="Arial" w:hAnsi="Arial" w:cs="Arial"/>
          <w:b/>
          <w:bCs/>
          <w:sz w:val="20"/>
          <w:szCs w:val="20"/>
          <w:u w:color="000000"/>
        </w:rPr>
        <w:t>Page reference:</w:t>
      </w:r>
      <w:r w:rsidR="0029198E" w:rsidRPr="0029198E">
        <w:rPr>
          <w:rFonts w:ascii="Arial" w:hAnsi="Arial" w:cs="Arial"/>
          <w:sz w:val="20"/>
          <w:szCs w:val="20"/>
          <w:u w:color="000000"/>
        </w:rPr>
        <w:t xml:space="preserve"> p. 73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a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the emperor’s palace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b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the hippodrome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r w:rsidRPr="0029198E">
        <w:rPr>
          <w:rFonts w:ascii="Arial" w:hAnsi="Arial" w:cs="Arial"/>
          <w:sz w:val="20"/>
          <w:szCs w:val="20"/>
        </w:rPr>
        <w:t>*</w:t>
      </w:r>
      <w:r w:rsidRPr="0029198E">
        <w:rPr>
          <w:rFonts w:ascii="Arial" w:hAnsi="Arial" w:cs="Arial"/>
          <w:b/>
          <w:bCs/>
          <w:sz w:val="20"/>
          <w:szCs w:val="20"/>
          <w:u w:color="000000"/>
        </w:rPr>
        <w:t>c.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proofErr w:type="spellStart"/>
      <w:r w:rsidRPr="0029198E">
        <w:rPr>
          <w:rFonts w:ascii="Arial" w:hAnsi="Arial" w:cs="Arial"/>
          <w:bCs/>
          <w:sz w:val="20"/>
          <w:szCs w:val="20"/>
        </w:rPr>
        <w:t>Hagia</w:t>
      </w:r>
      <w:proofErr w:type="spellEnd"/>
      <w:r w:rsidRPr="0029198E">
        <w:rPr>
          <w:rFonts w:ascii="Arial" w:hAnsi="Arial" w:cs="Arial"/>
          <w:bCs/>
          <w:sz w:val="20"/>
          <w:szCs w:val="20"/>
        </w:rPr>
        <w:t xml:space="preserve"> Sophia </w:t>
      </w:r>
    </w:p>
    <w:p w:rsidR="0029198E" w:rsidRPr="0029198E" w:rsidRDefault="0029198E" w:rsidP="0029198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0"/>
          <w:szCs w:val="20"/>
        </w:rPr>
      </w:pPr>
      <w:proofErr w:type="gramStart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d</w:t>
      </w:r>
      <w:proofErr w:type="gramEnd"/>
      <w:r w:rsidRPr="0029198E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29198E">
        <w:rPr>
          <w:rFonts w:ascii="Arial" w:hAnsi="Arial" w:cs="Arial"/>
          <w:sz w:val="20"/>
          <w:szCs w:val="20"/>
          <w:u w:color="000000"/>
        </w:rPr>
        <w:t xml:space="preserve"> </w:t>
      </w:r>
      <w:r w:rsidRPr="0029198E">
        <w:rPr>
          <w:rFonts w:ascii="Arial" w:hAnsi="Arial" w:cs="Arial"/>
          <w:sz w:val="20"/>
          <w:szCs w:val="20"/>
        </w:rPr>
        <w:t>the emperor’s chapel</w:t>
      </w:r>
    </w:p>
    <w:sectPr w:rsidR="0029198E" w:rsidRPr="0029198E">
      <w:headerReference w:type="default" r:id="rId11"/>
      <w:footerReference w:type="default" r:id="rId12"/>
      <w:pgSz w:w="11906" w:h="16838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E2" w:rsidRDefault="008622E2">
      <w:r>
        <w:separator/>
      </w:r>
    </w:p>
  </w:endnote>
  <w:endnote w:type="continuationSeparator" w:id="0">
    <w:p w:rsidR="008622E2" w:rsidRDefault="0086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do Sans Std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undo Sans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 Swift">
    <w:altName w:val="Bodoni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D0" w:rsidRDefault="00901F8D">
    <w:pPr>
      <w:pStyle w:val="Footer"/>
      <w:pBdr>
        <w:top w:val="single" w:sz="4" w:space="1" w:color="808080"/>
      </w:pBdr>
      <w:jc w:val="right"/>
      <w:rPr>
        <w:rFonts w:ascii="OUP Swift" w:hAnsi="OUP Swift"/>
        <w:color w:val="808080"/>
      </w:rPr>
    </w:pPr>
    <w:r>
      <w:rPr>
        <w:rFonts w:ascii="OUP Swift" w:hAnsi="OUP Swift"/>
        <w:noProof/>
        <w:color w:val="808080"/>
        <w:lang w:val="en-IN" w:eastAsia="en-IN"/>
      </w:rPr>
      <w:drawing>
        <wp:inline distT="0" distB="0" distL="0" distR="0">
          <wp:extent cx="1219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5BD0" w:rsidRDefault="00225BD0">
    <w:pPr>
      <w:pStyle w:val="Footer"/>
      <w:rPr>
        <w:rFonts w:ascii="Arial" w:hAnsi="Arial"/>
        <w:color w:val="808080"/>
      </w:rPr>
    </w:pPr>
    <w:r>
      <w:rPr>
        <w:rFonts w:ascii="Arial" w:hAnsi="Arial"/>
        <w:color w:val="808080"/>
      </w:rPr>
      <w:t xml:space="preserve">© Oxford University Press, </w:t>
    </w:r>
    <w:r w:rsidR="00EB3463">
      <w:rPr>
        <w:rFonts w:ascii="Arial" w:hAnsi="Arial"/>
        <w:color w:val="808080"/>
      </w:rPr>
      <w:t>2020</w:t>
    </w:r>
    <w:r w:rsidR="008D2E43">
      <w:rPr>
        <w:rFonts w:ascii="Arial" w:hAnsi="Arial"/>
        <w:color w:val="80808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E2" w:rsidRDefault="008622E2">
      <w:r>
        <w:separator/>
      </w:r>
    </w:p>
  </w:footnote>
  <w:footnote w:type="continuationSeparator" w:id="0">
    <w:p w:rsidR="008622E2" w:rsidRDefault="00862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64" w:rsidRPr="00453B92" w:rsidRDefault="006A7ED3" w:rsidP="00E65664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</w:rPr>
    </w:pPr>
    <w:r w:rsidRPr="00453B92">
      <w:rPr>
        <w:rFonts w:ascii="Arial" w:hAnsi="Arial"/>
        <w:color w:val="808080"/>
      </w:rPr>
      <w:t xml:space="preserve">Bennett, </w:t>
    </w:r>
    <w:proofErr w:type="spellStart"/>
    <w:r w:rsidRPr="00453B92">
      <w:rPr>
        <w:rFonts w:ascii="Arial" w:hAnsi="Arial"/>
        <w:color w:val="808080"/>
      </w:rPr>
      <w:t>Bardsley</w:t>
    </w:r>
    <w:proofErr w:type="spellEnd"/>
    <w:r w:rsidR="00E65664" w:rsidRPr="00453B92">
      <w:rPr>
        <w:rFonts w:ascii="Arial" w:hAnsi="Arial"/>
        <w:color w:val="808080"/>
      </w:rPr>
      <w:t xml:space="preserve">, </w:t>
    </w:r>
    <w:r w:rsidRPr="00453B92">
      <w:rPr>
        <w:rFonts w:ascii="Arial" w:hAnsi="Arial"/>
        <w:color w:val="808080"/>
      </w:rPr>
      <w:t>Medieval Europe: A Short History,</w:t>
    </w:r>
    <w:r w:rsidR="00E65664" w:rsidRPr="00453B92">
      <w:rPr>
        <w:rFonts w:ascii="Arial" w:hAnsi="Arial"/>
        <w:color w:val="808080"/>
      </w:rPr>
      <w:t xml:space="preserve"> </w:t>
    </w:r>
    <w:r w:rsidRPr="00453B92">
      <w:rPr>
        <w:rFonts w:ascii="Arial" w:hAnsi="Arial"/>
        <w:color w:val="808080"/>
      </w:rPr>
      <w:t>Twelfth Edition</w:t>
    </w:r>
  </w:p>
  <w:p w:rsidR="00BD7D57" w:rsidRPr="00453B92" w:rsidRDefault="00BD7D57" w:rsidP="00BD7D57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</w:rPr>
    </w:pPr>
  </w:p>
  <w:p w:rsidR="00225BD0" w:rsidRPr="00453B92" w:rsidRDefault="00225BD0" w:rsidP="00BD7D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42F0"/>
    <w:multiLevelType w:val="hybridMultilevel"/>
    <w:tmpl w:val="7452D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7D75F5"/>
    <w:multiLevelType w:val="hybridMultilevel"/>
    <w:tmpl w:val="F82423B4"/>
    <w:lvl w:ilvl="0" w:tplc="772A0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2462C6"/>
    <w:multiLevelType w:val="hybridMultilevel"/>
    <w:tmpl w:val="45DA1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82AD4"/>
    <w:multiLevelType w:val="hybridMultilevel"/>
    <w:tmpl w:val="6E16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B9"/>
    <w:rsid w:val="000A7DE5"/>
    <w:rsid w:val="000B339A"/>
    <w:rsid w:val="000E3ED1"/>
    <w:rsid w:val="00122D08"/>
    <w:rsid w:val="001470E1"/>
    <w:rsid w:val="001633DC"/>
    <w:rsid w:val="00187155"/>
    <w:rsid w:val="001B266D"/>
    <w:rsid w:val="00225BD0"/>
    <w:rsid w:val="00232F9A"/>
    <w:rsid w:val="00251427"/>
    <w:rsid w:val="00251713"/>
    <w:rsid w:val="00252C78"/>
    <w:rsid w:val="00273F48"/>
    <w:rsid w:val="0028549F"/>
    <w:rsid w:val="0029198E"/>
    <w:rsid w:val="002A105E"/>
    <w:rsid w:val="002E69F4"/>
    <w:rsid w:val="002F7837"/>
    <w:rsid w:val="00366BBB"/>
    <w:rsid w:val="003A5CEC"/>
    <w:rsid w:val="003B4D41"/>
    <w:rsid w:val="003F7931"/>
    <w:rsid w:val="00453B92"/>
    <w:rsid w:val="004B2FA0"/>
    <w:rsid w:val="00506DE8"/>
    <w:rsid w:val="00520F12"/>
    <w:rsid w:val="00537805"/>
    <w:rsid w:val="00554203"/>
    <w:rsid w:val="00583A21"/>
    <w:rsid w:val="005D3730"/>
    <w:rsid w:val="00616956"/>
    <w:rsid w:val="00653E37"/>
    <w:rsid w:val="00674207"/>
    <w:rsid w:val="006A3D43"/>
    <w:rsid w:val="006A7ED3"/>
    <w:rsid w:val="006E02FF"/>
    <w:rsid w:val="006F418B"/>
    <w:rsid w:val="00704FD7"/>
    <w:rsid w:val="00712EDA"/>
    <w:rsid w:val="007235CB"/>
    <w:rsid w:val="007257C9"/>
    <w:rsid w:val="00735524"/>
    <w:rsid w:val="00775E3F"/>
    <w:rsid w:val="00795174"/>
    <w:rsid w:val="007977AF"/>
    <w:rsid w:val="007A1924"/>
    <w:rsid w:val="007B1008"/>
    <w:rsid w:val="007C7A1F"/>
    <w:rsid w:val="007F224E"/>
    <w:rsid w:val="007F646E"/>
    <w:rsid w:val="00831206"/>
    <w:rsid w:val="008622E2"/>
    <w:rsid w:val="0088007A"/>
    <w:rsid w:val="0088136B"/>
    <w:rsid w:val="008B28B1"/>
    <w:rsid w:val="008C1AF1"/>
    <w:rsid w:val="008D2E43"/>
    <w:rsid w:val="00901F8D"/>
    <w:rsid w:val="009155A6"/>
    <w:rsid w:val="00932BAF"/>
    <w:rsid w:val="00940C61"/>
    <w:rsid w:val="00A44503"/>
    <w:rsid w:val="00A45C5D"/>
    <w:rsid w:val="00A92456"/>
    <w:rsid w:val="00AA3754"/>
    <w:rsid w:val="00AA7AA4"/>
    <w:rsid w:val="00B21654"/>
    <w:rsid w:val="00B369DD"/>
    <w:rsid w:val="00B511A0"/>
    <w:rsid w:val="00B602BB"/>
    <w:rsid w:val="00BB4DAD"/>
    <w:rsid w:val="00BD7D57"/>
    <w:rsid w:val="00BF38A9"/>
    <w:rsid w:val="00C13376"/>
    <w:rsid w:val="00C15E53"/>
    <w:rsid w:val="00C3487A"/>
    <w:rsid w:val="00C74028"/>
    <w:rsid w:val="00C82808"/>
    <w:rsid w:val="00D332DE"/>
    <w:rsid w:val="00D5382B"/>
    <w:rsid w:val="00D70730"/>
    <w:rsid w:val="00D71089"/>
    <w:rsid w:val="00DD35FD"/>
    <w:rsid w:val="00E0234C"/>
    <w:rsid w:val="00E27DD4"/>
    <w:rsid w:val="00E359DA"/>
    <w:rsid w:val="00E602DE"/>
    <w:rsid w:val="00E61B85"/>
    <w:rsid w:val="00E65664"/>
    <w:rsid w:val="00E94803"/>
    <w:rsid w:val="00EA6782"/>
    <w:rsid w:val="00EB3463"/>
    <w:rsid w:val="00EB4432"/>
    <w:rsid w:val="00ED4B30"/>
    <w:rsid w:val="00ED5D2E"/>
    <w:rsid w:val="00EF04FB"/>
    <w:rsid w:val="00EF1460"/>
    <w:rsid w:val="00F0155A"/>
    <w:rsid w:val="00F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25BD0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semiHidden/>
    <w:rsid w:val="00225BD0"/>
    <w:rPr>
      <w:lang w:eastAsia="en-US"/>
    </w:rPr>
  </w:style>
  <w:style w:type="character" w:styleId="FootnoteReference">
    <w:name w:val="footnote reference"/>
    <w:semiHidden/>
    <w:rsid w:val="00225BD0"/>
    <w:rPr>
      <w:vertAlign w:val="superscript"/>
    </w:rPr>
  </w:style>
  <w:style w:type="character" w:styleId="Hyperlink">
    <w:name w:val="Hyperlink"/>
    <w:rsid w:val="00225BD0"/>
    <w:rPr>
      <w:color w:val="0000FF"/>
      <w:u w:val="single"/>
    </w:rPr>
  </w:style>
  <w:style w:type="character" w:styleId="FollowedHyperlink">
    <w:name w:val="FollowedHyperlink"/>
    <w:rsid w:val="00225BD0"/>
    <w:rPr>
      <w:color w:val="800080"/>
      <w:u w:val="single"/>
    </w:rPr>
  </w:style>
  <w:style w:type="character" w:styleId="PageNumber">
    <w:name w:val="page number"/>
    <w:basedOn w:val="DefaultParagraphFont"/>
    <w:rsid w:val="00225BD0"/>
  </w:style>
  <w:style w:type="paragraph" w:customStyle="1" w:styleId="Normal1">
    <w:name w:val="Normal1"/>
    <w:basedOn w:val="Normal"/>
    <w:rsid w:val="00225BD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ST1Endmatter">
    <w:name w:val="ST1 (Endmatter)"/>
    <w:basedOn w:val="Normal"/>
    <w:rsid w:val="008C1AF1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Mundo Sans Std Light" w:hAnsi="Mundo Sans Std Light" w:cs="Mundo Sans Std Light"/>
      <w:i/>
      <w:iCs/>
      <w:color w:val="000000"/>
      <w:sz w:val="17"/>
      <w:szCs w:val="17"/>
      <w:lang w:eastAsia="en-US"/>
    </w:rPr>
  </w:style>
  <w:style w:type="paragraph" w:customStyle="1" w:styleId="SH1Headings">
    <w:name w:val="SH1 (Headings)"/>
    <w:basedOn w:val="Normal"/>
    <w:rsid w:val="008C1AF1"/>
    <w:pPr>
      <w:keepNext/>
      <w:keepLines/>
      <w:widowControl w:val="0"/>
      <w:suppressAutoHyphens/>
      <w:autoSpaceDE w:val="0"/>
      <w:autoSpaceDN w:val="0"/>
      <w:adjustRightInd w:val="0"/>
      <w:spacing w:before="120" w:after="40" w:line="220" w:lineRule="atLeast"/>
      <w:textAlignment w:val="center"/>
    </w:pPr>
    <w:rPr>
      <w:rFonts w:ascii="Mundo Sans Std" w:hAnsi="Mundo Sans Std" w:cs="Mundo Sans Std"/>
      <w:color w:val="00A99C"/>
      <w:sz w:val="17"/>
      <w:szCs w:val="17"/>
      <w:lang w:eastAsia="en-US"/>
    </w:rPr>
  </w:style>
  <w:style w:type="paragraph" w:customStyle="1" w:styleId="SLBEndmatter">
    <w:name w:val="SLB (Endmatter)"/>
    <w:basedOn w:val="Normal"/>
    <w:rsid w:val="008C1AF1"/>
    <w:pPr>
      <w:widowControl w:val="0"/>
      <w:suppressAutoHyphens/>
      <w:autoSpaceDE w:val="0"/>
      <w:autoSpaceDN w:val="0"/>
      <w:adjustRightInd w:val="0"/>
      <w:spacing w:before="40" w:line="220" w:lineRule="atLeast"/>
      <w:ind w:left="180" w:hanging="180"/>
      <w:textAlignment w:val="center"/>
    </w:pPr>
    <w:rPr>
      <w:rFonts w:ascii="Mundo Sans Std Light" w:hAnsi="Mundo Sans Std Light" w:cs="Mundo Sans Std Light"/>
      <w:color w:val="000000"/>
      <w:sz w:val="17"/>
      <w:szCs w:val="17"/>
      <w:lang w:eastAsia="en-US"/>
    </w:rPr>
  </w:style>
  <w:style w:type="paragraph" w:customStyle="1" w:styleId="Body">
    <w:name w:val="Body"/>
    <w:rsid w:val="001470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szCs w:val="22"/>
      <w:lang w:val="en-US" w:eastAsia="en-US"/>
    </w:rPr>
  </w:style>
  <w:style w:type="character" w:customStyle="1" w:styleId="None">
    <w:name w:val="None"/>
    <w:rsid w:val="001470E1"/>
  </w:style>
  <w:style w:type="paragraph" w:customStyle="1" w:styleId="BodyA">
    <w:name w:val="Body A"/>
    <w:rsid w:val="001470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25BD0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semiHidden/>
    <w:rsid w:val="00225BD0"/>
    <w:rPr>
      <w:lang w:eastAsia="en-US"/>
    </w:rPr>
  </w:style>
  <w:style w:type="character" w:styleId="FootnoteReference">
    <w:name w:val="footnote reference"/>
    <w:semiHidden/>
    <w:rsid w:val="00225BD0"/>
    <w:rPr>
      <w:vertAlign w:val="superscript"/>
    </w:rPr>
  </w:style>
  <w:style w:type="character" w:styleId="Hyperlink">
    <w:name w:val="Hyperlink"/>
    <w:rsid w:val="00225BD0"/>
    <w:rPr>
      <w:color w:val="0000FF"/>
      <w:u w:val="single"/>
    </w:rPr>
  </w:style>
  <w:style w:type="character" w:styleId="FollowedHyperlink">
    <w:name w:val="FollowedHyperlink"/>
    <w:rsid w:val="00225BD0"/>
    <w:rPr>
      <w:color w:val="800080"/>
      <w:u w:val="single"/>
    </w:rPr>
  </w:style>
  <w:style w:type="character" w:styleId="PageNumber">
    <w:name w:val="page number"/>
    <w:basedOn w:val="DefaultParagraphFont"/>
    <w:rsid w:val="00225BD0"/>
  </w:style>
  <w:style w:type="paragraph" w:customStyle="1" w:styleId="Normal1">
    <w:name w:val="Normal1"/>
    <w:basedOn w:val="Normal"/>
    <w:rsid w:val="00225BD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ST1Endmatter">
    <w:name w:val="ST1 (Endmatter)"/>
    <w:basedOn w:val="Normal"/>
    <w:rsid w:val="008C1AF1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Mundo Sans Std Light" w:hAnsi="Mundo Sans Std Light" w:cs="Mundo Sans Std Light"/>
      <w:i/>
      <w:iCs/>
      <w:color w:val="000000"/>
      <w:sz w:val="17"/>
      <w:szCs w:val="17"/>
      <w:lang w:eastAsia="en-US"/>
    </w:rPr>
  </w:style>
  <w:style w:type="paragraph" w:customStyle="1" w:styleId="SH1Headings">
    <w:name w:val="SH1 (Headings)"/>
    <w:basedOn w:val="Normal"/>
    <w:rsid w:val="008C1AF1"/>
    <w:pPr>
      <w:keepNext/>
      <w:keepLines/>
      <w:widowControl w:val="0"/>
      <w:suppressAutoHyphens/>
      <w:autoSpaceDE w:val="0"/>
      <w:autoSpaceDN w:val="0"/>
      <w:adjustRightInd w:val="0"/>
      <w:spacing w:before="120" w:after="40" w:line="220" w:lineRule="atLeast"/>
      <w:textAlignment w:val="center"/>
    </w:pPr>
    <w:rPr>
      <w:rFonts w:ascii="Mundo Sans Std" w:hAnsi="Mundo Sans Std" w:cs="Mundo Sans Std"/>
      <w:color w:val="00A99C"/>
      <w:sz w:val="17"/>
      <w:szCs w:val="17"/>
      <w:lang w:eastAsia="en-US"/>
    </w:rPr>
  </w:style>
  <w:style w:type="paragraph" w:customStyle="1" w:styleId="SLBEndmatter">
    <w:name w:val="SLB (Endmatter)"/>
    <w:basedOn w:val="Normal"/>
    <w:rsid w:val="008C1AF1"/>
    <w:pPr>
      <w:widowControl w:val="0"/>
      <w:suppressAutoHyphens/>
      <w:autoSpaceDE w:val="0"/>
      <w:autoSpaceDN w:val="0"/>
      <w:adjustRightInd w:val="0"/>
      <w:spacing w:before="40" w:line="220" w:lineRule="atLeast"/>
      <w:ind w:left="180" w:hanging="180"/>
      <w:textAlignment w:val="center"/>
    </w:pPr>
    <w:rPr>
      <w:rFonts w:ascii="Mundo Sans Std Light" w:hAnsi="Mundo Sans Std Light" w:cs="Mundo Sans Std Light"/>
      <w:color w:val="000000"/>
      <w:sz w:val="17"/>
      <w:szCs w:val="17"/>
      <w:lang w:eastAsia="en-US"/>
    </w:rPr>
  </w:style>
  <w:style w:type="paragraph" w:customStyle="1" w:styleId="Body">
    <w:name w:val="Body"/>
    <w:rsid w:val="001470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szCs w:val="22"/>
      <w:lang w:val="en-US" w:eastAsia="en-US"/>
    </w:rPr>
  </w:style>
  <w:style w:type="character" w:customStyle="1" w:styleId="None">
    <w:name w:val="None"/>
    <w:rsid w:val="001470E1"/>
  </w:style>
  <w:style w:type="paragraph" w:customStyle="1" w:styleId="BodyA">
    <w:name w:val="Body A"/>
    <w:rsid w:val="001470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content here… (Font: Arial, Size: 12)</vt:lpstr>
    </vt:vector>
  </TitlesOfParts>
  <Company>Oxford University Press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content here… (Font: Arial, Size: 12)</dc:title>
  <dc:creator>CheyneS</dc:creator>
  <cp:lastModifiedBy>000865</cp:lastModifiedBy>
  <cp:revision>25</cp:revision>
  <cp:lastPrinted>2011-04-07T16:11:00Z</cp:lastPrinted>
  <dcterms:created xsi:type="dcterms:W3CDTF">2020-07-03T03:43:00Z</dcterms:created>
  <dcterms:modified xsi:type="dcterms:W3CDTF">2020-07-03T08:49:00Z</dcterms:modified>
</cp:coreProperties>
</file>