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51DA" w14:textId="77777777" w:rsidR="00222069" w:rsidRPr="00CE7503" w:rsidRDefault="00222069" w:rsidP="00222069">
      <w:pPr>
        <w:spacing w:after="0" w:line="240" w:lineRule="auto"/>
        <w:jc w:val="center"/>
        <w:rPr>
          <w:rFonts w:ascii="Arial" w:hAnsi="Arial" w:cs="Arial"/>
          <w:b/>
          <w:bCs/>
          <w:color w:val="002060"/>
          <w:sz w:val="32"/>
          <w:szCs w:val="32"/>
        </w:rPr>
      </w:pPr>
      <w:r w:rsidRPr="00CE7503">
        <w:rPr>
          <w:rFonts w:ascii="Arial" w:hAnsi="Arial" w:cs="Arial"/>
          <w:b/>
          <w:bCs/>
          <w:color w:val="002060"/>
          <w:sz w:val="32"/>
          <w:szCs w:val="32"/>
        </w:rPr>
        <w:t>Test Bank</w:t>
      </w:r>
    </w:p>
    <w:p w14:paraId="60EDF016" w14:textId="5B1800BA" w:rsidR="00222069" w:rsidRPr="00CE7503" w:rsidRDefault="00222069" w:rsidP="00222069">
      <w:pPr>
        <w:spacing w:after="0" w:line="240" w:lineRule="auto"/>
        <w:jc w:val="center"/>
        <w:rPr>
          <w:rFonts w:ascii="Arial" w:hAnsi="Arial" w:cs="Arial"/>
          <w:b/>
          <w:bCs/>
          <w:color w:val="002060"/>
          <w:sz w:val="32"/>
          <w:szCs w:val="32"/>
        </w:rPr>
      </w:pPr>
      <w:r w:rsidRPr="00CE7503">
        <w:rPr>
          <w:rFonts w:ascii="Arial" w:hAnsi="Arial" w:cs="Arial"/>
          <w:b/>
          <w:bCs/>
          <w:color w:val="002060"/>
          <w:sz w:val="32"/>
          <w:szCs w:val="32"/>
        </w:rPr>
        <w:t>Chapter 2</w:t>
      </w:r>
    </w:p>
    <w:p w14:paraId="0288529D" w14:textId="42E0B48A" w:rsidR="003A5C89" w:rsidRPr="00CE7503" w:rsidRDefault="001325B6">
      <w:pPr>
        <w:rPr>
          <w:rFonts w:ascii="Arial" w:hAnsi="Arial" w:cs="Arial"/>
          <w:color w:val="002060"/>
          <w:sz w:val="24"/>
          <w:szCs w:val="24"/>
        </w:rPr>
      </w:pPr>
    </w:p>
    <w:p w14:paraId="417AEB39" w14:textId="7066E465" w:rsidR="00222069" w:rsidRPr="00CE7503" w:rsidRDefault="00222069">
      <w:pPr>
        <w:rPr>
          <w:rFonts w:ascii="Arial" w:hAnsi="Arial" w:cs="Arial"/>
          <w:b/>
          <w:bCs/>
          <w:color w:val="002060"/>
          <w:sz w:val="24"/>
          <w:szCs w:val="24"/>
        </w:rPr>
      </w:pPr>
      <w:r w:rsidRPr="00CE7503">
        <w:rPr>
          <w:rFonts w:ascii="Arial" w:hAnsi="Arial" w:cs="Arial"/>
          <w:b/>
          <w:bCs/>
          <w:color w:val="002060"/>
          <w:sz w:val="24"/>
          <w:szCs w:val="24"/>
        </w:rPr>
        <w:t>Multiple Choice Questions</w:t>
      </w:r>
    </w:p>
    <w:p w14:paraId="265A2150" w14:textId="77B2EA61" w:rsidR="00222069" w:rsidRPr="00CF1F8C" w:rsidRDefault="00267A0A" w:rsidP="00267A0A">
      <w:pPr>
        <w:pStyle w:val="ListParagraph"/>
        <w:numPr>
          <w:ilvl w:val="0"/>
          <w:numId w:val="1"/>
        </w:numPr>
        <w:rPr>
          <w:rFonts w:ascii="Arial" w:hAnsi="Arial" w:cs="Arial"/>
          <w:sz w:val="24"/>
          <w:szCs w:val="24"/>
        </w:rPr>
      </w:pPr>
      <w:r w:rsidRPr="00CF1F8C">
        <w:rPr>
          <w:rFonts w:ascii="Arial" w:hAnsi="Arial" w:cs="Arial"/>
          <w:sz w:val="24"/>
          <w:szCs w:val="24"/>
        </w:rPr>
        <w:t xml:space="preserve">Which of the following is not an integral part of the criminal justice </w:t>
      </w:r>
      <w:r w:rsidR="00233B8D" w:rsidRPr="00CF1F8C">
        <w:rPr>
          <w:rFonts w:ascii="Arial" w:hAnsi="Arial" w:cs="Arial"/>
          <w:sz w:val="24"/>
          <w:szCs w:val="24"/>
        </w:rPr>
        <w:t>system?</w:t>
      </w:r>
    </w:p>
    <w:p w14:paraId="6B10ED5F" w14:textId="3D2A07C8" w:rsidR="00267A0A" w:rsidRPr="00CF1F8C" w:rsidRDefault="00267A0A" w:rsidP="001B7A19">
      <w:pPr>
        <w:pStyle w:val="ListParagraph"/>
        <w:numPr>
          <w:ilvl w:val="0"/>
          <w:numId w:val="22"/>
        </w:numPr>
        <w:rPr>
          <w:rFonts w:ascii="Arial" w:hAnsi="Arial" w:cs="Arial"/>
          <w:sz w:val="24"/>
          <w:szCs w:val="24"/>
        </w:rPr>
      </w:pPr>
      <w:r w:rsidRPr="00CF1F8C">
        <w:rPr>
          <w:rFonts w:ascii="Arial" w:hAnsi="Arial" w:cs="Arial"/>
          <w:sz w:val="24"/>
          <w:szCs w:val="24"/>
        </w:rPr>
        <w:t>Corrections</w:t>
      </w:r>
    </w:p>
    <w:p w14:paraId="1079599A" w14:textId="2826FC7B" w:rsidR="00267A0A" w:rsidRPr="00CF1F8C" w:rsidRDefault="00267A0A" w:rsidP="001B7A19">
      <w:pPr>
        <w:pStyle w:val="ListParagraph"/>
        <w:numPr>
          <w:ilvl w:val="0"/>
          <w:numId w:val="22"/>
        </w:numPr>
        <w:rPr>
          <w:rFonts w:ascii="Arial" w:hAnsi="Arial" w:cs="Arial"/>
          <w:sz w:val="24"/>
          <w:szCs w:val="24"/>
        </w:rPr>
      </w:pPr>
      <w:r w:rsidRPr="00CF1F8C">
        <w:rPr>
          <w:rFonts w:ascii="Arial" w:hAnsi="Arial" w:cs="Arial"/>
          <w:sz w:val="24"/>
          <w:szCs w:val="24"/>
        </w:rPr>
        <w:t>Police</w:t>
      </w:r>
    </w:p>
    <w:p w14:paraId="208A0BCF" w14:textId="72430876" w:rsidR="00267A0A" w:rsidRPr="00CF1F8C" w:rsidRDefault="00267A0A" w:rsidP="001B7A19">
      <w:pPr>
        <w:pStyle w:val="ListParagraph"/>
        <w:numPr>
          <w:ilvl w:val="0"/>
          <w:numId w:val="22"/>
        </w:numPr>
        <w:rPr>
          <w:rFonts w:ascii="Arial" w:hAnsi="Arial" w:cs="Arial"/>
          <w:sz w:val="24"/>
          <w:szCs w:val="24"/>
        </w:rPr>
      </w:pPr>
      <w:r w:rsidRPr="00CF1F8C">
        <w:rPr>
          <w:rFonts w:ascii="Arial" w:hAnsi="Arial" w:cs="Arial"/>
          <w:sz w:val="24"/>
          <w:szCs w:val="24"/>
        </w:rPr>
        <w:t xml:space="preserve">Society </w:t>
      </w:r>
    </w:p>
    <w:p w14:paraId="393A3E99" w14:textId="3654E9DB" w:rsidR="00267A0A" w:rsidRPr="00CF1F8C" w:rsidRDefault="00267A0A" w:rsidP="001B7A19">
      <w:pPr>
        <w:pStyle w:val="ListParagraph"/>
        <w:numPr>
          <w:ilvl w:val="0"/>
          <w:numId w:val="22"/>
        </w:numPr>
        <w:rPr>
          <w:rFonts w:ascii="Arial" w:hAnsi="Arial" w:cs="Arial"/>
          <w:sz w:val="24"/>
          <w:szCs w:val="24"/>
        </w:rPr>
      </w:pPr>
      <w:r w:rsidRPr="00CF1F8C">
        <w:rPr>
          <w:rFonts w:ascii="Arial" w:hAnsi="Arial" w:cs="Arial"/>
          <w:sz w:val="24"/>
          <w:szCs w:val="24"/>
        </w:rPr>
        <w:t xml:space="preserve">Courts </w:t>
      </w:r>
    </w:p>
    <w:p w14:paraId="729C5770" w14:textId="77777777" w:rsidR="0007051A" w:rsidRPr="0007051A" w:rsidRDefault="0007051A" w:rsidP="0007051A">
      <w:pPr>
        <w:pStyle w:val="ListParagraph"/>
        <w:ind w:left="1440"/>
        <w:rPr>
          <w:rFonts w:ascii="Arial" w:hAnsi="Arial" w:cs="Arial"/>
          <w:sz w:val="24"/>
          <w:szCs w:val="24"/>
        </w:rPr>
      </w:pPr>
    </w:p>
    <w:p w14:paraId="37694095" w14:textId="30321C82" w:rsidR="000F0EBD" w:rsidRPr="0007051A" w:rsidRDefault="00863D23" w:rsidP="000F0EBD">
      <w:pPr>
        <w:pStyle w:val="ListParagraph"/>
        <w:numPr>
          <w:ilvl w:val="0"/>
          <w:numId w:val="1"/>
        </w:numPr>
        <w:rPr>
          <w:rFonts w:ascii="Arial" w:hAnsi="Arial" w:cs="Arial"/>
          <w:sz w:val="24"/>
          <w:szCs w:val="24"/>
        </w:rPr>
      </w:pPr>
      <w:r>
        <w:rPr>
          <w:rFonts w:ascii="Arial" w:hAnsi="Arial" w:cs="Arial"/>
          <w:sz w:val="24"/>
          <w:szCs w:val="24"/>
        </w:rPr>
        <w:t xml:space="preserve">What percentage </w:t>
      </w:r>
      <w:r w:rsidR="000F0EBD" w:rsidRPr="0007051A">
        <w:rPr>
          <w:rFonts w:ascii="Arial" w:hAnsi="Arial" w:cs="Arial"/>
          <w:sz w:val="24"/>
          <w:szCs w:val="24"/>
        </w:rPr>
        <w:t xml:space="preserve">of adults under correctional supervision in 2015-2016 were in </w:t>
      </w:r>
      <w:r w:rsidR="00233B8D" w:rsidRPr="0007051A">
        <w:rPr>
          <w:rFonts w:ascii="Arial" w:hAnsi="Arial" w:cs="Arial"/>
          <w:sz w:val="24"/>
          <w:szCs w:val="24"/>
        </w:rPr>
        <w:t>custody?</w:t>
      </w:r>
      <w:r w:rsidR="00804BFE" w:rsidRPr="0007051A">
        <w:rPr>
          <w:rFonts w:ascii="Arial" w:hAnsi="Arial" w:cs="Arial"/>
          <w:sz w:val="24"/>
          <w:szCs w:val="24"/>
        </w:rPr>
        <w:t xml:space="preserve"> </w:t>
      </w:r>
    </w:p>
    <w:p w14:paraId="0392F431" w14:textId="7318937E" w:rsidR="00267A0A" w:rsidRPr="0007051A" w:rsidRDefault="00804BFE" w:rsidP="001B7A19">
      <w:pPr>
        <w:pStyle w:val="ListParagraph"/>
        <w:numPr>
          <w:ilvl w:val="0"/>
          <w:numId w:val="23"/>
        </w:numPr>
        <w:rPr>
          <w:rFonts w:ascii="Arial" w:hAnsi="Arial" w:cs="Arial"/>
          <w:sz w:val="24"/>
          <w:szCs w:val="24"/>
        </w:rPr>
      </w:pPr>
      <w:r w:rsidRPr="0007051A">
        <w:rPr>
          <w:rFonts w:ascii="Arial" w:hAnsi="Arial" w:cs="Arial"/>
          <w:sz w:val="24"/>
          <w:szCs w:val="24"/>
        </w:rPr>
        <w:t>20</w:t>
      </w:r>
      <w:r w:rsidR="00CE7503">
        <w:rPr>
          <w:rFonts w:ascii="Arial" w:hAnsi="Arial" w:cs="Arial"/>
          <w:sz w:val="24"/>
          <w:szCs w:val="24"/>
        </w:rPr>
        <w:t xml:space="preserve"> per cent</w:t>
      </w:r>
    </w:p>
    <w:p w14:paraId="29255F8F" w14:textId="1C49BE76" w:rsidR="00804BFE" w:rsidRPr="0007051A" w:rsidRDefault="00804BFE" w:rsidP="001B7A19">
      <w:pPr>
        <w:pStyle w:val="ListParagraph"/>
        <w:numPr>
          <w:ilvl w:val="0"/>
          <w:numId w:val="23"/>
        </w:numPr>
        <w:rPr>
          <w:rFonts w:ascii="Arial" w:hAnsi="Arial" w:cs="Arial"/>
          <w:sz w:val="24"/>
          <w:szCs w:val="24"/>
        </w:rPr>
      </w:pPr>
      <w:r w:rsidRPr="0007051A">
        <w:rPr>
          <w:rFonts w:ascii="Arial" w:hAnsi="Arial" w:cs="Arial"/>
          <w:sz w:val="24"/>
          <w:szCs w:val="24"/>
        </w:rPr>
        <w:t>10</w:t>
      </w:r>
      <w:r w:rsidR="00CE7503">
        <w:rPr>
          <w:rFonts w:ascii="Arial" w:hAnsi="Arial" w:cs="Arial"/>
          <w:sz w:val="24"/>
          <w:szCs w:val="24"/>
        </w:rPr>
        <w:t xml:space="preserve"> per cent</w:t>
      </w:r>
    </w:p>
    <w:p w14:paraId="60DBFABC" w14:textId="2C6FB69A" w:rsidR="00804BFE" w:rsidRPr="0007051A" w:rsidRDefault="00804BFE" w:rsidP="001B7A19">
      <w:pPr>
        <w:pStyle w:val="ListParagraph"/>
        <w:numPr>
          <w:ilvl w:val="0"/>
          <w:numId w:val="23"/>
        </w:numPr>
        <w:rPr>
          <w:rFonts w:ascii="Arial" w:hAnsi="Arial" w:cs="Arial"/>
          <w:sz w:val="24"/>
          <w:szCs w:val="24"/>
        </w:rPr>
      </w:pPr>
      <w:r w:rsidRPr="0007051A">
        <w:rPr>
          <w:rFonts w:ascii="Arial" w:hAnsi="Arial" w:cs="Arial"/>
          <w:sz w:val="24"/>
          <w:szCs w:val="24"/>
        </w:rPr>
        <w:t>35</w:t>
      </w:r>
      <w:r w:rsidR="00CE7503">
        <w:rPr>
          <w:rFonts w:ascii="Arial" w:hAnsi="Arial" w:cs="Arial"/>
          <w:sz w:val="24"/>
          <w:szCs w:val="24"/>
        </w:rPr>
        <w:t xml:space="preserve"> per cent</w:t>
      </w:r>
    </w:p>
    <w:p w14:paraId="3A51AF81" w14:textId="60F63E34" w:rsidR="00804BFE" w:rsidRDefault="00804BFE" w:rsidP="001B7A19">
      <w:pPr>
        <w:pStyle w:val="ListParagraph"/>
        <w:numPr>
          <w:ilvl w:val="0"/>
          <w:numId w:val="23"/>
        </w:numPr>
        <w:rPr>
          <w:rFonts w:ascii="Arial" w:hAnsi="Arial" w:cs="Arial"/>
          <w:sz w:val="24"/>
          <w:szCs w:val="24"/>
        </w:rPr>
      </w:pPr>
      <w:r w:rsidRPr="0007051A">
        <w:rPr>
          <w:rFonts w:ascii="Arial" w:hAnsi="Arial" w:cs="Arial"/>
          <w:sz w:val="24"/>
          <w:szCs w:val="24"/>
        </w:rPr>
        <w:t>60</w:t>
      </w:r>
      <w:r w:rsidR="00CE7503">
        <w:rPr>
          <w:rFonts w:ascii="Arial" w:hAnsi="Arial" w:cs="Arial"/>
          <w:sz w:val="24"/>
          <w:szCs w:val="24"/>
        </w:rPr>
        <w:t xml:space="preserve"> per cent</w:t>
      </w:r>
    </w:p>
    <w:p w14:paraId="31DFDCAF" w14:textId="77777777" w:rsidR="0007051A" w:rsidRPr="0007051A" w:rsidRDefault="0007051A" w:rsidP="0007051A">
      <w:pPr>
        <w:pStyle w:val="ListParagraph"/>
        <w:ind w:left="1440"/>
        <w:rPr>
          <w:rFonts w:ascii="Arial" w:hAnsi="Arial" w:cs="Arial"/>
          <w:sz w:val="24"/>
          <w:szCs w:val="24"/>
        </w:rPr>
      </w:pPr>
    </w:p>
    <w:p w14:paraId="4B6408FE" w14:textId="7023A058" w:rsidR="00804BFE" w:rsidRPr="0007051A" w:rsidRDefault="00354453" w:rsidP="00804BFE">
      <w:pPr>
        <w:pStyle w:val="ListParagraph"/>
        <w:numPr>
          <w:ilvl w:val="0"/>
          <w:numId w:val="1"/>
        </w:numPr>
        <w:rPr>
          <w:rFonts w:ascii="Arial" w:hAnsi="Arial" w:cs="Arial"/>
          <w:sz w:val="24"/>
          <w:szCs w:val="24"/>
        </w:rPr>
      </w:pPr>
      <w:r w:rsidRPr="0007051A">
        <w:rPr>
          <w:rFonts w:ascii="Arial" w:hAnsi="Arial" w:cs="Arial"/>
          <w:sz w:val="24"/>
          <w:szCs w:val="24"/>
        </w:rPr>
        <w:t>Corrections has the mandate to _______.</w:t>
      </w:r>
    </w:p>
    <w:p w14:paraId="6918984B" w14:textId="11CDBDDD" w:rsidR="00354453" w:rsidRPr="0007051A" w:rsidRDefault="00354453" w:rsidP="001B7A19">
      <w:pPr>
        <w:pStyle w:val="ListParagraph"/>
        <w:numPr>
          <w:ilvl w:val="1"/>
          <w:numId w:val="1"/>
        </w:numPr>
        <w:ind w:left="720"/>
        <w:rPr>
          <w:rFonts w:ascii="Arial" w:hAnsi="Arial" w:cs="Arial"/>
          <w:sz w:val="24"/>
          <w:szCs w:val="24"/>
        </w:rPr>
      </w:pPr>
      <w:r w:rsidRPr="0007051A">
        <w:rPr>
          <w:rFonts w:ascii="Arial" w:hAnsi="Arial" w:cs="Arial"/>
          <w:sz w:val="24"/>
          <w:szCs w:val="24"/>
        </w:rPr>
        <w:t>P</w:t>
      </w:r>
      <w:r w:rsidR="00C87E29" w:rsidRPr="0007051A">
        <w:rPr>
          <w:rFonts w:ascii="Arial" w:hAnsi="Arial" w:cs="Arial"/>
          <w:sz w:val="24"/>
          <w:szCs w:val="24"/>
        </w:rPr>
        <w:t>hysically p</w:t>
      </w:r>
      <w:r w:rsidRPr="0007051A">
        <w:rPr>
          <w:rFonts w:ascii="Arial" w:hAnsi="Arial" w:cs="Arial"/>
          <w:sz w:val="24"/>
          <w:szCs w:val="24"/>
        </w:rPr>
        <w:t>unish</w:t>
      </w:r>
      <w:r w:rsidR="00C87E29" w:rsidRPr="0007051A">
        <w:rPr>
          <w:rFonts w:ascii="Arial" w:hAnsi="Arial" w:cs="Arial"/>
          <w:sz w:val="24"/>
          <w:szCs w:val="24"/>
        </w:rPr>
        <w:t xml:space="preserve"> any</w:t>
      </w:r>
      <w:r w:rsidRPr="0007051A">
        <w:rPr>
          <w:rFonts w:ascii="Arial" w:hAnsi="Arial" w:cs="Arial"/>
          <w:sz w:val="24"/>
          <w:szCs w:val="24"/>
        </w:rPr>
        <w:t xml:space="preserve"> wrongdoing</w:t>
      </w:r>
    </w:p>
    <w:p w14:paraId="39468EC1" w14:textId="645957BC" w:rsidR="00354453" w:rsidRPr="0007051A" w:rsidRDefault="00354453" w:rsidP="001B7A19">
      <w:pPr>
        <w:pStyle w:val="ListParagraph"/>
        <w:numPr>
          <w:ilvl w:val="1"/>
          <w:numId w:val="1"/>
        </w:numPr>
        <w:ind w:left="720"/>
        <w:rPr>
          <w:rFonts w:ascii="Arial" w:hAnsi="Arial" w:cs="Arial"/>
          <w:sz w:val="24"/>
          <w:szCs w:val="24"/>
        </w:rPr>
      </w:pPr>
      <w:r w:rsidRPr="0007051A">
        <w:rPr>
          <w:rFonts w:ascii="Arial" w:hAnsi="Arial" w:cs="Arial"/>
          <w:sz w:val="24"/>
          <w:szCs w:val="24"/>
        </w:rPr>
        <w:t>Imprison those who commit serious offences</w:t>
      </w:r>
    </w:p>
    <w:p w14:paraId="3DEEBCA9" w14:textId="14BDEC3A" w:rsidR="00354453" w:rsidRPr="0007051A" w:rsidRDefault="00354453"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maintain the delicate balance between individual freedoms and rights and the maintenance of social order </w:t>
      </w:r>
    </w:p>
    <w:p w14:paraId="21CB344D" w14:textId="7421F0B9" w:rsidR="00354453" w:rsidRDefault="00354453" w:rsidP="001B7A19">
      <w:pPr>
        <w:pStyle w:val="ListParagraph"/>
        <w:numPr>
          <w:ilvl w:val="1"/>
          <w:numId w:val="1"/>
        </w:numPr>
        <w:ind w:left="720"/>
        <w:rPr>
          <w:rFonts w:ascii="Arial" w:hAnsi="Arial" w:cs="Arial"/>
          <w:sz w:val="24"/>
          <w:szCs w:val="24"/>
        </w:rPr>
      </w:pPr>
      <w:r w:rsidRPr="0007051A">
        <w:rPr>
          <w:rFonts w:ascii="Arial" w:hAnsi="Arial" w:cs="Arial"/>
          <w:sz w:val="24"/>
          <w:szCs w:val="24"/>
        </w:rPr>
        <w:t>Enforce community standards</w:t>
      </w:r>
    </w:p>
    <w:p w14:paraId="551CF087" w14:textId="77777777" w:rsidR="0007051A" w:rsidRPr="0007051A" w:rsidRDefault="0007051A" w:rsidP="001B7A19">
      <w:pPr>
        <w:pStyle w:val="ListParagraph"/>
        <w:rPr>
          <w:rFonts w:ascii="Arial" w:hAnsi="Arial" w:cs="Arial"/>
          <w:sz w:val="24"/>
          <w:szCs w:val="24"/>
        </w:rPr>
      </w:pPr>
    </w:p>
    <w:p w14:paraId="683AD492" w14:textId="796B6437" w:rsidR="00C87E29" w:rsidRPr="0007051A" w:rsidRDefault="00C87E29" w:rsidP="00C87E29">
      <w:pPr>
        <w:pStyle w:val="ListParagraph"/>
        <w:numPr>
          <w:ilvl w:val="0"/>
          <w:numId w:val="1"/>
        </w:numPr>
        <w:rPr>
          <w:rFonts w:ascii="Arial" w:hAnsi="Arial" w:cs="Arial"/>
          <w:sz w:val="24"/>
          <w:szCs w:val="24"/>
        </w:rPr>
      </w:pPr>
      <w:r w:rsidRPr="0007051A">
        <w:rPr>
          <w:rFonts w:ascii="Arial" w:hAnsi="Arial" w:cs="Arial"/>
          <w:sz w:val="24"/>
          <w:szCs w:val="24"/>
        </w:rPr>
        <w:t>Corrections:</w:t>
      </w:r>
    </w:p>
    <w:p w14:paraId="082A2871" w14:textId="56FF9874" w:rsidR="00C87E29" w:rsidRPr="0007051A" w:rsidRDefault="00C87E29" w:rsidP="001B7A19">
      <w:pPr>
        <w:pStyle w:val="ListParagraph"/>
        <w:numPr>
          <w:ilvl w:val="0"/>
          <w:numId w:val="24"/>
        </w:numPr>
        <w:rPr>
          <w:rFonts w:ascii="Arial" w:hAnsi="Arial" w:cs="Arial"/>
          <w:sz w:val="24"/>
          <w:szCs w:val="24"/>
        </w:rPr>
      </w:pPr>
      <w:r w:rsidRPr="0007051A">
        <w:rPr>
          <w:rFonts w:ascii="Arial" w:hAnsi="Arial" w:cs="Arial"/>
          <w:sz w:val="24"/>
          <w:szCs w:val="24"/>
        </w:rPr>
        <w:t>determine</w:t>
      </w:r>
      <w:r w:rsidR="006D6769" w:rsidRPr="0007051A">
        <w:rPr>
          <w:rFonts w:ascii="Arial" w:hAnsi="Arial" w:cs="Arial"/>
          <w:sz w:val="24"/>
          <w:szCs w:val="24"/>
        </w:rPr>
        <w:t>s</w:t>
      </w:r>
      <w:r w:rsidRPr="0007051A">
        <w:rPr>
          <w:rFonts w:ascii="Arial" w:hAnsi="Arial" w:cs="Arial"/>
          <w:sz w:val="24"/>
          <w:szCs w:val="24"/>
        </w:rPr>
        <w:t xml:space="preserve"> the length of a sentence. </w:t>
      </w:r>
    </w:p>
    <w:p w14:paraId="159C58D9" w14:textId="2266DB89" w:rsidR="00C87E29" w:rsidRPr="0007051A" w:rsidRDefault="006D6769" w:rsidP="001B7A19">
      <w:pPr>
        <w:pStyle w:val="ListParagraph"/>
        <w:numPr>
          <w:ilvl w:val="0"/>
          <w:numId w:val="24"/>
        </w:numPr>
        <w:rPr>
          <w:rFonts w:ascii="Arial" w:hAnsi="Arial" w:cs="Arial"/>
          <w:sz w:val="24"/>
          <w:szCs w:val="24"/>
        </w:rPr>
      </w:pPr>
      <w:r w:rsidRPr="0007051A">
        <w:rPr>
          <w:rFonts w:ascii="Arial" w:hAnsi="Arial" w:cs="Arial"/>
          <w:sz w:val="24"/>
          <w:szCs w:val="24"/>
        </w:rPr>
        <w:t>chooses</w:t>
      </w:r>
      <w:r w:rsidR="00C87E29" w:rsidRPr="0007051A">
        <w:rPr>
          <w:rFonts w:ascii="Arial" w:hAnsi="Arial" w:cs="Arial"/>
          <w:sz w:val="24"/>
          <w:szCs w:val="24"/>
        </w:rPr>
        <w:t xml:space="preserve"> a sentence.</w:t>
      </w:r>
    </w:p>
    <w:p w14:paraId="1B28FFD9" w14:textId="732D3C71" w:rsidR="00A14FDC" w:rsidRPr="0007051A" w:rsidRDefault="006D6769" w:rsidP="001B7A19">
      <w:pPr>
        <w:pStyle w:val="ListParagraph"/>
        <w:numPr>
          <w:ilvl w:val="0"/>
          <w:numId w:val="24"/>
        </w:numPr>
        <w:rPr>
          <w:rFonts w:ascii="Arial" w:hAnsi="Arial" w:cs="Arial"/>
          <w:sz w:val="24"/>
          <w:szCs w:val="24"/>
        </w:rPr>
      </w:pPr>
      <w:r w:rsidRPr="0007051A">
        <w:rPr>
          <w:rFonts w:ascii="Arial" w:hAnsi="Arial" w:cs="Arial"/>
          <w:sz w:val="24"/>
          <w:szCs w:val="24"/>
        </w:rPr>
        <w:t>determines</w:t>
      </w:r>
      <w:r w:rsidR="00A14FDC" w:rsidRPr="0007051A">
        <w:rPr>
          <w:rFonts w:ascii="Arial" w:hAnsi="Arial" w:cs="Arial"/>
          <w:sz w:val="24"/>
          <w:szCs w:val="24"/>
        </w:rPr>
        <w:t xml:space="preserve"> if a sentence will be served in the community or a correctional facility.</w:t>
      </w:r>
    </w:p>
    <w:p w14:paraId="1930B4AC" w14:textId="70B0C34F" w:rsidR="00C87E29" w:rsidRDefault="006D6769" w:rsidP="001B7A19">
      <w:pPr>
        <w:pStyle w:val="ListParagraph"/>
        <w:numPr>
          <w:ilvl w:val="0"/>
          <w:numId w:val="24"/>
        </w:numPr>
        <w:rPr>
          <w:rFonts w:ascii="Arial" w:hAnsi="Arial" w:cs="Arial"/>
          <w:sz w:val="24"/>
          <w:szCs w:val="24"/>
        </w:rPr>
      </w:pPr>
      <w:r w:rsidRPr="0007051A">
        <w:rPr>
          <w:rFonts w:ascii="Arial" w:hAnsi="Arial" w:cs="Arial"/>
          <w:sz w:val="24"/>
          <w:szCs w:val="24"/>
        </w:rPr>
        <w:t xml:space="preserve">is </w:t>
      </w:r>
      <w:r w:rsidR="00C87E29" w:rsidRPr="0007051A">
        <w:rPr>
          <w:rFonts w:ascii="Arial" w:hAnsi="Arial" w:cs="Arial"/>
          <w:sz w:val="24"/>
          <w:szCs w:val="24"/>
        </w:rPr>
        <w:t>a set of institutions and services that attempt to punish, treat, and supervise individuals convicted of criminal offences</w:t>
      </w:r>
      <w:r w:rsidR="0007051A">
        <w:rPr>
          <w:rFonts w:ascii="Arial" w:hAnsi="Arial" w:cs="Arial"/>
          <w:sz w:val="24"/>
          <w:szCs w:val="24"/>
        </w:rPr>
        <w:t>.</w:t>
      </w:r>
    </w:p>
    <w:p w14:paraId="205860AC" w14:textId="77777777" w:rsidR="0007051A" w:rsidRPr="0007051A" w:rsidRDefault="0007051A" w:rsidP="0007051A">
      <w:pPr>
        <w:pStyle w:val="ListParagraph"/>
        <w:ind w:left="1440"/>
        <w:rPr>
          <w:rFonts w:ascii="Arial" w:hAnsi="Arial" w:cs="Arial"/>
          <w:sz w:val="24"/>
          <w:szCs w:val="24"/>
        </w:rPr>
      </w:pPr>
    </w:p>
    <w:p w14:paraId="568CC613" w14:textId="15352DCF" w:rsidR="00354453" w:rsidRPr="0007051A" w:rsidRDefault="00B75E41" w:rsidP="00354453">
      <w:pPr>
        <w:pStyle w:val="ListParagraph"/>
        <w:numPr>
          <w:ilvl w:val="0"/>
          <w:numId w:val="1"/>
        </w:numPr>
        <w:rPr>
          <w:rFonts w:ascii="Arial" w:hAnsi="Arial" w:cs="Arial"/>
          <w:sz w:val="24"/>
          <w:szCs w:val="24"/>
        </w:rPr>
      </w:pPr>
      <w:r w:rsidRPr="0007051A">
        <w:rPr>
          <w:rFonts w:ascii="Arial" w:hAnsi="Arial" w:cs="Arial"/>
          <w:sz w:val="24"/>
          <w:szCs w:val="24"/>
        </w:rPr>
        <w:t>Correctional changes are often linked to:</w:t>
      </w:r>
    </w:p>
    <w:p w14:paraId="349B5D33" w14:textId="7EDFF60F" w:rsidR="00B75E41" w:rsidRPr="0007051A" w:rsidRDefault="00B75E41" w:rsidP="001B7A19">
      <w:pPr>
        <w:pStyle w:val="ListParagraph"/>
        <w:numPr>
          <w:ilvl w:val="0"/>
          <w:numId w:val="25"/>
        </w:numPr>
        <w:rPr>
          <w:rFonts w:ascii="Arial" w:hAnsi="Arial" w:cs="Arial"/>
          <w:sz w:val="24"/>
          <w:szCs w:val="24"/>
        </w:rPr>
      </w:pPr>
      <w:r w:rsidRPr="0007051A">
        <w:rPr>
          <w:rFonts w:ascii="Arial" w:hAnsi="Arial" w:cs="Arial"/>
          <w:sz w:val="24"/>
          <w:szCs w:val="24"/>
        </w:rPr>
        <w:t>the weather</w:t>
      </w:r>
    </w:p>
    <w:p w14:paraId="342B271B" w14:textId="408BE79D" w:rsidR="00B75E41" w:rsidRPr="0007051A" w:rsidRDefault="009C625A" w:rsidP="001B7A19">
      <w:pPr>
        <w:pStyle w:val="ListParagraph"/>
        <w:numPr>
          <w:ilvl w:val="0"/>
          <w:numId w:val="25"/>
        </w:numPr>
        <w:rPr>
          <w:rFonts w:ascii="Arial" w:hAnsi="Arial" w:cs="Arial"/>
          <w:sz w:val="24"/>
          <w:szCs w:val="24"/>
        </w:rPr>
      </w:pPr>
      <w:r w:rsidRPr="0007051A">
        <w:rPr>
          <w:rFonts w:ascii="Arial" w:hAnsi="Arial" w:cs="Arial"/>
          <w:sz w:val="24"/>
          <w:szCs w:val="24"/>
        </w:rPr>
        <w:t>p</w:t>
      </w:r>
      <w:r w:rsidR="00B75E41" w:rsidRPr="0007051A">
        <w:rPr>
          <w:rFonts w:ascii="Arial" w:hAnsi="Arial" w:cs="Arial"/>
          <w:sz w:val="24"/>
          <w:szCs w:val="24"/>
        </w:rPr>
        <w:t>olitical, social, and economic transformations</w:t>
      </w:r>
    </w:p>
    <w:p w14:paraId="0C9CE402" w14:textId="52414548" w:rsidR="00B75E41" w:rsidRPr="0007051A" w:rsidRDefault="009C625A" w:rsidP="001B7A19">
      <w:pPr>
        <w:pStyle w:val="ListParagraph"/>
        <w:numPr>
          <w:ilvl w:val="0"/>
          <w:numId w:val="25"/>
        </w:numPr>
        <w:rPr>
          <w:rFonts w:ascii="Arial" w:hAnsi="Arial" w:cs="Arial"/>
          <w:sz w:val="24"/>
          <w:szCs w:val="24"/>
        </w:rPr>
      </w:pPr>
      <w:r w:rsidRPr="0007051A">
        <w:rPr>
          <w:rFonts w:ascii="Arial" w:hAnsi="Arial" w:cs="Arial"/>
          <w:sz w:val="24"/>
          <w:szCs w:val="24"/>
        </w:rPr>
        <w:t>what other countries are doing</w:t>
      </w:r>
    </w:p>
    <w:p w14:paraId="216D3159" w14:textId="458A31FD" w:rsidR="009C625A" w:rsidRDefault="0007051A" w:rsidP="001B7A19">
      <w:pPr>
        <w:pStyle w:val="ListParagraph"/>
        <w:numPr>
          <w:ilvl w:val="0"/>
          <w:numId w:val="25"/>
        </w:numPr>
        <w:rPr>
          <w:rFonts w:ascii="Arial" w:hAnsi="Arial" w:cs="Arial"/>
          <w:sz w:val="24"/>
          <w:szCs w:val="24"/>
        </w:rPr>
      </w:pPr>
      <w:r w:rsidRPr="0007051A">
        <w:rPr>
          <w:rFonts w:ascii="Arial" w:hAnsi="Arial" w:cs="Arial"/>
          <w:sz w:val="24"/>
          <w:szCs w:val="24"/>
        </w:rPr>
        <w:t>R</w:t>
      </w:r>
      <w:r w:rsidR="009C625A" w:rsidRPr="0007051A">
        <w:rPr>
          <w:rFonts w:ascii="Arial" w:hAnsi="Arial" w:cs="Arial"/>
          <w:sz w:val="24"/>
          <w:szCs w:val="24"/>
        </w:rPr>
        <w:t>iot</w:t>
      </w:r>
      <w:r>
        <w:rPr>
          <w:rFonts w:ascii="Arial" w:hAnsi="Arial" w:cs="Arial"/>
          <w:sz w:val="24"/>
          <w:szCs w:val="24"/>
        </w:rPr>
        <w:t>s</w:t>
      </w:r>
    </w:p>
    <w:p w14:paraId="2657F810" w14:textId="61BD35E4" w:rsidR="0007051A" w:rsidRDefault="0007051A" w:rsidP="0007051A">
      <w:pPr>
        <w:rPr>
          <w:rFonts w:ascii="Arial" w:hAnsi="Arial" w:cs="Arial"/>
          <w:sz w:val="24"/>
          <w:szCs w:val="24"/>
        </w:rPr>
      </w:pPr>
    </w:p>
    <w:p w14:paraId="32C96656" w14:textId="7367CA67" w:rsidR="00CE7503" w:rsidRDefault="00CE7503" w:rsidP="0007051A">
      <w:pPr>
        <w:rPr>
          <w:rFonts w:ascii="Arial" w:hAnsi="Arial" w:cs="Arial"/>
          <w:sz w:val="24"/>
          <w:szCs w:val="24"/>
        </w:rPr>
      </w:pPr>
    </w:p>
    <w:p w14:paraId="6FCCD776" w14:textId="77777777" w:rsidR="00CE7503" w:rsidRPr="0007051A" w:rsidRDefault="00CE7503" w:rsidP="0007051A">
      <w:pPr>
        <w:rPr>
          <w:rFonts w:ascii="Arial" w:hAnsi="Arial" w:cs="Arial"/>
          <w:sz w:val="24"/>
          <w:szCs w:val="24"/>
        </w:rPr>
      </w:pPr>
    </w:p>
    <w:p w14:paraId="0911FB6E" w14:textId="3796BC37" w:rsidR="009C625A" w:rsidRPr="0007051A" w:rsidRDefault="009C625A" w:rsidP="009C625A">
      <w:pPr>
        <w:pStyle w:val="ListParagraph"/>
        <w:numPr>
          <w:ilvl w:val="0"/>
          <w:numId w:val="1"/>
        </w:numPr>
        <w:rPr>
          <w:rFonts w:ascii="Arial" w:hAnsi="Arial" w:cs="Arial"/>
          <w:sz w:val="24"/>
          <w:szCs w:val="24"/>
        </w:rPr>
      </w:pPr>
      <w:r w:rsidRPr="0007051A">
        <w:rPr>
          <w:rFonts w:ascii="Arial" w:hAnsi="Arial" w:cs="Arial"/>
          <w:sz w:val="24"/>
          <w:szCs w:val="24"/>
        </w:rPr>
        <w:t>The ____ was a decade of unrest and violence in penitentiaries across Canada, including strikes, riots, murders, and hostage takings.</w:t>
      </w:r>
    </w:p>
    <w:p w14:paraId="2CBF6AB7" w14:textId="7B2D75F6" w:rsidR="009C625A" w:rsidRPr="0007051A" w:rsidRDefault="009C625A" w:rsidP="001B7A19">
      <w:pPr>
        <w:pStyle w:val="ListParagraph"/>
        <w:numPr>
          <w:ilvl w:val="1"/>
          <w:numId w:val="1"/>
        </w:numPr>
        <w:ind w:left="720"/>
        <w:rPr>
          <w:rFonts w:ascii="Arial" w:hAnsi="Arial" w:cs="Arial"/>
          <w:sz w:val="24"/>
          <w:szCs w:val="24"/>
        </w:rPr>
      </w:pPr>
      <w:r w:rsidRPr="0007051A">
        <w:rPr>
          <w:rFonts w:ascii="Arial" w:hAnsi="Arial" w:cs="Arial"/>
          <w:sz w:val="24"/>
          <w:szCs w:val="24"/>
        </w:rPr>
        <w:t>1960s</w:t>
      </w:r>
    </w:p>
    <w:p w14:paraId="1A13508F" w14:textId="7B1E91EA" w:rsidR="009C625A" w:rsidRPr="0007051A" w:rsidRDefault="009C625A" w:rsidP="001B7A19">
      <w:pPr>
        <w:pStyle w:val="ListParagraph"/>
        <w:numPr>
          <w:ilvl w:val="1"/>
          <w:numId w:val="1"/>
        </w:numPr>
        <w:ind w:left="720"/>
        <w:rPr>
          <w:rFonts w:ascii="Arial" w:hAnsi="Arial" w:cs="Arial"/>
          <w:sz w:val="24"/>
          <w:szCs w:val="24"/>
        </w:rPr>
      </w:pPr>
      <w:r w:rsidRPr="0007051A">
        <w:rPr>
          <w:rFonts w:ascii="Arial" w:hAnsi="Arial" w:cs="Arial"/>
          <w:sz w:val="24"/>
          <w:szCs w:val="24"/>
        </w:rPr>
        <w:t>1950s</w:t>
      </w:r>
    </w:p>
    <w:p w14:paraId="5ED0ABB4" w14:textId="10107F43" w:rsidR="009C625A" w:rsidRPr="0007051A" w:rsidRDefault="009C625A" w:rsidP="001B7A19">
      <w:pPr>
        <w:pStyle w:val="ListParagraph"/>
        <w:numPr>
          <w:ilvl w:val="1"/>
          <w:numId w:val="1"/>
        </w:numPr>
        <w:ind w:left="720"/>
        <w:rPr>
          <w:rFonts w:ascii="Arial" w:hAnsi="Arial" w:cs="Arial"/>
          <w:sz w:val="24"/>
          <w:szCs w:val="24"/>
        </w:rPr>
      </w:pPr>
      <w:r w:rsidRPr="0007051A">
        <w:rPr>
          <w:rFonts w:ascii="Arial" w:hAnsi="Arial" w:cs="Arial"/>
          <w:sz w:val="24"/>
          <w:szCs w:val="24"/>
        </w:rPr>
        <w:t>1920s</w:t>
      </w:r>
    </w:p>
    <w:p w14:paraId="63EEEA08" w14:textId="65C9CB77" w:rsidR="009C625A" w:rsidRDefault="009C625A"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1970s </w:t>
      </w:r>
    </w:p>
    <w:p w14:paraId="38990E5E" w14:textId="77777777" w:rsidR="0007051A" w:rsidRPr="0007051A" w:rsidRDefault="0007051A" w:rsidP="001B7A19">
      <w:pPr>
        <w:pStyle w:val="ListParagraph"/>
        <w:rPr>
          <w:rFonts w:ascii="Arial" w:hAnsi="Arial" w:cs="Arial"/>
          <w:sz w:val="24"/>
          <w:szCs w:val="24"/>
        </w:rPr>
      </w:pPr>
    </w:p>
    <w:p w14:paraId="72E70704" w14:textId="689DC1A7" w:rsidR="004D61E7" w:rsidRPr="0007051A" w:rsidRDefault="004D61E7" w:rsidP="004D61E7">
      <w:pPr>
        <w:pStyle w:val="ListParagraph"/>
        <w:numPr>
          <w:ilvl w:val="0"/>
          <w:numId w:val="1"/>
        </w:numPr>
        <w:rPr>
          <w:rFonts w:ascii="Arial" w:hAnsi="Arial" w:cs="Arial"/>
          <w:sz w:val="24"/>
          <w:szCs w:val="24"/>
        </w:rPr>
      </w:pPr>
      <w:r w:rsidRPr="0007051A">
        <w:rPr>
          <w:rFonts w:ascii="Arial" w:hAnsi="Arial" w:cs="Arial"/>
          <w:sz w:val="24"/>
          <w:szCs w:val="24"/>
        </w:rPr>
        <w:t xml:space="preserve">The federal correctional system acknowledges its role in contributing to the safety of the Canadian public through its control of offenders and assistance in their _______. </w:t>
      </w:r>
    </w:p>
    <w:p w14:paraId="092A6EFA" w14:textId="3BFC38C5" w:rsidR="009C625A" w:rsidRPr="0007051A" w:rsidRDefault="004D61E7" w:rsidP="001B7A19">
      <w:pPr>
        <w:pStyle w:val="ListParagraph"/>
        <w:numPr>
          <w:ilvl w:val="1"/>
          <w:numId w:val="1"/>
        </w:numPr>
        <w:ind w:left="720"/>
        <w:rPr>
          <w:rFonts w:ascii="Arial" w:hAnsi="Arial" w:cs="Arial"/>
          <w:sz w:val="24"/>
          <w:szCs w:val="24"/>
        </w:rPr>
      </w:pPr>
      <w:r w:rsidRPr="0007051A">
        <w:rPr>
          <w:rFonts w:ascii="Arial" w:hAnsi="Arial" w:cs="Arial"/>
          <w:sz w:val="24"/>
          <w:szCs w:val="24"/>
        </w:rPr>
        <w:t>Release</w:t>
      </w:r>
    </w:p>
    <w:p w14:paraId="1E78A951" w14:textId="42F94FF3" w:rsidR="004D61E7" w:rsidRPr="0007051A" w:rsidRDefault="004D61E7" w:rsidP="001B7A19">
      <w:pPr>
        <w:pStyle w:val="ListParagraph"/>
        <w:numPr>
          <w:ilvl w:val="1"/>
          <w:numId w:val="1"/>
        </w:numPr>
        <w:ind w:left="720"/>
        <w:rPr>
          <w:rFonts w:ascii="Arial" w:hAnsi="Arial" w:cs="Arial"/>
          <w:sz w:val="24"/>
          <w:szCs w:val="24"/>
        </w:rPr>
      </w:pPr>
      <w:r w:rsidRPr="0007051A">
        <w:rPr>
          <w:rFonts w:ascii="Arial" w:hAnsi="Arial" w:cs="Arial"/>
          <w:sz w:val="24"/>
          <w:szCs w:val="24"/>
        </w:rPr>
        <w:t>Punishment</w:t>
      </w:r>
    </w:p>
    <w:p w14:paraId="59A335F5" w14:textId="4823C725" w:rsidR="004D61E7" w:rsidRPr="0007051A" w:rsidRDefault="004D61E7" w:rsidP="001B7A19">
      <w:pPr>
        <w:pStyle w:val="ListParagraph"/>
        <w:numPr>
          <w:ilvl w:val="1"/>
          <w:numId w:val="1"/>
        </w:numPr>
        <w:ind w:left="720"/>
        <w:rPr>
          <w:rFonts w:ascii="Arial" w:hAnsi="Arial" w:cs="Arial"/>
          <w:sz w:val="24"/>
          <w:szCs w:val="24"/>
        </w:rPr>
      </w:pPr>
      <w:r w:rsidRPr="0007051A">
        <w:rPr>
          <w:rFonts w:ascii="Arial" w:hAnsi="Arial" w:cs="Arial"/>
          <w:sz w:val="24"/>
          <w:szCs w:val="24"/>
        </w:rPr>
        <w:t>Health</w:t>
      </w:r>
    </w:p>
    <w:p w14:paraId="46807357" w14:textId="098F77AA" w:rsidR="004D61E7" w:rsidRDefault="004D61E7"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Rehabilitation </w:t>
      </w:r>
    </w:p>
    <w:p w14:paraId="538D5CE0" w14:textId="77777777" w:rsidR="0007051A" w:rsidRPr="0007051A" w:rsidRDefault="0007051A" w:rsidP="001B7A19">
      <w:pPr>
        <w:pStyle w:val="ListParagraph"/>
        <w:rPr>
          <w:rFonts w:ascii="Arial" w:hAnsi="Arial" w:cs="Arial"/>
          <w:sz w:val="24"/>
          <w:szCs w:val="24"/>
        </w:rPr>
      </w:pPr>
    </w:p>
    <w:p w14:paraId="396E4312" w14:textId="5E00ED0D" w:rsidR="004D61E7" w:rsidRPr="0007051A" w:rsidRDefault="00B21E0A" w:rsidP="004D61E7">
      <w:pPr>
        <w:pStyle w:val="ListParagraph"/>
        <w:numPr>
          <w:ilvl w:val="0"/>
          <w:numId w:val="1"/>
        </w:numPr>
        <w:rPr>
          <w:rFonts w:ascii="Arial" w:hAnsi="Arial" w:cs="Arial"/>
          <w:sz w:val="24"/>
          <w:szCs w:val="24"/>
        </w:rPr>
      </w:pPr>
      <w:r w:rsidRPr="0007051A">
        <w:rPr>
          <w:rFonts w:ascii="Arial" w:hAnsi="Arial" w:cs="Arial"/>
          <w:sz w:val="24"/>
          <w:szCs w:val="24"/>
        </w:rPr>
        <w:t>CORCAN provides prisoners with:</w:t>
      </w:r>
    </w:p>
    <w:p w14:paraId="6493022F" w14:textId="53894A96" w:rsidR="00B21E0A" w:rsidRPr="0007051A" w:rsidRDefault="00B21E0A" w:rsidP="001B7A19">
      <w:pPr>
        <w:pStyle w:val="ListParagraph"/>
        <w:numPr>
          <w:ilvl w:val="1"/>
          <w:numId w:val="1"/>
        </w:numPr>
        <w:ind w:left="720"/>
        <w:rPr>
          <w:rFonts w:ascii="Arial" w:hAnsi="Arial" w:cs="Arial"/>
          <w:sz w:val="24"/>
          <w:szCs w:val="24"/>
        </w:rPr>
      </w:pPr>
      <w:r w:rsidRPr="0007051A">
        <w:rPr>
          <w:rFonts w:ascii="Arial" w:hAnsi="Arial" w:cs="Arial"/>
          <w:sz w:val="24"/>
          <w:szCs w:val="24"/>
        </w:rPr>
        <w:t>Food</w:t>
      </w:r>
    </w:p>
    <w:p w14:paraId="54FF338F" w14:textId="552A6A61" w:rsidR="00B21E0A" w:rsidRPr="0007051A" w:rsidRDefault="00B21E0A" w:rsidP="001B7A19">
      <w:pPr>
        <w:pStyle w:val="ListParagraph"/>
        <w:numPr>
          <w:ilvl w:val="1"/>
          <w:numId w:val="1"/>
        </w:numPr>
        <w:ind w:left="720"/>
        <w:rPr>
          <w:rFonts w:ascii="Arial" w:hAnsi="Arial" w:cs="Arial"/>
          <w:sz w:val="24"/>
          <w:szCs w:val="24"/>
        </w:rPr>
      </w:pPr>
      <w:r w:rsidRPr="0007051A">
        <w:rPr>
          <w:rFonts w:ascii="Arial" w:hAnsi="Arial" w:cs="Arial"/>
          <w:sz w:val="24"/>
          <w:szCs w:val="24"/>
        </w:rPr>
        <w:t>Shelter upon release</w:t>
      </w:r>
    </w:p>
    <w:p w14:paraId="6337664D" w14:textId="5FEE69A8" w:rsidR="00B21E0A" w:rsidRPr="0007051A" w:rsidRDefault="00B21E0A"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Vocational training </w:t>
      </w:r>
    </w:p>
    <w:p w14:paraId="08C93E42" w14:textId="7130EB4B" w:rsidR="00B21E0A" w:rsidRDefault="00B21E0A" w:rsidP="001B7A19">
      <w:pPr>
        <w:pStyle w:val="ListParagraph"/>
        <w:numPr>
          <w:ilvl w:val="1"/>
          <w:numId w:val="1"/>
        </w:numPr>
        <w:ind w:left="720"/>
        <w:rPr>
          <w:rFonts w:ascii="Arial" w:hAnsi="Arial" w:cs="Arial"/>
          <w:sz w:val="24"/>
          <w:szCs w:val="24"/>
        </w:rPr>
      </w:pPr>
      <w:r w:rsidRPr="0007051A">
        <w:rPr>
          <w:rFonts w:ascii="Arial" w:hAnsi="Arial" w:cs="Arial"/>
          <w:sz w:val="24"/>
          <w:szCs w:val="24"/>
        </w:rPr>
        <w:t>Healthcare</w:t>
      </w:r>
    </w:p>
    <w:p w14:paraId="7CBF87FD" w14:textId="77777777" w:rsidR="0007051A" w:rsidRPr="0007051A" w:rsidRDefault="0007051A" w:rsidP="001B7A19">
      <w:pPr>
        <w:pStyle w:val="ListParagraph"/>
        <w:rPr>
          <w:rFonts w:ascii="Arial" w:hAnsi="Arial" w:cs="Arial"/>
          <w:sz w:val="24"/>
          <w:szCs w:val="24"/>
        </w:rPr>
      </w:pPr>
    </w:p>
    <w:p w14:paraId="4CF2D785" w14:textId="18C7ABAE" w:rsidR="00B21E0A" w:rsidRPr="0007051A" w:rsidRDefault="00B21E0A" w:rsidP="00B21E0A">
      <w:pPr>
        <w:pStyle w:val="ListParagraph"/>
        <w:numPr>
          <w:ilvl w:val="0"/>
          <w:numId w:val="1"/>
        </w:numPr>
        <w:rPr>
          <w:rFonts w:ascii="Arial" w:hAnsi="Arial" w:cs="Arial"/>
          <w:sz w:val="24"/>
          <w:szCs w:val="24"/>
        </w:rPr>
      </w:pPr>
      <w:r w:rsidRPr="0007051A">
        <w:rPr>
          <w:rFonts w:ascii="Arial" w:hAnsi="Arial" w:cs="Arial"/>
          <w:sz w:val="24"/>
          <w:szCs w:val="24"/>
        </w:rPr>
        <w:t>Which of the following is not one of the four business lines of training that CORCAN provides?</w:t>
      </w:r>
    </w:p>
    <w:p w14:paraId="2028E010" w14:textId="7F93BA51" w:rsidR="00B21E0A" w:rsidRPr="0007051A" w:rsidRDefault="00B21E0A" w:rsidP="001B7A19">
      <w:pPr>
        <w:pStyle w:val="ListParagraph"/>
        <w:numPr>
          <w:ilvl w:val="0"/>
          <w:numId w:val="26"/>
        </w:numPr>
        <w:rPr>
          <w:rFonts w:ascii="Arial" w:hAnsi="Arial" w:cs="Arial"/>
          <w:sz w:val="24"/>
          <w:szCs w:val="24"/>
        </w:rPr>
      </w:pPr>
      <w:r w:rsidRPr="0007051A">
        <w:rPr>
          <w:rFonts w:ascii="Arial" w:hAnsi="Arial" w:cs="Arial"/>
          <w:sz w:val="24"/>
          <w:szCs w:val="24"/>
        </w:rPr>
        <w:t xml:space="preserve">Retail </w:t>
      </w:r>
    </w:p>
    <w:p w14:paraId="3DBBF963" w14:textId="4ABBC2B1" w:rsidR="00B21E0A" w:rsidRPr="0007051A" w:rsidRDefault="00B21E0A" w:rsidP="001B7A19">
      <w:pPr>
        <w:pStyle w:val="ListParagraph"/>
        <w:numPr>
          <w:ilvl w:val="0"/>
          <w:numId w:val="26"/>
        </w:numPr>
        <w:rPr>
          <w:rFonts w:ascii="Arial" w:hAnsi="Arial" w:cs="Arial"/>
          <w:sz w:val="24"/>
          <w:szCs w:val="24"/>
        </w:rPr>
      </w:pPr>
      <w:r w:rsidRPr="0007051A">
        <w:rPr>
          <w:rFonts w:ascii="Arial" w:hAnsi="Arial" w:cs="Arial"/>
          <w:sz w:val="24"/>
          <w:szCs w:val="24"/>
        </w:rPr>
        <w:t>Manufacturing</w:t>
      </w:r>
    </w:p>
    <w:p w14:paraId="07C84E22" w14:textId="4CF74A37" w:rsidR="00B21E0A" w:rsidRPr="0007051A" w:rsidRDefault="00B21E0A" w:rsidP="001B7A19">
      <w:pPr>
        <w:pStyle w:val="ListParagraph"/>
        <w:numPr>
          <w:ilvl w:val="0"/>
          <w:numId w:val="26"/>
        </w:numPr>
        <w:rPr>
          <w:rFonts w:ascii="Arial" w:hAnsi="Arial" w:cs="Arial"/>
          <w:sz w:val="24"/>
          <w:szCs w:val="24"/>
        </w:rPr>
      </w:pPr>
      <w:r w:rsidRPr="0007051A">
        <w:rPr>
          <w:rFonts w:ascii="Arial" w:hAnsi="Arial" w:cs="Arial"/>
          <w:sz w:val="24"/>
          <w:szCs w:val="24"/>
        </w:rPr>
        <w:t>Textiles</w:t>
      </w:r>
    </w:p>
    <w:p w14:paraId="40140697" w14:textId="5AD0FCE7" w:rsidR="00B21E0A" w:rsidRDefault="00B21E0A" w:rsidP="001B7A19">
      <w:pPr>
        <w:pStyle w:val="ListParagraph"/>
        <w:numPr>
          <w:ilvl w:val="0"/>
          <w:numId w:val="26"/>
        </w:numPr>
        <w:rPr>
          <w:rFonts w:ascii="Arial" w:hAnsi="Arial" w:cs="Arial"/>
          <w:sz w:val="24"/>
          <w:szCs w:val="24"/>
        </w:rPr>
      </w:pPr>
      <w:r w:rsidRPr="0007051A">
        <w:rPr>
          <w:rFonts w:ascii="Arial" w:hAnsi="Arial" w:cs="Arial"/>
          <w:sz w:val="24"/>
          <w:szCs w:val="24"/>
        </w:rPr>
        <w:t>Construction</w:t>
      </w:r>
    </w:p>
    <w:p w14:paraId="1E831DD6" w14:textId="77777777" w:rsidR="0007051A" w:rsidRPr="0007051A" w:rsidRDefault="0007051A" w:rsidP="0007051A">
      <w:pPr>
        <w:pStyle w:val="ListParagraph"/>
        <w:ind w:left="1440"/>
        <w:rPr>
          <w:rFonts w:ascii="Arial" w:hAnsi="Arial" w:cs="Arial"/>
          <w:sz w:val="24"/>
          <w:szCs w:val="24"/>
        </w:rPr>
      </w:pPr>
    </w:p>
    <w:p w14:paraId="5EF0276A" w14:textId="7C0739FF" w:rsidR="00B21E0A" w:rsidRPr="0007051A" w:rsidRDefault="001615F0" w:rsidP="00B21E0A">
      <w:pPr>
        <w:pStyle w:val="ListParagraph"/>
        <w:numPr>
          <w:ilvl w:val="0"/>
          <w:numId w:val="1"/>
        </w:numPr>
        <w:rPr>
          <w:rFonts w:ascii="Arial" w:hAnsi="Arial" w:cs="Arial"/>
          <w:sz w:val="24"/>
          <w:szCs w:val="24"/>
        </w:rPr>
      </w:pPr>
      <w:r w:rsidRPr="0007051A">
        <w:rPr>
          <w:rFonts w:ascii="Arial" w:hAnsi="Arial" w:cs="Arial"/>
          <w:sz w:val="24"/>
          <w:szCs w:val="24"/>
        </w:rPr>
        <w:t>Which of the following is not one of the services the Ministry of Solicitor General (Ontario) provides offenders?</w:t>
      </w:r>
    </w:p>
    <w:p w14:paraId="3C48EA1E" w14:textId="6162A97C" w:rsidR="001615F0" w:rsidRPr="0007051A" w:rsidRDefault="001615F0" w:rsidP="001B7A19">
      <w:pPr>
        <w:pStyle w:val="ListParagraph"/>
        <w:numPr>
          <w:ilvl w:val="0"/>
          <w:numId w:val="27"/>
        </w:numPr>
        <w:rPr>
          <w:rFonts w:ascii="Arial" w:hAnsi="Arial" w:cs="Arial"/>
          <w:sz w:val="24"/>
          <w:szCs w:val="24"/>
        </w:rPr>
      </w:pPr>
      <w:r w:rsidRPr="0007051A">
        <w:rPr>
          <w:rFonts w:ascii="Arial" w:hAnsi="Arial" w:cs="Arial"/>
          <w:sz w:val="24"/>
          <w:szCs w:val="24"/>
        </w:rPr>
        <w:t>Life skills</w:t>
      </w:r>
    </w:p>
    <w:p w14:paraId="210CF0A9" w14:textId="4E08A29C" w:rsidR="001615F0" w:rsidRPr="0007051A" w:rsidRDefault="001615F0" w:rsidP="001B7A19">
      <w:pPr>
        <w:pStyle w:val="ListParagraph"/>
        <w:numPr>
          <w:ilvl w:val="0"/>
          <w:numId w:val="27"/>
        </w:numPr>
        <w:rPr>
          <w:rFonts w:ascii="Arial" w:hAnsi="Arial" w:cs="Arial"/>
          <w:sz w:val="24"/>
          <w:szCs w:val="24"/>
        </w:rPr>
      </w:pPr>
      <w:r w:rsidRPr="0007051A">
        <w:rPr>
          <w:rFonts w:ascii="Arial" w:hAnsi="Arial" w:cs="Arial"/>
          <w:sz w:val="24"/>
          <w:szCs w:val="24"/>
        </w:rPr>
        <w:t>Education</w:t>
      </w:r>
    </w:p>
    <w:p w14:paraId="0FCD9BCE" w14:textId="2CCD1F39" w:rsidR="001615F0" w:rsidRPr="0007051A" w:rsidRDefault="001615F0" w:rsidP="001B7A19">
      <w:pPr>
        <w:pStyle w:val="ListParagraph"/>
        <w:numPr>
          <w:ilvl w:val="0"/>
          <w:numId w:val="27"/>
        </w:numPr>
        <w:rPr>
          <w:rFonts w:ascii="Arial" w:hAnsi="Arial" w:cs="Arial"/>
          <w:sz w:val="24"/>
          <w:szCs w:val="24"/>
        </w:rPr>
      </w:pPr>
      <w:r w:rsidRPr="0007051A">
        <w:rPr>
          <w:rFonts w:ascii="Arial" w:hAnsi="Arial" w:cs="Arial"/>
          <w:sz w:val="24"/>
          <w:szCs w:val="24"/>
        </w:rPr>
        <w:t>Work programs</w:t>
      </w:r>
    </w:p>
    <w:p w14:paraId="5433ABBE" w14:textId="615FA0A5" w:rsidR="001615F0" w:rsidRDefault="001615F0" w:rsidP="001B7A19">
      <w:pPr>
        <w:pStyle w:val="ListParagraph"/>
        <w:numPr>
          <w:ilvl w:val="0"/>
          <w:numId w:val="27"/>
        </w:numPr>
        <w:rPr>
          <w:rFonts w:ascii="Arial" w:hAnsi="Arial" w:cs="Arial"/>
          <w:sz w:val="24"/>
          <w:szCs w:val="24"/>
        </w:rPr>
      </w:pPr>
      <w:r w:rsidRPr="0007051A">
        <w:rPr>
          <w:rFonts w:ascii="Arial" w:hAnsi="Arial" w:cs="Arial"/>
          <w:sz w:val="24"/>
          <w:szCs w:val="24"/>
        </w:rPr>
        <w:t xml:space="preserve">A job upon release </w:t>
      </w:r>
    </w:p>
    <w:p w14:paraId="03EEAC26" w14:textId="77777777" w:rsidR="0007051A" w:rsidRPr="0007051A" w:rsidRDefault="0007051A" w:rsidP="0007051A">
      <w:pPr>
        <w:pStyle w:val="ListParagraph"/>
        <w:ind w:left="1440"/>
        <w:rPr>
          <w:rFonts w:ascii="Arial" w:hAnsi="Arial" w:cs="Arial"/>
          <w:sz w:val="24"/>
          <w:szCs w:val="24"/>
        </w:rPr>
      </w:pPr>
    </w:p>
    <w:p w14:paraId="2762E77F" w14:textId="250EAF2D" w:rsidR="003B4EA7" w:rsidRPr="0007051A" w:rsidRDefault="003B4EA7" w:rsidP="001615F0">
      <w:pPr>
        <w:pStyle w:val="ListParagraph"/>
        <w:numPr>
          <w:ilvl w:val="0"/>
          <w:numId w:val="1"/>
        </w:numPr>
        <w:rPr>
          <w:rFonts w:ascii="Arial" w:hAnsi="Arial" w:cs="Arial"/>
          <w:sz w:val="24"/>
          <w:szCs w:val="24"/>
        </w:rPr>
      </w:pPr>
      <w:r w:rsidRPr="0007051A">
        <w:rPr>
          <w:rFonts w:ascii="Arial" w:hAnsi="Arial" w:cs="Arial"/>
          <w:sz w:val="24"/>
          <w:szCs w:val="24"/>
        </w:rPr>
        <w:t>The Canadian correctional system is divided into how many levels?</w:t>
      </w:r>
    </w:p>
    <w:p w14:paraId="3F6312C3" w14:textId="3848FCF1" w:rsidR="003B4EA7" w:rsidRPr="0007051A" w:rsidRDefault="003B4EA7" w:rsidP="001B7A19">
      <w:pPr>
        <w:pStyle w:val="ListParagraph"/>
        <w:numPr>
          <w:ilvl w:val="0"/>
          <w:numId w:val="28"/>
        </w:numPr>
        <w:rPr>
          <w:rFonts w:ascii="Arial" w:hAnsi="Arial" w:cs="Arial"/>
          <w:sz w:val="24"/>
          <w:szCs w:val="24"/>
        </w:rPr>
      </w:pPr>
      <w:r w:rsidRPr="0007051A">
        <w:rPr>
          <w:rFonts w:ascii="Arial" w:hAnsi="Arial" w:cs="Arial"/>
          <w:sz w:val="24"/>
          <w:szCs w:val="24"/>
        </w:rPr>
        <w:t xml:space="preserve">3 </w:t>
      </w:r>
    </w:p>
    <w:p w14:paraId="631C8D94" w14:textId="2CA2D773" w:rsidR="003B4EA7" w:rsidRPr="0007051A" w:rsidRDefault="003B4EA7" w:rsidP="001B7A19">
      <w:pPr>
        <w:pStyle w:val="ListParagraph"/>
        <w:numPr>
          <w:ilvl w:val="0"/>
          <w:numId w:val="28"/>
        </w:numPr>
        <w:rPr>
          <w:rFonts w:ascii="Arial" w:hAnsi="Arial" w:cs="Arial"/>
          <w:sz w:val="24"/>
          <w:szCs w:val="24"/>
        </w:rPr>
      </w:pPr>
      <w:r w:rsidRPr="0007051A">
        <w:rPr>
          <w:rFonts w:ascii="Arial" w:hAnsi="Arial" w:cs="Arial"/>
          <w:sz w:val="24"/>
          <w:szCs w:val="24"/>
        </w:rPr>
        <w:t xml:space="preserve">2 </w:t>
      </w:r>
    </w:p>
    <w:p w14:paraId="48588821" w14:textId="378A93DC" w:rsidR="003B4EA7" w:rsidRPr="0007051A" w:rsidRDefault="003B4EA7" w:rsidP="001B7A19">
      <w:pPr>
        <w:pStyle w:val="ListParagraph"/>
        <w:numPr>
          <w:ilvl w:val="0"/>
          <w:numId w:val="28"/>
        </w:numPr>
        <w:rPr>
          <w:rFonts w:ascii="Arial" w:hAnsi="Arial" w:cs="Arial"/>
          <w:sz w:val="24"/>
          <w:szCs w:val="24"/>
        </w:rPr>
      </w:pPr>
      <w:r w:rsidRPr="0007051A">
        <w:rPr>
          <w:rFonts w:ascii="Arial" w:hAnsi="Arial" w:cs="Arial"/>
          <w:sz w:val="24"/>
          <w:szCs w:val="24"/>
        </w:rPr>
        <w:t>4</w:t>
      </w:r>
    </w:p>
    <w:p w14:paraId="5A573204" w14:textId="764EE4F3" w:rsidR="003B4EA7" w:rsidRDefault="003B4EA7" w:rsidP="001B7A19">
      <w:pPr>
        <w:pStyle w:val="ListParagraph"/>
        <w:numPr>
          <w:ilvl w:val="0"/>
          <w:numId w:val="28"/>
        </w:numPr>
        <w:rPr>
          <w:rFonts w:ascii="Arial" w:hAnsi="Arial" w:cs="Arial"/>
          <w:sz w:val="24"/>
          <w:szCs w:val="24"/>
        </w:rPr>
      </w:pPr>
      <w:r w:rsidRPr="0007051A">
        <w:rPr>
          <w:rFonts w:ascii="Arial" w:hAnsi="Arial" w:cs="Arial"/>
          <w:sz w:val="24"/>
          <w:szCs w:val="24"/>
        </w:rPr>
        <w:t>6</w:t>
      </w:r>
    </w:p>
    <w:p w14:paraId="4BB2327E" w14:textId="77777777" w:rsidR="0007051A" w:rsidRPr="0007051A" w:rsidRDefault="0007051A" w:rsidP="0007051A">
      <w:pPr>
        <w:pStyle w:val="ListParagraph"/>
        <w:ind w:left="1440"/>
        <w:rPr>
          <w:rFonts w:ascii="Arial" w:hAnsi="Arial" w:cs="Arial"/>
          <w:sz w:val="24"/>
          <w:szCs w:val="24"/>
        </w:rPr>
      </w:pPr>
    </w:p>
    <w:p w14:paraId="270191B5" w14:textId="24C7FDDE" w:rsidR="001615F0" w:rsidRPr="0007051A" w:rsidRDefault="0010520C" w:rsidP="001615F0">
      <w:pPr>
        <w:pStyle w:val="ListParagraph"/>
        <w:numPr>
          <w:ilvl w:val="0"/>
          <w:numId w:val="1"/>
        </w:numPr>
        <w:rPr>
          <w:rFonts w:ascii="Arial" w:hAnsi="Arial" w:cs="Arial"/>
          <w:sz w:val="24"/>
          <w:szCs w:val="24"/>
        </w:rPr>
      </w:pPr>
      <w:r w:rsidRPr="0007051A">
        <w:rPr>
          <w:rFonts w:ascii="Arial" w:hAnsi="Arial" w:cs="Arial"/>
          <w:sz w:val="24"/>
          <w:szCs w:val="24"/>
        </w:rPr>
        <w:t>As of 2019, the CSC operates ______ federal correctional institutions in five regions across the country:</w:t>
      </w:r>
    </w:p>
    <w:p w14:paraId="32CF1181" w14:textId="42028CBC" w:rsidR="0010520C" w:rsidRPr="0007051A" w:rsidRDefault="00872F3E" w:rsidP="001B7A19">
      <w:pPr>
        <w:pStyle w:val="ListParagraph"/>
        <w:numPr>
          <w:ilvl w:val="0"/>
          <w:numId w:val="29"/>
        </w:numPr>
        <w:rPr>
          <w:rFonts w:ascii="Arial" w:hAnsi="Arial" w:cs="Arial"/>
          <w:sz w:val="24"/>
          <w:szCs w:val="24"/>
        </w:rPr>
      </w:pPr>
      <w:r w:rsidRPr="0007051A">
        <w:rPr>
          <w:rFonts w:ascii="Arial" w:hAnsi="Arial" w:cs="Arial"/>
          <w:sz w:val="24"/>
          <w:szCs w:val="24"/>
        </w:rPr>
        <w:t>30</w:t>
      </w:r>
    </w:p>
    <w:p w14:paraId="76DDD240" w14:textId="4CDA530A" w:rsidR="00872F3E" w:rsidRPr="0007051A" w:rsidRDefault="00872F3E" w:rsidP="001B7A19">
      <w:pPr>
        <w:pStyle w:val="ListParagraph"/>
        <w:numPr>
          <w:ilvl w:val="0"/>
          <w:numId w:val="29"/>
        </w:numPr>
        <w:rPr>
          <w:rFonts w:ascii="Arial" w:hAnsi="Arial" w:cs="Arial"/>
          <w:sz w:val="24"/>
          <w:szCs w:val="24"/>
        </w:rPr>
      </w:pPr>
      <w:r w:rsidRPr="0007051A">
        <w:rPr>
          <w:rFonts w:ascii="Arial" w:hAnsi="Arial" w:cs="Arial"/>
          <w:sz w:val="24"/>
          <w:szCs w:val="24"/>
        </w:rPr>
        <w:t>70</w:t>
      </w:r>
    </w:p>
    <w:p w14:paraId="6EB07BD3" w14:textId="0AC9B79C" w:rsidR="00872F3E" w:rsidRPr="0007051A" w:rsidRDefault="00872F3E" w:rsidP="001B7A19">
      <w:pPr>
        <w:pStyle w:val="ListParagraph"/>
        <w:numPr>
          <w:ilvl w:val="0"/>
          <w:numId w:val="29"/>
        </w:numPr>
        <w:rPr>
          <w:rFonts w:ascii="Arial" w:hAnsi="Arial" w:cs="Arial"/>
          <w:sz w:val="24"/>
          <w:szCs w:val="24"/>
        </w:rPr>
      </w:pPr>
      <w:r w:rsidRPr="0007051A">
        <w:rPr>
          <w:rFonts w:ascii="Arial" w:hAnsi="Arial" w:cs="Arial"/>
          <w:sz w:val="24"/>
          <w:szCs w:val="24"/>
        </w:rPr>
        <w:t>162</w:t>
      </w:r>
    </w:p>
    <w:p w14:paraId="77958CD2" w14:textId="4865998B" w:rsidR="00872F3E" w:rsidRDefault="00872F3E" w:rsidP="001B7A19">
      <w:pPr>
        <w:pStyle w:val="ListParagraph"/>
        <w:numPr>
          <w:ilvl w:val="0"/>
          <w:numId w:val="29"/>
        </w:numPr>
        <w:rPr>
          <w:rFonts w:ascii="Arial" w:hAnsi="Arial" w:cs="Arial"/>
          <w:sz w:val="24"/>
          <w:szCs w:val="24"/>
        </w:rPr>
      </w:pPr>
      <w:r w:rsidRPr="0007051A">
        <w:rPr>
          <w:rFonts w:ascii="Arial" w:hAnsi="Arial" w:cs="Arial"/>
          <w:sz w:val="24"/>
          <w:szCs w:val="24"/>
        </w:rPr>
        <w:t xml:space="preserve">43 </w:t>
      </w:r>
    </w:p>
    <w:p w14:paraId="7CC0322C" w14:textId="77777777" w:rsidR="0007051A" w:rsidRPr="0007051A" w:rsidRDefault="0007051A" w:rsidP="0007051A">
      <w:pPr>
        <w:pStyle w:val="ListParagraph"/>
        <w:ind w:left="1440"/>
        <w:rPr>
          <w:rFonts w:ascii="Arial" w:hAnsi="Arial" w:cs="Arial"/>
          <w:sz w:val="24"/>
          <w:szCs w:val="24"/>
        </w:rPr>
      </w:pPr>
    </w:p>
    <w:p w14:paraId="10CAF762" w14:textId="30CC459E" w:rsidR="00FC72FA" w:rsidRPr="0007051A" w:rsidRDefault="00FC72FA" w:rsidP="00FC72FA">
      <w:pPr>
        <w:pStyle w:val="ListParagraph"/>
        <w:numPr>
          <w:ilvl w:val="0"/>
          <w:numId w:val="1"/>
        </w:numPr>
        <w:rPr>
          <w:rFonts w:ascii="Arial" w:hAnsi="Arial" w:cs="Arial"/>
          <w:sz w:val="24"/>
          <w:szCs w:val="24"/>
        </w:rPr>
      </w:pPr>
      <w:r w:rsidRPr="0007051A">
        <w:rPr>
          <w:rFonts w:ascii="Arial" w:hAnsi="Arial" w:cs="Arial"/>
          <w:sz w:val="24"/>
          <w:szCs w:val="24"/>
        </w:rPr>
        <w:t>Adult corrections in Canada cost _____ in the 2016-2017 fiscal year.</w:t>
      </w:r>
    </w:p>
    <w:p w14:paraId="279785F5" w14:textId="00166BF8" w:rsidR="00FC72FA" w:rsidRPr="0007051A" w:rsidRDefault="00FC72FA" w:rsidP="001B7A19">
      <w:pPr>
        <w:pStyle w:val="ListParagraph"/>
        <w:numPr>
          <w:ilvl w:val="0"/>
          <w:numId w:val="30"/>
        </w:numPr>
        <w:rPr>
          <w:rFonts w:ascii="Arial" w:hAnsi="Arial" w:cs="Arial"/>
          <w:sz w:val="24"/>
          <w:szCs w:val="24"/>
        </w:rPr>
      </w:pPr>
      <w:r w:rsidRPr="0007051A">
        <w:rPr>
          <w:rFonts w:ascii="Arial" w:hAnsi="Arial" w:cs="Arial"/>
          <w:sz w:val="24"/>
          <w:szCs w:val="24"/>
        </w:rPr>
        <w:t>$100 million</w:t>
      </w:r>
    </w:p>
    <w:p w14:paraId="462477D8" w14:textId="239E6F21" w:rsidR="00FC72FA" w:rsidRPr="0007051A" w:rsidRDefault="00FC72FA" w:rsidP="001B7A19">
      <w:pPr>
        <w:pStyle w:val="ListParagraph"/>
        <w:numPr>
          <w:ilvl w:val="0"/>
          <w:numId w:val="30"/>
        </w:numPr>
        <w:rPr>
          <w:rFonts w:ascii="Arial" w:hAnsi="Arial" w:cs="Arial"/>
          <w:sz w:val="24"/>
          <w:szCs w:val="24"/>
        </w:rPr>
      </w:pPr>
      <w:r w:rsidRPr="0007051A">
        <w:rPr>
          <w:rFonts w:ascii="Arial" w:hAnsi="Arial" w:cs="Arial"/>
          <w:sz w:val="24"/>
          <w:szCs w:val="24"/>
        </w:rPr>
        <w:t>$260 billion</w:t>
      </w:r>
    </w:p>
    <w:p w14:paraId="38AEC3E8" w14:textId="0713FC1C" w:rsidR="00FC72FA" w:rsidRPr="0007051A" w:rsidRDefault="00FC72FA" w:rsidP="001B7A19">
      <w:pPr>
        <w:pStyle w:val="ListParagraph"/>
        <w:numPr>
          <w:ilvl w:val="0"/>
          <w:numId w:val="30"/>
        </w:numPr>
        <w:rPr>
          <w:rFonts w:ascii="Arial" w:hAnsi="Arial" w:cs="Arial"/>
          <w:sz w:val="24"/>
          <w:szCs w:val="24"/>
        </w:rPr>
      </w:pPr>
      <w:r w:rsidRPr="0007051A">
        <w:rPr>
          <w:rFonts w:ascii="Arial" w:hAnsi="Arial" w:cs="Arial"/>
          <w:sz w:val="24"/>
          <w:szCs w:val="24"/>
        </w:rPr>
        <w:t xml:space="preserve">$4.7 </w:t>
      </w:r>
      <w:r w:rsidR="003F6660" w:rsidRPr="0007051A">
        <w:rPr>
          <w:rFonts w:ascii="Arial" w:hAnsi="Arial" w:cs="Arial"/>
          <w:sz w:val="24"/>
          <w:szCs w:val="24"/>
        </w:rPr>
        <w:t>b</w:t>
      </w:r>
      <w:r w:rsidRPr="0007051A">
        <w:rPr>
          <w:rFonts w:ascii="Arial" w:hAnsi="Arial" w:cs="Arial"/>
          <w:sz w:val="24"/>
          <w:szCs w:val="24"/>
        </w:rPr>
        <w:t xml:space="preserve">illion </w:t>
      </w:r>
    </w:p>
    <w:p w14:paraId="07BD2271" w14:textId="7451C987" w:rsidR="00FC72FA" w:rsidRDefault="00FC72FA" w:rsidP="001B7A19">
      <w:pPr>
        <w:pStyle w:val="ListParagraph"/>
        <w:numPr>
          <w:ilvl w:val="0"/>
          <w:numId w:val="30"/>
        </w:numPr>
        <w:rPr>
          <w:rFonts w:ascii="Arial" w:hAnsi="Arial" w:cs="Arial"/>
          <w:sz w:val="24"/>
          <w:szCs w:val="24"/>
        </w:rPr>
      </w:pPr>
      <w:r w:rsidRPr="0007051A">
        <w:rPr>
          <w:rFonts w:ascii="Arial" w:hAnsi="Arial" w:cs="Arial"/>
          <w:sz w:val="24"/>
          <w:szCs w:val="24"/>
        </w:rPr>
        <w:t>$1.2 billion</w:t>
      </w:r>
    </w:p>
    <w:p w14:paraId="00AD3084" w14:textId="77777777" w:rsidR="0007051A" w:rsidRPr="0007051A" w:rsidRDefault="0007051A" w:rsidP="0007051A">
      <w:pPr>
        <w:pStyle w:val="ListParagraph"/>
        <w:ind w:left="1440"/>
        <w:rPr>
          <w:rFonts w:ascii="Arial" w:hAnsi="Arial" w:cs="Arial"/>
          <w:sz w:val="24"/>
          <w:szCs w:val="24"/>
        </w:rPr>
      </w:pPr>
    </w:p>
    <w:p w14:paraId="74C91BE6" w14:textId="1235D408" w:rsidR="00FC72FA" w:rsidRPr="0007051A" w:rsidRDefault="00FC72FA" w:rsidP="00FC72FA">
      <w:pPr>
        <w:pStyle w:val="ListParagraph"/>
        <w:numPr>
          <w:ilvl w:val="0"/>
          <w:numId w:val="1"/>
        </w:numPr>
        <w:rPr>
          <w:rFonts w:ascii="Arial" w:hAnsi="Arial" w:cs="Arial"/>
          <w:sz w:val="24"/>
          <w:szCs w:val="24"/>
        </w:rPr>
      </w:pPr>
      <w:r w:rsidRPr="0007051A">
        <w:rPr>
          <w:rFonts w:ascii="Arial" w:hAnsi="Arial" w:cs="Arial"/>
          <w:sz w:val="24"/>
          <w:szCs w:val="24"/>
        </w:rPr>
        <w:t>How many adult offenders are incarcerated on any given day?</w:t>
      </w:r>
    </w:p>
    <w:p w14:paraId="36140283" w14:textId="2BC51155" w:rsidR="00FC72FA" w:rsidRPr="0007051A" w:rsidRDefault="00FC72FA" w:rsidP="001B7A19">
      <w:pPr>
        <w:pStyle w:val="ListParagraph"/>
        <w:numPr>
          <w:ilvl w:val="1"/>
          <w:numId w:val="1"/>
        </w:numPr>
        <w:ind w:left="720"/>
        <w:rPr>
          <w:rFonts w:ascii="Arial" w:hAnsi="Arial" w:cs="Arial"/>
          <w:sz w:val="24"/>
          <w:szCs w:val="24"/>
        </w:rPr>
      </w:pPr>
      <w:r w:rsidRPr="0007051A">
        <w:rPr>
          <w:rFonts w:ascii="Arial" w:hAnsi="Arial" w:cs="Arial"/>
          <w:sz w:val="24"/>
          <w:szCs w:val="24"/>
        </w:rPr>
        <w:t>164</w:t>
      </w:r>
    </w:p>
    <w:p w14:paraId="4236C717" w14:textId="555A5FA4" w:rsidR="00FC72FA" w:rsidRPr="0007051A" w:rsidRDefault="00FC72FA"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39,873 </w:t>
      </w:r>
    </w:p>
    <w:p w14:paraId="47753A9E" w14:textId="79DA1884" w:rsidR="00FC72FA" w:rsidRPr="0007051A" w:rsidRDefault="00FC72FA" w:rsidP="001B7A19">
      <w:pPr>
        <w:pStyle w:val="ListParagraph"/>
        <w:numPr>
          <w:ilvl w:val="1"/>
          <w:numId w:val="1"/>
        </w:numPr>
        <w:ind w:left="720"/>
        <w:rPr>
          <w:rFonts w:ascii="Arial" w:hAnsi="Arial" w:cs="Arial"/>
          <w:sz w:val="24"/>
          <w:szCs w:val="24"/>
        </w:rPr>
      </w:pPr>
      <w:r w:rsidRPr="0007051A">
        <w:rPr>
          <w:rFonts w:ascii="Arial" w:hAnsi="Arial" w:cs="Arial"/>
          <w:sz w:val="24"/>
          <w:szCs w:val="24"/>
        </w:rPr>
        <w:t>11,021</w:t>
      </w:r>
    </w:p>
    <w:p w14:paraId="3EEB713F" w14:textId="0F2ADDCC" w:rsidR="00FC72FA" w:rsidRDefault="00FC72FA" w:rsidP="001B7A19">
      <w:pPr>
        <w:pStyle w:val="ListParagraph"/>
        <w:numPr>
          <w:ilvl w:val="1"/>
          <w:numId w:val="1"/>
        </w:numPr>
        <w:ind w:left="720"/>
        <w:rPr>
          <w:rFonts w:ascii="Arial" w:hAnsi="Arial" w:cs="Arial"/>
          <w:sz w:val="24"/>
          <w:szCs w:val="24"/>
        </w:rPr>
      </w:pPr>
      <w:r w:rsidRPr="0007051A">
        <w:rPr>
          <w:rFonts w:ascii="Arial" w:hAnsi="Arial" w:cs="Arial"/>
          <w:sz w:val="24"/>
          <w:szCs w:val="24"/>
        </w:rPr>
        <w:t>897</w:t>
      </w:r>
    </w:p>
    <w:p w14:paraId="7A8B842B" w14:textId="77777777" w:rsidR="0007051A" w:rsidRPr="0007051A" w:rsidRDefault="0007051A" w:rsidP="001B7A19">
      <w:pPr>
        <w:pStyle w:val="ListParagraph"/>
        <w:rPr>
          <w:rFonts w:ascii="Arial" w:hAnsi="Arial" w:cs="Arial"/>
          <w:sz w:val="24"/>
          <w:szCs w:val="24"/>
        </w:rPr>
      </w:pPr>
    </w:p>
    <w:p w14:paraId="0B30F7A8" w14:textId="01AB99D0" w:rsidR="00FC72FA" w:rsidRPr="0007051A" w:rsidRDefault="00DF2E5F" w:rsidP="00FC72FA">
      <w:pPr>
        <w:pStyle w:val="ListParagraph"/>
        <w:numPr>
          <w:ilvl w:val="0"/>
          <w:numId w:val="1"/>
        </w:numPr>
        <w:rPr>
          <w:rFonts w:ascii="Arial" w:hAnsi="Arial" w:cs="Arial"/>
          <w:sz w:val="24"/>
          <w:szCs w:val="24"/>
        </w:rPr>
      </w:pPr>
      <w:r w:rsidRPr="0007051A">
        <w:rPr>
          <w:rFonts w:ascii="Arial" w:hAnsi="Arial" w:cs="Arial"/>
          <w:sz w:val="24"/>
          <w:szCs w:val="24"/>
        </w:rPr>
        <w:t>What does CSC stand for?</w:t>
      </w:r>
    </w:p>
    <w:p w14:paraId="2F3870E5" w14:textId="2CB1E300" w:rsidR="00DF2E5F" w:rsidRPr="0007051A" w:rsidRDefault="00DF2E5F" w:rsidP="001B7A19">
      <w:pPr>
        <w:pStyle w:val="ListParagraph"/>
        <w:numPr>
          <w:ilvl w:val="0"/>
          <w:numId w:val="31"/>
        </w:numPr>
        <w:rPr>
          <w:rFonts w:ascii="Arial" w:hAnsi="Arial" w:cs="Arial"/>
          <w:sz w:val="24"/>
          <w:szCs w:val="24"/>
        </w:rPr>
      </w:pPr>
      <w:r w:rsidRPr="0007051A">
        <w:rPr>
          <w:rFonts w:ascii="Arial" w:hAnsi="Arial" w:cs="Arial"/>
          <w:sz w:val="24"/>
          <w:szCs w:val="24"/>
        </w:rPr>
        <w:t xml:space="preserve">Correctional Service of Canada </w:t>
      </w:r>
    </w:p>
    <w:p w14:paraId="6E717D3D" w14:textId="7152C287" w:rsidR="00DF2E5F" w:rsidRPr="0007051A" w:rsidRDefault="00DF2E5F" w:rsidP="001B7A19">
      <w:pPr>
        <w:pStyle w:val="ListParagraph"/>
        <w:numPr>
          <w:ilvl w:val="0"/>
          <w:numId w:val="31"/>
        </w:numPr>
        <w:rPr>
          <w:rFonts w:ascii="Arial" w:hAnsi="Arial" w:cs="Arial"/>
          <w:sz w:val="24"/>
          <w:szCs w:val="24"/>
        </w:rPr>
      </w:pPr>
      <w:r w:rsidRPr="0007051A">
        <w:rPr>
          <w:rFonts w:ascii="Arial" w:hAnsi="Arial" w:cs="Arial"/>
          <w:sz w:val="24"/>
          <w:szCs w:val="24"/>
        </w:rPr>
        <w:t>Constitution Act of Canada</w:t>
      </w:r>
    </w:p>
    <w:p w14:paraId="0EFDAFDB" w14:textId="42C5C7F7" w:rsidR="00DF2E5F" w:rsidRPr="0007051A" w:rsidRDefault="00F54237" w:rsidP="001B7A19">
      <w:pPr>
        <w:pStyle w:val="ListParagraph"/>
        <w:numPr>
          <w:ilvl w:val="0"/>
          <w:numId w:val="31"/>
        </w:numPr>
        <w:rPr>
          <w:rFonts w:ascii="Arial" w:hAnsi="Arial" w:cs="Arial"/>
          <w:sz w:val="24"/>
          <w:szCs w:val="24"/>
        </w:rPr>
      </w:pPr>
      <w:r w:rsidRPr="0007051A">
        <w:rPr>
          <w:rFonts w:ascii="Arial" w:hAnsi="Arial" w:cs="Arial"/>
          <w:sz w:val="24"/>
          <w:szCs w:val="24"/>
        </w:rPr>
        <w:t>Canadian Security and Corrections</w:t>
      </w:r>
    </w:p>
    <w:p w14:paraId="3895395B" w14:textId="3F5E521E" w:rsidR="00F54237" w:rsidRDefault="00F54237" w:rsidP="001B7A19">
      <w:pPr>
        <w:pStyle w:val="ListParagraph"/>
        <w:numPr>
          <w:ilvl w:val="0"/>
          <w:numId w:val="31"/>
        </w:numPr>
        <w:rPr>
          <w:rFonts w:ascii="Arial" w:hAnsi="Arial" w:cs="Arial"/>
          <w:sz w:val="24"/>
          <w:szCs w:val="24"/>
        </w:rPr>
      </w:pPr>
      <w:r w:rsidRPr="0007051A">
        <w:rPr>
          <w:rFonts w:ascii="Arial" w:hAnsi="Arial" w:cs="Arial"/>
          <w:sz w:val="24"/>
          <w:szCs w:val="24"/>
        </w:rPr>
        <w:t>Corrections and Security of Canada</w:t>
      </w:r>
    </w:p>
    <w:p w14:paraId="20810E96" w14:textId="77777777" w:rsidR="0007051A" w:rsidRPr="0007051A" w:rsidRDefault="0007051A" w:rsidP="0007051A">
      <w:pPr>
        <w:pStyle w:val="ListParagraph"/>
        <w:ind w:left="1440"/>
        <w:rPr>
          <w:rFonts w:ascii="Arial" w:hAnsi="Arial" w:cs="Arial"/>
          <w:sz w:val="24"/>
          <w:szCs w:val="24"/>
        </w:rPr>
      </w:pPr>
    </w:p>
    <w:p w14:paraId="46DD31F0" w14:textId="02AFA85E" w:rsidR="00F54237" w:rsidRPr="0007051A" w:rsidRDefault="00F54237" w:rsidP="00F54237">
      <w:pPr>
        <w:pStyle w:val="ListParagraph"/>
        <w:numPr>
          <w:ilvl w:val="0"/>
          <w:numId w:val="1"/>
        </w:numPr>
        <w:rPr>
          <w:rFonts w:ascii="Arial" w:hAnsi="Arial" w:cs="Arial"/>
          <w:sz w:val="24"/>
          <w:szCs w:val="24"/>
        </w:rPr>
      </w:pPr>
      <w:r w:rsidRPr="0007051A">
        <w:rPr>
          <w:rFonts w:ascii="Arial" w:hAnsi="Arial" w:cs="Arial"/>
          <w:sz w:val="24"/>
          <w:szCs w:val="24"/>
        </w:rPr>
        <w:t>Which of the following is not one of the five regions in which federal correctional institutions can be found?</w:t>
      </w:r>
    </w:p>
    <w:p w14:paraId="04B39603" w14:textId="4BD11F5B" w:rsidR="00F54237" w:rsidRPr="0007051A" w:rsidRDefault="009F0DA3" w:rsidP="001B7A19">
      <w:pPr>
        <w:pStyle w:val="ListParagraph"/>
        <w:numPr>
          <w:ilvl w:val="0"/>
          <w:numId w:val="32"/>
        </w:numPr>
        <w:rPr>
          <w:rFonts w:ascii="Arial" w:hAnsi="Arial" w:cs="Arial"/>
          <w:sz w:val="24"/>
          <w:szCs w:val="24"/>
        </w:rPr>
      </w:pPr>
      <w:r w:rsidRPr="0007051A">
        <w:rPr>
          <w:rFonts w:ascii="Arial" w:hAnsi="Arial" w:cs="Arial"/>
          <w:sz w:val="24"/>
          <w:szCs w:val="24"/>
        </w:rPr>
        <w:t>Prairies</w:t>
      </w:r>
    </w:p>
    <w:p w14:paraId="30ACC093" w14:textId="5281881C" w:rsidR="009F0DA3" w:rsidRPr="0007051A" w:rsidRDefault="009F0DA3" w:rsidP="001B7A19">
      <w:pPr>
        <w:pStyle w:val="ListParagraph"/>
        <w:numPr>
          <w:ilvl w:val="0"/>
          <w:numId w:val="32"/>
        </w:numPr>
        <w:rPr>
          <w:rFonts w:ascii="Arial" w:hAnsi="Arial" w:cs="Arial"/>
          <w:sz w:val="24"/>
          <w:szCs w:val="24"/>
        </w:rPr>
      </w:pPr>
      <w:r w:rsidRPr="0007051A">
        <w:rPr>
          <w:rFonts w:ascii="Arial" w:hAnsi="Arial" w:cs="Arial"/>
          <w:sz w:val="24"/>
          <w:szCs w:val="24"/>
        </w:rPr>
        <w:t>Ontario</w:t>
      </w:r>
    </w:p>
    <w:p w14:paraId="4E4F7EA6" w14:textId="626D4ABF" w:rsidR="009F0DA3" w:rsidRPr="0007051A" w:rsidRDefault="009F0DA3" w:rsidP="001B7A19">
      <w:pPr>
        <w:pStyle w:val="ListParagraph"/>
        <w:numPr>
          <w:ilvl w:val="0"/>
          <w:numId w:val="32"/>
        </w:numPr>
        <w:rPr>
          <w:rFonts w:ascii="Arial" w:hAnsi="Arial" w:cs="Arial"/>
          <w:sz w:val="24"/>
          <w:szCs w:val="24"/>
        </w:rPr>
      </w:pPr>
      <w:r w:rsidRPr="0007051A">
        <w:rPr>
          <w:rFonts w:ascii="Arial" w:hAnsi="Arial" w:cs="Arial"/>
          <w:sz w:val="24"/>
          <w:szCs w:val="24"/>
        </w:rPr>
        <w:t xml:space="preserve">Hudson’s Bay </w:t>
      </w:r>
    </w:p>
    <w:p w14:paraId="1EAE4892" w14:textId="12194120" w:rsidR="009F0DA3" w:rsidRDefault="009F0DA3" w:rsidP="001B7A19">
      <w:pPr>
        <w:pStyle w:val="ListParagraph"/>
        <w:numPr>
          <w:ilvl w:val="0"/>
          <w:numId w:val="32"/>
        </w:numPr>
        <w:rPr>
          <w:rFonts w:ascii="Arial" w:hAnsi="Arial" w:cs="Arial"/>
          <w:sz w:val="24"/>
          <w:szCs w:val="24"/>
        </w:rPr>
      </w:pPr>
      <w:r w:rsidRPr="0007051A">
        <w:rPr>
          <w:rFonts w:ascii="Arial" w:hAnsi="Arial" w:cs="Arial"/>
          <w:sz w:val="24"/>
          <w:szCs w:val="24"/>
        </w:rPr>
        <w:t>Pacific</w:t>
      </w:r>
    </w:p>
    <w:p w14:paraId="6DE417AD" w14:textId="77777777" w:rsidR="0007051A" w:rsidRPr="0007051A" w:rsidRDefault="0007051A" w:rsidP="0007051A">
      <w:pPr>
        <w:pStyle w:val="ListParagraph"/>
        <w:ind w:left="1440"/>
        <w:rPr>
          <w:rFonts w:ascii="Arial" w:hAnsi="Arial" w:cs="Arial"/>
          <w:sz w:val="24"/>
          <w:szCs w:val="24"/>
        </w:rPr>
      </w:pPr>
    </w:p>
    <w:p w14:paraId="7D86765F" w14:textId="77FEEE6A" w:rsidR="009F0DA3" w:rsidRPr="0007051A" w:rsidRDefault="009F0DA3" w:rsidP="009F0DA3">
      <w:pPr>
        <w:pStyle w:val="ListParagraph"/>
        <w:numPr>
          <w:ilvl w:val="0"/>
          <w:numId w:val="1"/>
        </w:numPr>
        <w:rPr>
          <w:rFonts w:ascii="Arial" w:hAnsi="Arial" w:cs="Arial"/>
          <w:sz w:val="24"/>
          <w:szCs w:val="24"/>
        </w:rPr>
      </w:pPr>
      <w:r w:rsidRPr="0007051A">
        <w:rPr>
          <w:rFonts w:ascii="Arial" w:hAnsi="Arial" w:cs="Arial"/>
          <w:sz w:val="24"/>
          <w:szCs w:val="24"/>
        </w:rPr>
        <w:t>Which of the following is not a type of federal prison in Canada as listed in your textbook?</w:t>
      </w:r>
    </w:p>
    <w:p w14:paraId="0A0D5950" w14:textId="06527D0C" w:rsidR="009F0DA3" w:rsidRPr="0007051A" w:rsidRDefault="009F0DA3" w:rsidP="001B7A1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Supermax institutions </w:t>
      </w:r>
    </w:p>
    <w:p w14:paraId="61788D9A" w14:textId="3F1A4E32" w:rsidR="009F0DA3" w:rsidRPr="0007051A" w:rsidRDefault="009F0DA3" w:rsidP="001B7A19">
      <w:pPr>
        <w:pStyle w:val="ListParagraph"/>
        <w:numPr>
          <w:ilvl w:val="1"/>
          <w:numId w:val="1"/>
        </w:numPr>
        <w:ind w:left="720"/>
        <w:rPr>
          <w:rFonts w:ascii="Arial" w:hAnsi="Arial" w:cs="Arial"/>
          <w:sz w:val="24"/>
          <w:szCs w:val="24"/>
        </w:rPr>
      </w:pPr>
      <w:r w:rsidRPr="0007051A">
        <w:rPr>
          <w:rFonts w:ascii="Arial" w:hAnsi="Arial" w:cs="Arial"/>
          <w:sz w:val="24"/>
          <w:szCs w:val="24"/>
        </w:rPr>
        <w:t>Maximum security institutions</w:t>
      </w:r>
    </w:p>
    <w:p w14:paraId="2B0C3852" w14:textId="6F369786" w:rsidR="009F0DA3" w:rsidRPr="0007051A" w:rsidRDefault="009F0DA3" w:rsidP="001B7A19">
      <w:pPr>
        <w:pStyle w:val="ListParagraph"/>
        <w:numPr>
          <w:ilvl w:val="1"/>
          <w:numId w:val="1"/>
        </w:numPr>
        <w:ind w:left="720"/>
        <w:rPr>
          <w:rFonts w:ascii="Arial" w:hAnsi="Arial" w:cs="Arial"/>
          <w:sz w:val="24"/>
          <w:szCs w:val="24"/>
        </w:rPr>
      </w:pPr>
      <w:r w:rsidRPr="0007051A">
        <w:rPr>
          <w:rFonts w:ascii="Arial" w:hAnsi="Arial" w:cs="Arial"/>
          <w:sz w:val="24"/>
          <w:szCs w:val="24"/>
        </w:rPr>
        <w:t>Multi-level institutions</w:t>
      </w:r>
    </w:p>
    <w:p w14:paraId="1C5FD4D6" w14:textId="15D967D1" w:rsidR="009F0DA3" w:rsidRDefault="009F0DA3" w:rsidP="001B7A19">
      <w:pPr>
        <w:pStyle w:val="ListParagraph"/>
        <w:numPr>
          <w:ilvl w:val="1"/>
          <w:numId w:val="1"/>
        </w:numPr>
        <w:ind w:left="720"/>
        <w:rPr>
          <w:rFonts w:ascii="Arial" w:hAnsi="Arial" w:cs="Arial"/>
          <w:sz w:val="24"/>
          <w:szCs w:val="24"/>
        </w:rPr>
      </w:pPr>
      <w:r w:rsidRPr="0007051A">
        <w:rPr>
          <w:rFonts w:ascii="Arial" w:hAnsi="Arial" w:cs="Arial"/>
          <w:sz w:val="24"/>
          <w:szCs w:val="24"/>
        </w:rPr>
        <w:t>Medium security institutions</w:t>
      </w:r>
    </w:p>
    <w:p w14:paraId="50707C04" w14:textId="2A75AFFD" w:rsidR="0007051A" w:rsidRDefault="0007051A" w:rsidP="001B7A19">
      <w:pPr>
        <w:pStyle w:val="ListParagraph"/>
        <w:rPr>
          <w:rFonts w:ascii="Arial" w:hAnsi="Arial" w:cs="Arial"/>
          <w:sz w:val="24"/>
          <w:szCs w:val="24"/>
        </w:rPr>
      </w:pPr>
    </w:p>
    <w:p w14:paraId="7FED3600" w14:textId="77777777" w:rsidR="00CE7503" w:rsidRPr="0007051A" w:rsidRDefault="00CE7503" w:rsidP="001B7A19">
      <w:pPr>
        <w:pStyle w:val="ListParagraph"/>
        <w:rPr>
          <w:rFonts w:ascii="Arial" w:hAnsi="Arial" w:cs="Arial"/>
          <w:sz w:val="24"/>
          <w:szCs w:val="24"/>
        </w:rPr>
      </w:pPr>
    </w:p>
    <w:p w14:paraId="17991415" w14:textId="61B3B10B" w:rsidR="009F0DA3" w:rsidRPr="0007051A" w:rsidRDefault="00AB1CB9" w:rsidP="009F0DA3">
      <w:pPr>
        <w:pStyle w:val="ListParagraph"/>
        <w:numPr>
          <w:ilvl w:val="0"/>
          <w:numId w:val="1"/>
        </w:numPr>
        <w:rPr>
          <w:rFonts w:ascii="Arial" w:hAnsi="Arial" w:cs="Arial"/>
          <w:sz w:val="24"/>
          <w:szCs w:val="24"/>
        </w:rPr>
      </w:pPr>
      <w:r w:rsidRPr="0007051A">
        <w:rPr>
          <w:rFonts w:ascii="Arial" w:hAnsi="Arial" w:cs="Arial"/>
          <w:sz w:val="24"/>
          <w:szCs w:val="24"/>
        </w:rPr>
        <w:lastRenderedPageBreak/>
        <w:t xml:space="preserve">Approximately ______ percent of all offenders who enter the correctional system in Canada will be under the supervision </w:t>
      </w:r>
      <w:r w:rsidR="009642C5">
        <w:rPr>
          <w:rFonts w:ascii="Arial" w:hAnsi="Arial" w:cs="Arial"/>
          <w:sz w:val="24"/>
          <w:szCs w:val="24"/>
        </w:rPr>
        <w:t>of</w:t>
      </w:r>
      <w:r w:rsidRPr="0007051A">
        <w:rPr>
          <w:rFonts w:ascii="Arial" w:hAnsi="Arial" w:cs="Arial"/>
          <w:sz w:val="24"/>
          <w:szCs w:val="24"/>
        </w:rPr>
        <w:t xml:space="preserve"> the federal system.</w:t>
      </w:r>
    </w:p>
    <w:p w14:paraId="58CC9118" w14:textId="4FB2829F" w:rsidR="00AB1CB9" w:rsidRPr="0007051A" w:rsidRDefault="00AB1CB9" w:rsidP="001B7A19">
      <w:pPr>
        <w:pStyle w:val="ListParagraph"/>
        <w:numPr>
          <w:ilvl w:val="0"/>
          <w:numId w:val="33"/>
        </w:numPr>
        <w:rPr>
          <w:rFonts w:ascii="Arial" w:hAnsi="Arial" w:cs="Arial"/>
          <w:sz w:val="24"/>
          <w:szCs w:val="24"/>
        </w:rPr>
      </w:pPr>
      <w:r w:rsidRPr="0007051A">
        <w:rPr>
          <w:rFonts w:ascii="Arial" w:hAnsi="Arial" w:cs="Arial"/>
          <w:sz w:val="24"/>
          <w:szCs w:val="24"/>
        </w:rPr>
        <w:t>2</w:t>
      </w:r>
    </w:p>
    <w:p w14:paraId="0E49E728" w14:textId="62B33064" w:rsidR="00AB1CB9" w:rsidRPr="0007051A" w:rsidRDefault="00AB1CB9" w:rsidP="001B7A19">
      <w:pPr>
        <w:pStyle w:val="ListParagraph"/>
        <w:numPr>
          <w:ilvl w:val="0"/>
          <w:numId w:val="33"/>
        </w:numPr>
        <w:rPr>
          <w:rFonts w:ascii="Arial" w:hAnsi="Arial" w:cs="Arial"/>
          <w:sz w:val="24"/>
          <w:szCs w:val="24"/>
        </w:rPr>
      </w:pPr>
      <w:r w:rsidRPr="0007051A">
        <w:rPr>
          <w:rFonts w:ascii="Arial" w:hAnsi="Arial" w:cs="Arial"/>
          <w:sz w:val="24"/>
          <w:szCs w:val="24"/>
        </w:rPr>
        <w:t>26</w:t>
      </w:r>
    </w:p>
    <w:p w14:paraId="0F544D37" w14:textId="159B9BF9" w:rsidR="00AB1CB9" w:rsidRPr="0007051A" w:rsidRDefault="00AB1CB9" w:rsidP="001B7A19">
      <w:pPr>
        <w:pStyle w:val="ListParagraph"/>
        <w:numPr>
          <w:ilvl w:val="0"/>
          <w:numId w:val="33"/>
        </w:numPr>
        <w:rPr>
          <w:rFonts w:ascii="Arial" w:hAnsi="Arial" w:cs="Arial"/>
          <w:sz w:val="24"/>
          <w:szCs w:val="24"/>
        </w:rPr>
      </w:pPr>
      <w:r w:rsidRPr="0007051A">
        <w:rPr>
          <w:rFonts w:ascii="Arial" w:hAnsi="Arial" w:cs="Arial"/>
          <w:sz w:val="24"/>
          <w:szCs w:val="24"/>
        </w:rPr>
        <w:t xml:space="preserve">4 </w:t>
      </w:r>
    </w:p>
    <w:p w14:paraId="38BCD464" w14:textId="2593F5CD" w:rsidR="00AB1CB9" w:rsidRDefault="00AB1CB9" w:rsidP="001B7A19">
      <w:pPr>
        <w:pStyle w:val="ListParagraph"/>
        <w:numPr>
          <w:ilvl w:val="0"/>
          <w:numId w:val="33"/>
        </w:numPr>
        <w:rPr>
          <w:rFonts w:ascii="Arial" w:hAnsi="Arial" w:cs="Arial"/>
          <w:sz w:val="24"/>
          <w:szCs w:val="24"/>
        </w:rPr>
      </w:pPr>
      <w:r w:rsidRPr="0007051A">
        <w:rPr>
          <w:rFonts w:ascii="Arial" w:hAnsi="Arial" w:cs="Arial"/>
          <w:sz w:val="24"/>
          <w:szCs w:val="24"/>
        </w:rPr>
        <w:t>48</w:t>
      </w:r>
    </w:p>
    <w:p w14:paraId="3849750B" w14:textId="77777777" w:rsidR="0007051A" w:rsidRPr="0007051A" w:rsidRDefault="0007051A" w:rsidP="0007051A">
      <w:pPr>
        <w:pStyle w:val="ListParagraph"/>
        <w:ind w:left="1440"/>
        <w:rPr>
          <w:rFonts w:ascii="Arial" w:hAnsi="Arial" w:cs="Arial"/>
          <w:sz w:val="24"/>
          <w:szCs w:val="24"/>
        </w:rPr>
      </w:pPr>
    </w:p>
    <w:p w14:paraId="4D33A4F7" w14:textId="26313ECE" w:rsidR="00AB1CB9" w:rsidRPr="0007051A" w:rsidRDefault="00064D7F" w:rsidP="00AB1CB9">
      <w:pPr>
        <w:pStyle w:val="ListParagraph"/>
        <w:numPr>
          <w:ilvl w:val="0"/>
          <w:numId w:val="1"/>
        </w:numPr>
        <w:rPr>
          <w:rFonts w:ascii="Arial" w:hAnsi="Arial" w:cs="Arial"/>
          <w:sz w:val="24"/>
          <w:szCs w:val="24"/>
        </w:rPr>
      </w:pPr>
      <w:r w:rsidRPr="0007051A">
        <w:rPr>
          <w:rFonts w:ascii="Arial" w:hAnsi="Arial" w:cs="Arial"/>
          <w:sz w:val="24"/>
          <w:szCs w:val="24"/>
        </w:rPr>
        <w:t>As of 2016, ______ percent of prisoners were classified as maximum security.</w:t>
      </w:r>
    </w:p>
    <w:p w14:paraId="21B16A7A" w14:textId="4A6BCAAD" w:rsidR="00064D7F" w:rsidRPr="0007051A" w:rsidRDefault="00064D7F" w:rsidP="001B7A19">
      <w:pPr>
        <w:pStyle w:val="ListParagraph"/>
        <w:numPr>
          <w:ilvl w:val="0"/>
          <w:numId w:val="34"/>
        </w:numPr>
        <w:rPr>
          <w:rFonts w:ascii="Arial" w:hAnsi="Arial" w:cs="Arial"/>
          <w:sz w:val="24"/>
          <w:szCs w:val="24"/>
        </w:rPr>
      </w:pPr>
      <w:r w:rsidRPr="0007051A">
        <w:rPr>
          <w:rFonts w:ascii="Arial" w:hAnsi="Arial" w:cs="Arial"/>
          <w:sz w:val="24"/>
          <w:szCs w:val="24"/>
        </w:rPr>
        <w:t xml:space="preserve">15 </w:t>
      </w:r>
    </w:p>
    <w:p w14:paraId="5F772920" w14:textId="1899B233" w:rsidR="00064D7F" w:rsidRPr="0007051A" w:rsidRDefault="00064D7F" w:rsidP="001B7A19">
      <w:pPr>
        <w:pStyle w:val="ListParagraph"/>
        <w:numPr>
          <w:ilvl w:val="0"/>
          <w:numId w:val="34"/>
        </w:numPr>
        <w:rPr>
          <w:rFonts w:ascii="Arial" w:hAnsi="Arial" w:cs="Arial"/>
          <w:sz w:val="24"/>
          <w:szCs w:val="24"/>
        </w:rPr>
      </w:pPr>
      <w:r w:rsidRPr="0007051A">
        <w:rPr>
          <w:rFonts w:ascii="Arial" w:hAnsi="Arial" w:cs="Arial"/>
          <w:sz w:val="24"/>
          <w:szCs w:val="24"/>
        </w:rPr>
        <w:t>2</w:t>
      </w:r>
    </w:p>
    <w:p w14:paraId="5B561722" w14:textId="254F66CD" w:rsidR="00064D7F" w:rsidRPr="0007051A" w:rsidRDefault="00064D7F" w:rsidP="001B7A19">
      <w:pPr>
        <w:pStyle w:val="ListParagraph"/>
        <w:numPr>
          <w:ilvl w:val="0"/>
          <w:numId w:val="34"/>
        </w:numPr>
        <w:rPr>
          <w:rFonts w:ascii="Arial" w:hAnsi="Arial" w:cs="Arial"/>
          <w:sz w:val="24"/>
          <w:szCs w:val="24"/>
        </w:rPr>
      </w:pPr>
      <w:r w:rsidRPr="0007051A">
        <w:rPr>
          <w:rFonts w:ascii="Arial" w:hAnsi="Arial" w:cs="Arial"/>
          <w:sz w:val="24"/>
          <w:szCs w:val="24"/>
        </w:rPr>
        <w:t>63</w:t>
      </w:r>
    </w:p>
    <w:p w14:paraId="72279691" w14:textId="244B1F8C" w:rsidR="00064D7F" w:rsidRDefault="00064D7F" w:rsidP="001B7A19">
      <w:pPr>
        <w:pStyle w:val="ListParagraph"/>
        <w:numPr>
          <w:ilvl w:val="0"/>
          <w:numId w:val="34"/>
        </w:numPr>
        <w:rPr>
          <w:rFonts w:ascii="Arial" w:hAnsi="Arial" w:cs="Arial"/>
          <w:sz w:val="24"/>
          <w:szCs w:val="24"/>
        </w:rPr>
      </w:pPr>
      <w:r w:rsidRPr="0007051A">
        <w:rPr>
          <w:rFonts w:ascii="Arial" w:hAnsi="Arial" w:cs="Arial"/>
          <w:sz w:val="24"/>
          <w:szCs w:val="24"/>
        </w:rPr>
        <w:t>26</w:t>
      </w:r>
    </w:p>
    <w:p w14:paraId="71060962" w14:textId="77777777" w:rsidR="0007051A" w:rsidRPr="0007051A" w:rsidRDefault="0007051A" w:rsidP="0007051A">
      <w:pPr>
        <w:pStyle w:val="ListParagraph"/>
        <w:ind w:left="1440"/>
        <w:rPr>
          <w:rFonts w:ascii="Arial" w:hAnsi="Arial" w:cs="Arial"/>
          <w:sz w:val="24"/>
          <w:szCs w:val="24"/>
        </w:rPr>
      </w:pPr>
    </w:p>
    <w:p w14:paraId="5AA0F7B9" w14:textId="5CC9423D" w:rsidR="00064D7F" w:rsidRPr="0007051A" w:rsidRDefault="00E34DAB" w:rsidP="00064D7F">
      <w:pPr>
        <w:pStyle w:val="ListParagraph"/>
        <w:numPr>
          <w:ilvl w:val="0"/>
          <w:numId w:val="1"/>
        </w:numPr>
        <w:rPr>
          <w:rFonts w:ascii="Arial" w:hAnsi="Arial" w:cs="Arial"/>
          <w:sz w:val="24"/>
          <w:szCs w:val="24"/>
        </w:rPr>
      </w:pPr>
      <w:r w:rsidRPr="0007051A">
        <w:rPr>
          <w:rFonts w:ascii="Arial" w:hAnsi="Arial" w:cs="Arial"/>
          <w:sz w:val="24"/>
          <w:szCs w:val="24"/>
        </w:rPr>
        <w:t>What is the approximate cost to house a prison</w:t>
      </w:r>
      <w:r w:rsidR="00A30CF9">
        <w:rPr>
          <w:rFonts w:ascii="Arial" w:hAnsi="Arial" w:cs="Arial"/>
          <w:sz w:val="24"/>
          <w:szCs w:val="24"/>
        </w:rPr>
        <w:t>er</w:t>
      </w:r>
      <w:r w:rsidRPr="0007051A">
        <w:rPr>
          <w:rFonts w:ascii="Arial" w:hAnsi="Arial" w:cs="Arial"/>
          <w:sz w:val="24"/>
          <w:szCs w:val="24"/>
        </w:rPr>
        <w:t xml:space="preserve"> per day?</w:t>
      </w:r>
    </w:p>
    <w:p w14:paraId="05671900" w14:textId="3D6702EC" w:rsidR="00E34DAB" w:rsidRPr="0007051A" w:rsidRDefault="00E34DAB" w:rsidP="00042977">
      <w:pPr>
        <w:pStyle w:val="ListParagraph"/>
        <w:numPr>
          <w:ilvl w:val="0"/>
          <w:numId w:val="35"/>
        </w:numPr>
        <w:rPr>
          <w:rFonts w:ascii="Arial" w:hAnsi="Arial" w:cs="Arial"/>
          <w:sz w:val="24"/>
          <w:szCs w:val="24"/>
        </w:rPr>
      </w:pPr>
      <w:r w:rsidRPr="0007051A">
        <w:rPr>
          <w:rFonts w:ascii="Arial" w:hAnsi="Arial" w:cs="Arial"/>
          <w:sz w:val="24"/>
          <w:szCs w:val="24"/>
        </w:rPr>
        <w:t>$98</w:t>
      </w:r>
    </w:p>
    <w:p w14:paraId="33E7FB9E" w14:textId="786992C8" w:rsidR="00E34DAB" w:rsidRPr="0007051A" w:rsidRDefault="00E34DAB" w:rsidP="00042977">
      <w:pPr>
        <w:pStyle w:val="ListParagraph"/>
        <w:numPr>
          <w:ilvl w:val="0"/>
          <w:numId w:val="35"/>
        </w:numPr>
        <w:rPr>
          <w:rFonts w:ascii="Arial" w:hAnsi="Arial" w:cs="Arial"/>
          <w:sz w:val="24"/>
          <w:szCs w:val="24"/>
        </w:rPr>
      </w:pPr>
      <w:r w:rsidRPr="0007051A">
        <w:rPr>
          <w:rFonts w:ascii="Arial" w:hAnsi="Arial" w:cs="Arial"/>
          <w:sz w:val="24"/>
          <w:szCs w:val="24"/>
        </w:rPr>
        <w:t xml:space="preserve">$288 </w:t>
      </w:r>
    </w:p>
    <w:p w14:paraId="4383D24B" w14:textId="63CE43E4" w:rsidR="00E34DAB" w:rsidRPr="0007051A" w:rsidRDefault="00E34DAB" w:rsidP="00042977">
      <w:pPr>
        <w:pStyle w:val="ListParagraph"/>
        <w:numPr>
          <w:ilvl w:val="0"/>
          <w:numId w:val="35"/>
        </w:numPr>
        <w:rPr>
          <w:rFonts w:ascii="Arial" w:hAnsi="Arial" w:cs="Arial"/>
          <w:sz w:val="24"/>
          <w:szCs w:val="24"/>
        </w:rPr>
      </w:pPr>
      <w:r w:rsidRPr="0007051A">
        <w:rPr>
          <w:rFonts w:ascii="Arial" w:hAnsi="Arial" w:cs="Arial"/>
          <w:sz w:val="24"/>
          <w:szCs w:val="24"/>
        </w:rPr>
        <w:t>$657</w:t>
      </w:r>
    </w:p>
    <w:p w14:paraId="5FA8A4FC" w14:textId="618C1BF3" w:rsidR="00E34DAB" w:rsidRDefault="00E34DAB" w:rsidP="00042977">
      <w:pPr>
        <w:pStyle w:val="ListParagraph"/>
        <w:numPr>
          <w:ilvl w:val="0"/>
          <w:numId w:val="35"/>
        </w:numPr>
        <w:rPr>
          <w:rFonts w:ascii="Arial" w:hAnsi="Arial" w:cs="Arial"/>
          <w:sz w:val="24"/>
          <w:szCs w:val="24"/>
        </w:rPr>
      </w:pPr>
      <w:r w:rsidRPr="0007051A">
        <w:rPr>
          <w:rFonts w:ascii="Arial" w:hAnsi="Arial" w:cs="Arial"/>
          <w:sz w:val="24"/>
          <w:szCs w:val="24"/>
        </w:rPr>
        <w:t>$322</w:t>
      </w:r>
    </w:p>
    <w:p w14:paraId="571915E3" w14:textId="77777777" w:rsidR="0007051A" w:rsidRPr="0007051A" w:rsidRDefault="0007051A" w:rsidP="0007051A">
      <w:pPr>
        <w:pStyle w:val="ListParagraph"/>
        <w:ind w:left="1440"/>
        <w:rPr>
          <w:rFonts w:ascii="Arial" w:hAnsi="Arial" w:cs="Arial"/>
          <w:sz w:val="24"/>
          <w:szCs w:val="24"/>
        </w:rPr>
      </w:pPr>
    </w:p>
    <w:p w14:paraId="47F55129" w14:textId="1377A8C0" w:rsidR="00B26F68" w:rsidRPr="0007051A" w:rsidRDefault="00B26F68" w:rsidP="00B26F68">
      <w:pPr>
        <w:pStyle w:val="ListParagraph"/>
        <w:numPr>
          <w:ilvl w:val="0"/>
          <w:numId w:val="1"/>
        </w:numPr>
        <w:rPr>
          <w:rFonts w:ascii="Arial" w:hAnsi="Arial" w:cs="Arial"/>
          <w:sz w:val="24"/>
          <w:szCs w:val="24"/>
        </w:rPr>
      </w:pPr>
      <w:r w:rsidRPr="0007051A">
        <w:rPr>
          <w:rFonts w:ascii="Arial" w:hAnsi="Arial" w:cs="Arial"/>
          <w:sz w:val="24"/>
          <w:szCs w:val="24"/>
        </w:rPr>
        <w:t xml:space="preserve">In 2016-17 Statistics Canada reported that </w:t>
      </w:r>
      <w:r w:rsidR="00C51744" w:rsidRPr="0007051A">
        <w:rPr>
          <w:rFonts w:ascii="Arial" w:hAnsi="Arial" w:cs="Arial"/>
          <w:sz w:val="24"/>
          <w:szCs w:val="24"/>
        </w:rPr>
        <w:t>____</w:t>
      </w:r>
      <w:r w:rsidRPr="0007051A">
        <w:rPr>
          <w:rFonts w:ascii="Arial" w:hAnsi="Arial" w:cs="Arial"/>
          <w:sz w:val="24"/>
          <w:szCs w:val="24"/>
        </w:rPr>
        <w:t xml:space="preserve"> of all offenders sentenced fell under the provincial and territorial jurisdiction.</w:t>
      </w:r>
    </w:p>
    <w:p w14:paraId="408AB111" w14:textId="18B8CEFC" w:rsidR="00E34DAB" w:rsidRPr="0007051A" w:rsidRDefault="00B26F68" w:rsidP="00C85429">
      <w:pPr>
        <w:pStyle w:val="ListParagraph"/>
        <w:numPr>
          <w:ilvl w:val="0"/>
          <w:numId w:val="36"/>
        </w:numPr>
        <w:rPr>
          <w:rFonts w:ascii="Arial" w:hAnsi="Arial" w:cs="Arial"/>
          <w:sz w:val="24"/>
          <w:szCs w:val="24"/>
        </w:rPr>
      </w:pPr>
      <w:r w:rsidRPr="0007051A">
        <w:rPr>
          <w:rFonts w:ascii="Arial" w:hAnsi="Arial" w:cs="Arial"/>
          <w:sz w:val="24"/>
          <w:szCs w:val="24"/>
        </w:rPr>
        <w:t>96</w:t>
      </w:r>
      <w:r w:rsidR="00CE7503">
        <w:rPr>
          <w:rFonts w:ascii="Arial" w:hAnsi="Arial" w:cs="Arial"/>
          <w:sz w:val="24"/>
          <w:szCs w:val="24"/>
        </w:rPr>
        <w:t xml:space="preserve"> per cent</w:t>
      </w:r>
    </w:p>
    <w:p w14:paraId="4993439C" w14:textId="2D4DA586" w:rsidR="00B26F68" w:rsidRPr="0007051A" w:rsidRDefault="00C51744" w:rsidP="00C85429">
      <w:pPr>
        <w:pStyle w:val="ListParagraph"/>
        <w:numPr>
          <w:ilvl w:val="0"/>
          <w:numId w:val="36"/>
        </w:numPr>
        <w:rPr>
          <w:rFonts w:ascii="Arial" w:hAnsi="Arial" w:cs="Arial"/>
          <w:sz w:val="24"/>
          <w:szCs w:val="24"/>
        </w:rPr>
      </w:pPr>
      <w:r w:rsidRPr="0007051A">
        <w:rPr>
          <w:rFonts w:ascii="Arial" w:hAnsi="Arial" w:cs="Arial"/>
          <w:sz w:val="24"/>
          <w:szCs w:val="24"/>
        </w:rPr>
        <w:t>43</w:t>
      </w:r>
      <w:r w:rsidR="00CE7503">
        <w:rPr>
          <w:rFonts w:ascii="Arial" w:hAnsi="Arial" w:cs="Arial"/>
          <w:sz w:val="24"/>
          <w:szCs w:val="24"/>
        </w:rPr>
        <w:t xml:space="preserve"> per cent</w:t>
      </w:r>
    </w:p>
    <w:p w14:paraId="772FCD5E" w14:textId="786676A4" w:rsidR="00C51744" w:rsidRPr="0007051A" w:rsidRDefault="00C51744" w:rsidP="00C85429">
      <w:pPr>
        <w:pStyle w:val="ListParagraph"/>
        <w:numPr>
          <w:ilvl w:val="0"/>
          <w:numId w:val="36"/>
        </w:numPr>
        <w:rPr>
          <w:rFonts w:ascii="Arial" w:hAnsi="Arial" w:cs="Arial"/>
          <w:sz w:val="24"/>
          <w:szCs w:val="24"/>
        </w:rPr>
      </w:pPr>
      <w:r w:rsidRPr="0007051A">
        <w:rPr>
          <w:rFonts w:ascii="Arial" w:hAnsi="Arial" w:cs="Arial"/>
          <w:sz w:val="24"/>
          <w:szCs w:val="24"/>
        </w:rPr>
        <w:t>22</w:t>
      </w:r>
      <w:r w:rsidR="00CE7503">
        <w:rPr>
          <w:rFonts w:ascii="Arial" w:hAnsi="Arial" w:cs="Arial"/>
          <w:sz w:val="24"/>
          <w:szCs w:val="24"/>
        </w:rPr>
        <w:t xml:space="preserve"> per cent</w:t>
      </w:r>
    </w:p>
    <w:p w14:paraId="63BF81D7" w14:textId="2EC6DE2B" w:rsidR="00F06A2C" w:rsidRDefault="00C51744" w:rsidP="00C85429">
      <w:pPr>
        <w:pStyle w:val="ListParagraph"/>
        <w:numPr>
          <w:ilvl w:val="0"/>
          <w:numId w:val="36"/>
        </w:numPr>
        <w:rPr>
          <w:rFonts w:ascii="Arial" w:hAnsi="Arial" w:cs="Arial"/>
          <w:sz w:val="24"/>
          <w:szCs w:val="24"/>
        </w:rPr>
      </w:pPr>
      <w:r w:rsidRPr="0007051A">
        <w:rPr>
          <w:rFonts w:ascii="Arial" w:hAnsi="Arial" w:cs="Arial"/>
          <w:sz w:val="24"/>
          <w:szCs w:val="24"/>
        </w:rPr>
        <w:t>76</w:t>
      </w:r>
      <w:r w:rsidR="00CE7503">
        <w:rPr>
          <w:rFonts w:ascii="Arial" w:hAnsi="Arial" w:cs="Arial"/>
          <w:sz w:val="24"/>
          <w:szCs w:val="24"/>
        </w:rPr>
        <w:t xml:space="preserve"> per cent</w:t>
      </w:r>
    </w:p>
    <w:p w14:paraId="0A82DC96" w14:textId="77777777" w:rsidR="0007051A" w:rsidRPr="0007051A" w:rsidRDefault="0007051A" w:rsidP="0007051A">
      <w:pPr>
        <w:pStyle w:val="ListParagraph"/>
        <w:ind w:left="1440"/>
        <w:rPr>
          <w:rFonts w:ascii="Arial" w:hAnsi="Arial" w:cs="Arial"/>
          <w:sz w:val="24"/>
          <w:szCs w:val="24"/>
        </w:rPr>
      </w:pPr>
    </w:p>
    <w:p w14:paraId="0397AFF4" w14:textId="3C1A6B91" w:rsidR="00F06A2C" w:rsidRPr="0007051A" w:rsidRDefault="00F06A2C" w:rsidP="00F06A2C">
      <w:pPr>
        <w:pStyle w:val="ListParagraph"/>
        <w:numPr>
          <w:ilvl w:val="0"/>
          <w:numId w:val="1"/>
        </w:numPr>
        <w:rPr>
          <w:rFonts w:ascii="Arial" w:hAnsi="Arial" w:cs="Arial"/>
          <w:sz w:val="24"/>
          <w:szCs w:val="24"/>
        </w:rPr>
      </w:pPr>
      <w:r w:rsidRPr="0007051A">
        <w:rPr>
          <w:rFonts w:ascii="Arial" w:hAnsi="Arial" w:cs="Arial"/>
          <w:sz w:val="24"/>
          <w:szCs w:val="24"/>
        </w:rPr>
        <w:t>There are currently ______ healing lodges that are owned and operated by the CSC, as well as an additional _____ that are funded by the CSC and operated by the community.</w:t>
      </w:r>
    </w:p>
    <w:p w14:paraId="378ACADF" w14:textId="14ECA958" w:rsidR="00F06A2C" w:rsidRPr="0007051A" w:rsidRDefault="00F06A2C" w:rsidP="00C85429">
      <w:pPr>
        <w:pStyle w:val="ListParagraph"/>
        <w:numPr>
          <w:ilvl w:val="0"/>
          <w:numId w:val="37"/>
        </w:numPr>
        <w:rPr>
          <w:rFonts w:ascii="Arial" w:hAnsi="Arial" w:cs="Arial"/>
          <w:sz w:val="24"/>
          <w:szCs w:val="24"/>
        </w:rPr>
      </w:pPr>
      <w:r w:rsidRPr="0007051A">
        <w:rPr>
          <w:rFonts w:ascii="Arial" w:hAnsi="Arial" w:cs="Arial"/>
          <w:sz w:val="24"/>
          <w:szCs w:val="24"/>
        </w:rPr>
        <w:t>5; 3</w:t>
      </w:r>
    </w:p>
    <w:p w14:paraId="114525AC" w14:textId="0F751B87" w:rsidR="00F06A2C" w:rsidRPr="0007051A" w:rsidRDefault="00F06A2C" w:rsidP="00C85429">
      <w:pPr>
        <w:pStyle w:val="ListParagraph"/>
        <w:numPr>
          <w:ilvl w:val="0"/>
          <w:numId w:val="37"/>
        </w:numPr>
        <w:rPr>
          <w:rFonts w:ascii="Arial" w:hAnsi="Arial" w:cs="Arial"/>
          <w:sz w:val="24"/>
          <w:szCs w:val="24"/>
        </w:rPr>
      </w:pPr>
      <w:r w:rsidRPr="0007051A">
        <w:rPr>
          <w:rFonts w:ascii="Arial" w:hAnsi="Arial" w:cs="Arial"/>
          <w:sz w:val="24"/>
          <w:szCs w:val="24"/>
        </w:rPr>
        <w:t xml:space="preserve">4; 5 </w:t>
      </w:r>
    </w:p>
    <w:p w14:paraId="3DC05DFE" w14:textId="6C95991D" w:rsidR="004404D8" w:rsidRPr="0007051A" w:rsidRDefault="004404D8" w:rsidP="00C85429">
      <w:pPr>
        <w:pStyle w:val="ListParagraph"/>
        <w:numPr>
          <w:ilvl w:val="0"/>
          <w:numId w:val="37"/>
        </w:numPr>
        <w:rPr>
          <w:rFonts w:ascii="Arial" w:hAnsi="Arial" w:cs="Arial"/>
          <w:sz w:val="24"/>
          <w:szCs w:val="24"/>
        </w:rPr>
      </w:pPr>
      <w:r w:rsidRPr="0007051A">
        <w:rPr>
          <w:rFonts w:ascii="Arial" w:hAnsi="Arial" w:cs="Arial"/>
          <w:sz w:val="24"/>
          <w:szCs w:val="24"/>
        </w:rPr>
        <w:t>5; 8</w:t>
      </w:r>
    </w:p>
    <w:p w14:paraId="421FF1EF" w14:textId="1AADC4D8" w:rsidR="004404D8" w:rsidRDefault="004404D8" w:rsidP="00C85429">
      <w:pPr>
        <w:pStyle w:val="ListParagraph"/>
        <w:numPr>
          <w:ilvl w:val="0"/>
          <w:numId w:val="37"/>
        </w:numPr>
        <w:rPr>
          <w:rFonts w:ascii="Arial" w:hAnsi="Arial" w:cs="Arial"/>
          <w:sz w:val="24"/>
          <w:szCs w:val="24"/>
        </w:rPr>
      </w:pPr>
      <w:r w:rsidRPr="0007051A">
        <w:rPr>
          <w:rFonts w:ascii="Arial" w:hAnsi="Arial" w:cs="Arial"/>
          <w:sz w:val="24"/>
          <w:szCs w:val="24"/>
        </w:rPr>
        <w:t>4; 6</w:t>
      </w:r>
    </w:p>
    <w:p w14:paraId="17656459" w14:textId="77777777" w:rsidR="0007051A" w:rsidRPr="0007051A" w:rsidRDefault="0007051A" w:rsidP="0007051A">
      <w:pPr>
        <w:pStyle w:val="ListParagraph"/>
        <w:ind w:left="1440"/>
        <w:rPr>
          <w:rFonts w:ascii="Arial" w:hAnsi="Arial" w:cs="Arial"/>
          <w:sz w:val="24"/>
          <w:szCs w:val="24"/>
        </w:rPr>
      </w:pPr>
    </w:p>
    <w:p w14:paraId="1BAA7213" w14:textId="29FF0216" w:rsidR="004404D8" w:rsidRPr="0007051A" w:rsidRDefault="00E32E5E" w:rsidP="004404D8">
      <w:pPr>
        <w:pStyle w:val="ListParagraph"/>
        <w:numPr>
          <w:ilvl w:val="0"/>
          <w:numId w:val="1"/>
        </w:numPr>
        <w:rPr>
          <w:rFonts w:ascii="Arial" w:hAnsi="Arial" w:cs="Arial"/>
          <w:sz w:val="24"/>
          <w:szCs w:val="24"/>
        </w:rPr>
      </w:pPr>
      <w:r w:rsidRPr="0007051A">
        <w:rPr>
          <w:rFonts w:ascii="Arial" w:hAnsi="Arial" w:cs="Arial"/>
          <w:sz w:val="24"/>
          <w:szCs w:val="24"/>
        </w:rPr>
        <w:t>Remand can be defined as:</w:t>
      </w:r>
    </w:p>
    <w:p w14:paraId="31DD4247" w14:textId="7C8A19AE" w:rsidR="00E32E5E" w:rsidRPr="0007051A" w:rsidRDefault="00E32E5E" w:rsidP="00C85429">
      <w:pPr>
        <w:pStyle w:val="ListParagraph"/>
        <w:numPr>
          <w:ilvl w:val="0"/>
          <w:numId w:val="38"/>
        </w:numPr>
        <w:rPr>
          <w:rFonts w:ascii="Arial" w:hAnsi="Arial" w:cs="Arial"/>
          <w:sz w:val="24"/>
          <w:szCs w:val="24"/>
        </w:rPr>
      </w:pPr>
      <w:r w:rsidRPr="0007051A">
        <w:rPr>
          <w:rFonts w:ascii="Arial" w:hAnsi="Arial" w:cs="Arial"/>
          <w:sz w:val="24"/>
          <w:szCs w:val="24"/>
        </w:rPr>
        <w:t xml:space="preserve">An offender waiting for an opening in a </w:t>
      </w:r>
      <w:r w:rsidR="00233B8D" w:rsidRPr="0007051A">
        <w:rPr>
          <w:rFonts w:ascii="Arial" w:hAnsi="Arial" w:cs="Arial"/>
          <w:sz w:val="24"/>
          <w:szCs w:val="24"/>
        </w:rPr>
        <w:t>maximum-security</w:t>
      </w:r>
      <w:r w:rsidRPr="0007051A">
        <w:rPr>
          <w:rFonts w:ascii="Arial" w:hAnsi="Arial" w:cs="Arial"/>
          <w:sz w:val="24"/>
          <w:szCs w:val="24"/>
        </w:rPr>
        <w:t xml:space="preserve"> institution.</w:t>
      </w:r>
    </w:p>
    <w:p w14:paraId="36FFCBE7" w14:textId="1E079A06" w:rsidR="00E32E5E" w:rsidRPr="0007051A" w:rsidRDefault="00E32E5E" w:rsidP="00C85429">
      <w:pPr>
        <w:pStyle w:val="ListParagraph"/>
        <w:numPr>
          <w:ilvl w:val="0"/>
          <w:numId w:val="38"/>
        </w:numPr>
        <w:rPr>
          <w:rFonts w:ascii="Arial" w:hAnsi="Arial" w:cs="Arial"/>
          <w:sz w:val="24"/>
          <w:szCs w:val="24"/>
        </w:rPr>
      </w:pPr>
      <w:r w:rsidRPr="0007051A">
        <w:rPr>
          <w:rFonts w:ascii="Arial" w:hAnsi="Arial" w:cs="Arial"/>
          <w:sz w:val="24"/>
          <w:szCs w:val="24"/>
        </w:rPr>
        <w:t xml:space="preserve">An offender awaiting trial or sentencing. </w:t>
      </w:r>
    </w:p>
    <w:p w14:paraId="48AFAD85" w14:textId="2922DAE9" w:rsidR="00E32E5E" w:rsidRPr="0007051A" w:rsidRDefault="00E32E5E" w:rsidP="00C85429">
      <w:pPr>
        <w:pStyle w:val="ListParagraph"/>
        <w:numPr>
          <w:ilvl w:val="0"/>
          <w:numId w:val="38"/>
        </w:numPr>
        <w:rPr>
          <w:rFonts w:ascii="Arial" w:hAnsi="Arial" w:cs="Arial"/>
          <w:sz w:val="24"/>
          <w:szCs w:val="24"/>
        </w:rPr>
      </w:pPr>
      <w:r w:rsidRPr="0007051A">
        <w:rPr>
          <w:rFonts w:ascii="Arial" w:hAnsi="Arial" w:cs="Arial"/>
          <w:sz w:val="24"/>
          <w:szCs w:val="24"/>
        </w:rPr>
        <w:t xml:space="preserve">An offender waiting for an opening in a </w:t>
      </w:r>
      <w:r w:rsidR="00233B8D" w:rsidRPr="0007051A">
        <w:rPr>
          <w:rFonts w:ascii="Arial" w:hAnsi="Arial" w:cs="Arial"/>
          <w:sz w:val="24"/>
          <w:szCs w:val="24"/>
        </w:rPr>
        <w:t>minimum-security</w:t>
      </w:r>
      <w:r w:rsidRPr="0007051A">
        <w:rPr>
          <w:rFonts w:ascii="Arial" w:hAnsi="Arial" w:cs="Arial"/>
          <w:sz w:val="24"/>
          <w:szCs w:val="24"/>
        </w:rPr>
        <w:t xml:space="preserve"> institution.</w:t>
      </w:r>
    </w:p>
    <w:p w14:paraId="7E6C7FE8" w14:textId="24AC971F" w:rsidR="00E32E5E" w:rsidRDefault="00E32E5E" w:rsidP="00C85429">
      <w:pPr>
        <w:pStyle w:val="ListParagraph"/>
        <w:numPr>
          <w:ilvl w:val="0"/>
          <w:numId w:val="38"/>
        </w:numPr>
        <w:rPr>
          <w:rFonts w:ascii="Arial" w:hAnsi="Arial" w:cs="Arial"/>
          <w:sz w:val="24"/>
          <w:szCs w:val="24"/>
        </w:rPr>
      </w:pPr>
      <w:r w:rsidRPr="0007051A">
        <w:rPr>
          <w:rFonts w:ascii="Arial" w:hAnsi="Arial" w:cs="Arial"/>
          <w:sz w:val="24"/>
          <w:szCs w:val="24"/>
        </w:rPr>
        <w:t>An offender being transferred from one institution to another for security reasons.</w:t>
      </w:r>
    </w:p>
    <w:p w14:paraId="0C2E49EB" w14:textId="1E45F0CA" w:rsidR="0007051A" w:rsidRDefault="0007051A" w:rsidP="0007051A">
      <w:pPr>
        <w:pStyle w:val="ListParagraph"/>
        <w:ind w:left="1440"/>
        <w:rPr>
          <w:rFonts w:ascii="Arial" w:hAnsi="Arial" w:cs="Arial"/>
          <w:sz w:val="24"/>
          <w:szCs w:val="24"/>
        </w:rPr>
      </w:pPr>
    </w:p>
    <w:p w14:paraId="7C332EB3" w14:textId="77777777" w:rsidR="00CE7503" w:rsidRPr="0007051A" w:rsidRDefault="00CE7503" w:rsidP="0007051A">
      <w:pPr>
        <w:pStyle w:val="ListParagraph"/>
        <w:ind w:left="1440"/>
        <w:rPr>
          <w:rFonts w:ascii="Arial" w:hAnsi="Arial" w:cs="Arial"/>
          <w:sz w:val="24"/>
          <w:szCs w:val="24"/>
        </w:rPr>
      </w:pPr>
    </w:p>
    <w:p w14:paraId="7EFBFE0A" w14:textId="75636F2F" w:rsidR="00E32E5E" w:rsidRPr="0007051A" w:rsidRDefault="00B81306" w:rsidP="00E32E5E">
      <w:pPr>
        <w:pStyle w:val="ListParagraph"/>
        <w:numPr>
          <w:ilvl w:val="0"/>
          <w:numId w:val="1"/>
        </w:numPr>
        <w:rPr>
          <w:rFonts w:ascii="Arial" w:hAnsi="Arial" w:cs="Arial"/>
          <w:sz w:val="24"/>
          <w:szCs w:val="24"/>
        </w:rPr>
      </w:pPr>
      <w:r w:rsidRPr="0007051A">
        <w:rPr>
          <w:rFonts w:ascii="Arial" w:hAnsi="Arial" w:cs="Arial"/>
          <w:sz w:val="24"/>
          <w:szCs w:val="24"/>
        </w:rPr>
        <w:lastRenderedPageBreak/>
        <w:t>The estimated daily cost to house an offender in the provincial and territorial system is:</w:t>
      </w:r>
    </w:p>
    <w:p w14:paraId="43E94331" w14:textId="24337361" w:rsidR="00B81306" w:rsidRPr="0007051A" w:rsidRDefault="00B81306" w:rsidP="00C85429">
      <w:pPr>
        <w:pStyle w:val="ListParagraph"/>
        <w:numPr>
          <w:ilvl w:val="0"/>
          <w:numId w:val="39"/>
        </w:numPr>
        <w:rPr>
          <w:rFonts w:ascii="Arial" w:hAnsi="Arial" w:cs="Arial"/>
          <w:sz w:val="24"/>
          <w:szCs w:val="24"/>
        </w:rPr>
      </w:pPr>
      <w:r w:rsidRPr="0007051A">
        <w:rPr>
          <w:rFonts w:ascii="Arial" w:hAnsi="Arial" w:cs="Arial"/>
          <w:sz w:val="24"/>
          <w:szCs w:val="24"/>
        </w:rPr>
        <w:t>$90</w:t>
      </w:r>
    </w:p>
    <w:p w14:paraId="64DE08BB" w14:textId="038C55D4" w:rsidR="00B81306" w:rsidRPr="0007051A" w:rsidRDefault="00B81306" w:rsidP="00C85429">
      <w:pPr>
        <w:pStyle w:val="ListParagraph"/>
        <w:numPr>
          <w:ilvl w:val="0"/>
          <w:numId w:val="39"/>
        </w:numPr>
        <w:rPr>
          <w:rFonts w:ascii="Arial" w:hAnsi="Arial" w:cs="Arial"/>
          <w:sz w:val="24"/>
          <w:szCs w:val="24"/>
        </w:rPr>
      </w:pPr>
      <w:r w:rsidRPr="0007051A">
        <w:rPr>
          <w:rFonts w:ascii="Arial" w:hAnsi="Arial" w:cs="Arial"/>
          <w:sz w:val="24"/>
          <w:szCs w:val="24"/>
        </w:rPr>
        <w:t>$103</w:t>
      </w:r>
    </w:p>
    <w:p w14:paraId="4BE8F62B" w14:textId="77981A30" w:rsidR="00B81306" w:rsidRPr="0007051A" w:rsidRDefault="00B81306" w:rsidP="00C85429">
      <w:pPr>
        <w:pStyle w:val="ListParagraph"/>
        <w:numPr>
          <w:ilvl w:val="0"/>
          <w:numId w:val="39"/>
        </w:numPr>
        <w:rPr>
          <w:rFonts w:ascii="Arial" w:hAnsi="Arial" w:cs="Arial"/>
          <w:sz w:val="24"/>
          <w:szCs w:val="24"/>
        </w:rPr>
      </w:pPr>
      <w:r w:rsidRPr="0007051A">
        <w:rPr>
          <w:rFonts w:ascii="Arial" w:hAnsi="Arial" w:cs="Arial"/>
          <w:sz w:val="24"/>
          <w:szCs w:val="24"/>
        </w:rPr>
        <w:t xml:space="preserve">$203 </w:t>
      </w:r>
    </w:p>
    <w:p w14:paraId="61075F77" w14:textId="21318A64" w:rsidR="00B81306" w:rsidRDefault="00B81306" w:rsidP="00C85429">
      <w:pPr>
        <w:pStyle w:val="ListParagraph"/>
        <w:numPr>
          <w:ilvl w:val="0"/>
          <w:numId w:val="39"/>
        </w:numPr>
        <w:rPr>
          <w:rFonts w:ascii="Arial" w:hAnsi="Arial" w:cs="Arial"/>
          <w:sz w:val="24"/>
          <w:szCs w:val="24"/>
        </w:rPr>
      </w:pPr>
      <w:r w:rsidRPr="0007051A">
        <w:rPr>
          <w:rFonts w:ascii="Arial" w:hAnsi="Arial" w:cs="Arial"/>
          <w:sz w:val="24"/>
          <w:szCs w:val="24"/>
        </w:rPr>
        <w:t>$302</w:t>
      </w:r>
    </w:p>
    <w:p w14:paraId="0496E7FD" w14:textId="77777777" w:rsidR="0007051A" w:rsidRPr="0007051A" w:rsidRDefault="0007051A" w:rsidP="0007051A">
      <w:pPr>
        <w:pStyle w:val="ListParagraph"/>
        <w:rPr>
          <w:rFonts w:ascii="Arial" w:hAnsi="Arial" w:cs="Arial"/>
          <w:sz w:val="24"/>
          <w:szCs w:val="24"/>
        </w:rPr>
      </w:pPr>
    </w:p>
    <w:p w14:paraId="6209A8AB" w14:textId="3B1B1BAF" w:rsidR="00B81306" w:rsidRPr="0007051A" w:rsidRDefault="00867C50" w:rsidP="00B81306">
      <w:pPr>
        <w:pStyle w:val="ListParagraph"/>
        <w:numPr>
          <w:ilvl w:val="0"/>
          <w:numId w:val="1"/>
        </w:numPr>
        <w:rPr>
          <w:rFonts w:ascii="Arial" w:hAnsi="Arial" w:cs="Arial"/>
          <w:sz w:val="24"/>
          <w:szCs w:val="24"/>
        </w:rPr>
      </w:pPr>
      <w:r w:rsidRPr="0007051A">
        <w:rPr>
          <w:rFonts w:ascii="Arial" w:hAnsi="Arial" w:cs="Arial"/>
          <w:sz w:val="24"/>
          <w:szCs w:val="24"/>
        </w:rPr>
        <w:t xml:space="preserve">Which of the following is not one of types of parole under the federal </w:t>
      </w:r>
      <w:r w:rsidR="00233B8D" w:rsidRPr="0007051A">
        <w:rPr>
          <w:rFonts w:ascii="Arial" w:hAnsi="Arial" w:cs="Arial"/>
          <w:sz w:val="24"/>
          <w:szCs w:val="24"/>
        </w:rPr>
        <w:t>system?</w:t>
      </w:r>
    </w:p>
    <w:p w14:paraId="561A7FD1" w14:textId="548883C2" w:rsidR="00867C50" w:rsidRPr="0007051A" w:rsidRDefault="00867C50" w:rsidP="00C85429">
      <w:pPr>
        <w:pStyle w:val="ListParagraph"/>
        <w:numPr>
          <w:ilvl w:val="1"/>
          <w:numId w:val="1"/>
        </w:numPr>
        <w:ind w:left="720"/>
        <w:rPr>
          <w:rFonts w:ascii="Arial" w:hAnsi="Arial" w:cs="Arial"/>
          <w:sz w:val="24"/>
          <w:szCs w:val="24"/>
        </w:rPr>
      </w:pPr>
      <w:r w:rsidRPr="0007051A">
        <w:rPr>
          <w:rFonts w:ascii="Arial" w:hAnsi="Arial" w:cs="Arial"/>
          <w:sz w:val="24"/>
          <w:szCs w:val="24"/>
        </w:rPr>
        <w:t>Full parole</w:t>
      </w:r>
    </w:p>
    <w:p w14:paraId="14337B27" w14:textId="399E6727" w:rsidR="00867C50" w:rsidRPr="0007051A" w:rsidRDefault="00867C50" w:rsidP="00C85429">
      <w:pPr>
        <w:pStyle w:val="ListParagraph"/>
        <w:numPr>
          <w:ilvl w:val="1"/>
          <w:numId w:val="1"/>
        </w:numPr>
        <w:ind w:left="720"/>
        <w:rPr>
          <w:rFonts w:ascii="Arial" w:hAnsi="Arial" w:cs="Arial"/>
          <w:sz w:val="24"/>
          <w:szCs w:val="24"/>
        </w:rPr>
      </w:pPr>
      <w:r w:rsidRPr="0007051A">
        <w:rPr>
          <w:rFonts w:ascii="Arial" w:hAnsi="Arial" w:cs="Arial"/>
          <w:sz w:val="24"/>
          <w:szCs w:val="24"/>
        </w:rPr>
        <w:t>Day parole</w:t>
      </w:r>
    </w:p>
    <w:p w14:paraId="1EB5A5CC" w14:textId="2C4E773B" w:rsidR="00867C50" w:rsidRPr="0007051A" w:rsidRDefault="00867C50" w:rsidP="00C8542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Medically approved parole </w:t>
      </w:r>
    </w:p>
    <w:p w14:paraId="29350EEC" w14:textId="15F27719" w:rsidR="00867C50" w:rsidRDefault="00867C50" w:rsidP="00C85429">
      <w:pPr>
        <w:pStyle w:val="ListParagraph"/>
        <w:numPr>
          <w:ilvl w:val="1"/>
          <w:numId w:val="1"/>
        </w:numPr>
        <w:ind w:left="720"/>
        <w:rPr>
          <w:rFonts w:ascii="Arial" w:hAnsi="Arial" w:cs="Arial"/>
          <w:sz w:val="24"/>
          <w:szCs w:val="24"/>
        </w:rPr>
      </w:pPr>
      <w:r w:rsidRPr="0007051A">
        <w:rPr>
          <w:rFonts w:ascii="Arial" w:hAnsi="Arial" w:cs="Arial"/>
          <w:sz w:val="24"/>
          <w:szCs w:val="24"/>
        </w:rPr>
        <w:t>Statutory release</w:t>
      </w:r>
    </w:p>
    <w:p w14:paraId="11CFC17E" w14:textId="77777777" w:rsidR="0007051A" w:rsidRDefault="0007051A" w:rsidP="00C85429">
      <w:pPr>
        <w:pStyle w:val="ListParagraph"/>
        <w:rPr>
          <w:rFonts w:ascii="Arial" w:hAnsi="Arial" w:cs="Arial"/>
          <w:sz w:val="24"/>
          <w:szCs w:val="24"/>
        </w:rPr>
      </w:pPr>
    </w:p>
    <w:p w14:paraId="3884A848" w14:textId="25E36045" w:rsidR="00867C50" w:rsidRPr="0007051A" w:rsidRDefault="00867C50" w:rsidP="0007051A">
      <w:pPr>
        <w:pStyle w:val="ListParagraph"/>
        <w:numPr>
          <w:ilvl w:val="0"/>
          <w:numId w:val="1"/>
        </w:numPr>
        <w:rPr>
          <w:rFonts w:ascii="Arial" w:hAnsi="Arial" w:cs="Arial"/>
          <w:sz w:val="24"/>
          <w:szCs w:val="24"/>
        </w:rPr>
      </w:pPr>
      <w:r w:rsidRPr="0007051A">
        <w:rPr>
          <w:rFonts w:ascii="Arial" w:hAnsi="Arial" w:cs="Arial"/>
          <w:sz w:val="24"/>
          <w:szCs w:val="24"/>
        </w:rPr>
        <w:t>Which is considered the most cost-effective form of corrections?</w:t>
      </w:r>
    </w:p>
    <w:p w14:paraId="0789AB34" w14:textId="18E0C848" w:rsidR="00867C50" w:rsidRPr="0007051A" w:rsidRDefault="00867C50" w:rsidP="00C85429">
      <w:pPr>
        <w:pStyle w:val="ListParagraph"/>
        <w:numPr>
          <w:ilvl w:val="0"/>
          <w:numId w:val="40"/>
        </w:numPr>
        <w:rPr>
          <w:rFonts w:ascii="Arial" w:hAnsi="Arial" w:cs="Arial"/>
          <w:sz w:val="24"/>
          <w:szCs w:val="24"/>
        </w:rPr>
      </w:pPr>
      <w:r w:rsidRPr="0007051A">
        <w:rPr>
          <w:rFonts w:ascii="Arial" w:hAnsi="Arial" w:cs="Arial"/>
          <w:sz w:val="24"/>
          <w:szCs w:val="24"/>
        </w:rPr>
        <w:t>Federal</w:t>
      </w:r>
    </w:p>
    <w:p w14:paraId="05E42E80" w14:textId="36AB09AE" w:rsidR="00867C50" w:rsidRPr="0007051A" w:rsidRDefault="00867C50" w:rsidP="00C85429">
      <w:pPr>
        <w:pStyle w:val="ListParagraph"/>
        <w:numPr>
          <w:ilvl w:val="0"/>
          <w:numId w:val="40"/>
        </w:numPr>
        <w:rPr>
          <w:rFonts w:ascii="Arial" w:hAnsi="Arial" w:cs="Arial"/>
          <w:sz w:val="24"/>
          <w:szCs w:val="24"/>
        </w:rPr>
      </w:pPr>
      <w:r w:rsidRPr="0007051A">
        <w:rPr>
          <w:rFonts w:ascii="Arial" w:hAnsi="Arial" w:cs="Arial"/>
          <w:sz w:val="24"/>
          <w:szCs w:val="24"/>
        </w:rPr>
        <w:t>Provincial and territorial</w:t>
      </w:r>
    </w:p>
    <w:p w14:paraId="5A9F2C94" w14:textId="0E0618F6" w:rsidR="00867C50" w:rsidRPr="0007051A" w:rsidRDefault="00867C50" w:rsidP="00C85429">
      <w:pPr>
        <w:pStyle w:val="ListParagraph"/>
        <w:numPr>
          <w:ilvl w:val="0"/>
          <w:numId w:val="40"/>
        </w:numPr>
        <w:rPr>
          <w:rFonts w:ascii="Arial" w:hAnsi="Arial" w:cs="Arial"/>
          <w:sz w:val="24"/>
          <w:szCs w:val="24"/>
        </w:rPr>
      </w:pPr>
      <w:r w:rsidRPr="0007051A">
        <w:rPr>
          <w:rFonts w:ascii="Arial" w:hAnsi="Arial" w:cs="Arial"/>
          <w:sz w:val="24"/>
          <w:szCs w:val="24"/>
        </w:rPr>
        <w:t xml:space="preserve">Community </w:t>
      </w:r>
    </w:p>
    <w:p w14:paraId="75EEC611" w14:textId="6A3EB638" w:rsidR="00867C50" w:rsidRDefault="00867C50" w:rsidP="00C85429">
      <w:pPr>
        <w:pStyle w:val="ListParagraph"/>
        <w:numPr>
          <w:ilvl w:val="0"/>
          <w:numId w:val="40"/>
        </w:numPr>
        <w:rPr>
          <w:rFonts w:ascii="Arial" w:hAnsi="Arial" w:cs="Arial"/>
          <w:sz w:val="24"/>
          <w:szCs w:val="24"/>
        </w:rPr>
      </w:pPr>
      <w:r w:rsidRPr="0007051A">
        <w:rPr>
          <w:rFonts w:ascii="Arial" w:hAnsi="Arial" w:cs="Arial"/>
          <w:sz w:val="24"/>
          <w:szCs w:val="24"/>
        </w:rPr>
        <w:t>Capital punishment</w:t>
      </w:r>
    </w:p>
    <w:p w14:paraId="02E16C12" w14:textId="77777777" w:rsidR="0007051A" w:rsidRPr="0007051A" w:rsidRDefault="0007051A" w:rsidP="0007051A">
      <w:pPr>
        <w:pStyle w:val="ListParagraph"/>
        <w:ind w:left="1440"/>
        <w:rPr>
          <w:rFonts w:ascii="Arial" w:hAnsi="Arial" w:cs="Arial"/>
          <w:sz w:val="24"/>
          <w:szCs w:val="24"/>
        </w:rPr>
      </w:pPr>
    </w:p>
    <w:p w14:paraId="2AD60818" w14:textId="52EF14A6" w:rsidR="00867C50" w:rsidRPr="0007051A" w:rsidRDefault="00867C50" w:rsidP="00867C50">
      <w:pPr>
        <w:pStyle w:val="ListParagraph"/>
        <w:numPr>
          <w:ilvl w:val="0"/>
          <w:numId w:val="1"/>
        </w:numPr>
        <w:rPr>
          <w:rFonts w:ascii="Arial" w:hAnsi="Arial" w:cs="Arial"/>
          <w:sz w:val="24"/>
          <w:szCs w:val="24"/>
        </w:rPr>
      </w:pPr>
      <w:r w:rsidRPr="0007051A">
        <w:rPr>
          <w:rFonts w:ascii="Arial" w:hAnsi="Arial" w:cs="Arial"/>
          <w:sz w:val="24"/>
          <w:szCs w:val="24"/>
        </w:rPr>
        <w:t xml:space="preserve">Which of the following is not seen as an alternative to </w:t>
      </w:r>
      <w:r w:rsidR="00923C13" w:rsidRPr="0007051A">
        <w:rPr>
          <w:rFonts w:ascii="Arial" w:hAnsi="Arial" w:cs="Arial"/>
          <w:sz w:val="24"/>
          <w:szCs w:val="24"/>
        </w:rPr>
        <w:t>incarceration?</w:t>
      </w:r>
    </w:p>
    <w:p w14:paraId="28A52388" w14:textId="5DEAB780" w:rsidR="00923C13" w:rsidRPr="0007051A" w:rsidRDefault="00923C13" w:rsidP="00C85429">
      <w:pPr>
        <w:pStyle w:val="ListParagraph"/>
        <w:numPr>
          <w:ilvl w:val="1"/>
          <w:numId w:val="1"/>
        </w:numPr>
        <w:ind w:left="720"/>
        <w:rPr>
          <w:rFonts w:ascii="Arial" w:hAnsi="Arial" w:cs="Arial"/>
          <w:sz w:val="24"/>
          <w:szCs w:val="24"/>
        </w:rPr>
      </w:pPr>
      <w:r w:rsidRPr="0007051A">
        <w:rPr>
          <w:rFonts w:ascii="Arial" w:hAnsi="Arial" w:cs="Arial"/>
          <w:sz w:val="24"/>
          <w:szCs w:val="24"/>
        </w:rPr>
        <w:t>Monetary</w:t>
      </w:r>
    </w:p>
    <w:p w14:paraId="35684A6B" w14:textId="3EE6647E" w:rsidR="00923C13" w:rsidRPr="0007051A" w:rsidRDefault="00923C13" w:rsidP="00C85429">
      <w:pPr>
        <w:pStyle w:val="ListParagraph"/>
        <w:numPr>
          <w:ilvl w:val="1"/>
          <w:numId w:val="1"/>
        </w:numPr>
        <w:ind w:left="720"/>
        <w:rPr>
          <w:rFonts w:ascii="Arial" w:hAnsi="Arial" w:cs="Arial"/>
          <w:sz w:val="24"/>
          <w:szCs w:val="24"/>
        </w:rPr>
      </w:pPr>
      <w:r w:rsidRPr="0007051A">
        <w:rPr>
          <w:rFonts w:ascii="Arial" w:hAnsi="Arial" w:cs="Arial"/>
          <w:sz w:val="24"/>
          <w:szCs w:val="24"/>
        </w:rPr>
        <w:t>Custodial</w:t>
      </w:r>
    </w:p>
    <w:p w14:paraId="60E79774" w14:textId="16F06F7E" w:rsidR="00923C13" w:rsidRPr="0007051A" w:rsidRDefault="00923C13" w:rsidP="00C85429">
      <w:pPr>
        <w:pStyle w:val="ListParagraph"/>
        <w:numPr>
          <w:ilvl w:val="1"/>
          <w:numId w:val="1"/>
        </w:numPr>
        <w:ind w:left="720"/>
        <w:rPr>
          <w:rFonts w:ascii="Arial" w:hAnsi="Arial" w:cs="Arial"/>
          <w:sz w:val="24"/>
          <w:szCs w:val="24"/>
        </w:rPr>
      </w:pPr>
      <w:r w:rsidRPr="0007051A">
        <w:rPr>
          <w:rFonts w:ascii="Arial" w:hAnsi="Arial" w:cs="Arial"/>
          <w:sz w:val="24"/>
          <w:szCs w:val="24"/>
        </w:rPr>
        <w:t>Community based</w:t>
      </w:r>
    </w:p>
    <w:p w14:paraId="20F1F9EF" w14:textId="7399D4FD" w:rsidR="00923C13" w:rsidRDefault="00923C13" w:rsidP="00C85429">
      <w:pPr>
        <w:pStyle w:val="ListParagraph"/>
        <w:numPr>
          <w:ilvl w:val="1"/>
          <w:numId w:val="1"/>
        </w:numPr>
        <w:ind w:left="720"/>
        <w:rPr>
          <w:rFonts w:ascii="Arial" w:hAnsi="Arial" w:cs="Arial"/>
          <w:sz w:val="24"/>
          <w:szCs w:val="24"/>
        </w:rPr>
      </w:pPr>
      <w:r w:rsidRPr="0007051A">
        <w:rPr>
          <w:rFonts w:ascii="Arial" w:hAnsi="Arial" w:cs="Arial"/>
          <w:sz w:val="24"/>
          <w:szCs w:val="24"/>
        </w:rPr>
        <w:t xml:space="preserve">Reform </w:t>
      </w:r>
      <w:r w:rsidR="004B50EC" w:rsidRPr="0007051A">
        <w:rPr>
          <w:rFonts w:ascii="Arial" w:hAnsi="Arial" w:cs="Arial"/>
          <w:sz w:val="24"/>
          <w:szCs w:val="24"/>
        </w:rPr>
        <w:t>policy</w:t>
      </w:r>
      <w:r w:rsidRPr="0007051A">
        <w:rPr>
          <w:rFonts w:ascii="Arial" w:hAnsi="Arial" w:cs="Arial"/>
          <w:sz w:val="24"/>
          <w:szCs w:val="24"/>
        </w:rPr>
        <w:t xml:space="preserve"> </w:t>
      </w:r>
    </w:p>
    <w:p w14:paraId="6F8CE02C" w14:textId="77777777" w:rsidR="0007051A" w:rsidRPr="0007051A" w:rsidRDefault="0007051A" w:rsidP="00C85429">
      <w:pPr>
        <w:pStyle w:val="ListParagraph"/>
        <w:rPr>
          <w:rFonts w:ascii="Arial" w:hAnsi="Arial" w:cs="Arial"/>
          <w:sz w:val="24"/>
          <w:szCs w:val="24"/>
        </w:rPr>
      </w:pPr>
    </w:p>
    <w:p w14:paraId="40319551" w14:textId="73E9FFBB" w:rsidR="00923C13" w:rsidRPr="0007051A" w:rsidRDefault="004B50EC" w:rsidP="00923C13">
      <w:pPr>
        <w:pStyle w:val="ListParagraph"/>
        <w:numPr>
          <w:ilvl w:val="0"/>
          <w:numId w:val="1"/>
        </w:numPr>
        <w:rPr>
          <w:rFonts w:ascii="Arial" w:hAnsi="Arial" w:cs="Arial"/>
          <w:sz w:val="24"/>
          <w:szCs w:val="24"/>
        </w:rPr>
      </w:pPr>
      <w:r w:rsidRPr="0007051A">
        <w:rPr>
          <w:rFonts w:ascii="Arial" w:hAnsi="Arial" w:cs="Arial"/>
          <w:sz w:val="24"/>
          <w:szCs w:val="24"/>
        </w:rPr>
        <w:t>Which of the following is not used as an alternative to incarceration?</w:t>
      </w:r>
    </w:p>
    <w:p w14:paraId="03D28B31" w14:textId="4A849F9A" w:rsidR="004B50EC" w:rsidRPr="0007051A" w:rsidRDefault="004B50EC" w:rsidP="002373EA">
      <w:pPr>
        <w:pStyle w:val="ListParagraph"/>
        <w:numPr>
          <w:ilvl w:val="0"/>
          <w:numId w:val="41"/>
        </w:numPr>
        <w:rPr>
          <w:rFonts w:ascii="Arial" w:hAnsi="Arial" w:cs="Arial"/>
          <w:sz w:val="24"/>
          <w:szCs w:val="24"/>
        </w:rPr>
      </w:pPr>
      <w:r w:rsidRPr="0007051A">
        <w:rPr>
          <w:rFonts w:ascii="Arial" w:hAnsi="Arial" w:cs="Arial"/>
          <w:sz w:val="24"/>
          <w:szCs w:val="24"/>
        </w:rPr>
        <w:t>Fines</w:t>
      </w:r>
    </w:p>
    <w:p w14:paraId="2FB45A36" w14:textId="40DC2999" w:rsidR="004B50EC" w:rsidRPr="0007051A" w:rsidRDefault="004B50EC" w:rsidP="002373EA">
      <w:pPr>
        <w:pStyle w:val="ListParagraph"/>
        <w:numPr>
          <w:ilvl w:val="0"/>
          <w:numId w:val="41"/>
        </w:numPr>
        <w:rPr>
          <w:rFonts w:ascii="Arial" w:hAnsi="Arial" w:cs="Arial"/>
          <w:sz w:val="24"/>
          <w:szCs w:val="24"/>
        </w:rPr>
      </w:pPr>
      <w:r w:rsidRPr="0007051A">
        <w:rPr>
          <w:rFonts w:ascii="Arial" w:hAnsi="Arial" w:cs="Arial"/>
          <w:sz w:val="24"/>
          <w:szCs w:val="24"/>
        </w:rPr>
        <w:t>Drug treatment courts</w:t>
      </w:r>
    </w:p>
    <w:p w14:paraId="59349BC9" w14:textId="1B1F1BD0" w:rsidR="004B50EC" w:rsidRPr="0007051A" w:rsidRDefault="004B50EC" w:rsidP="002373EA">
      <w:pPr>
        <w:pStyle w:val="ListParagraph"/>
        <w:numPr>
          <w:ilvl w:val="0"/>
          <w:numId w:val="41"/>
        </w:numPr>
        <w:rPr>
          <w:rFonts w:ascii="Arial" w:hAnsi="Arial" w:cs="Arial"/>
          <w:sz w:val="24"/>
          <w:szCs w:val="24"/>
        </w:rPr>
      </w:pPr>
      <w:r w:rsidRPr="0007051A">
        <w:rPr>
          <w:rFonts w:ascii="Arial" w:hAnsi="Arial" w:cs="Arial"/>
          <w:sz w:val="24"/>
          <w:szCs w:val="24"/>
        </w:rPr>
        <w:t>Mental health courts</w:t>
      </w:r>
    </w:p>
    <w:p w14:paraId="137ABC6D" w14:textId="612CEDB2" w:rsidR="004B50EC" w:rsidRDefault="004B50EC" w:rsidP="002373EA">
      <w:pPr>
        <w:pStyle w:val="ListParagraph"/>
        <w:numPr>
          <w:ilvl w:val="0"/>
          <w:numId w:val="41"/>
        </w:numPr>
        <w:rPr>
          <w:rFonts w:ascii="Arial" w:hAnsi="Arial" w:cs="Arial"/>
          <w:sz w:val="24"/>
          <w:szCs w:val="24"/>
        </w:rPr>
      </w:pPr>
      <w:r w:rsidRPr="0007051A">
        <w:rPr>
          <w:rFonts w:ascii="Arial" w:hAnsi="Arial" w:cs="Arial"/>
          <w:sz w:val="24"/>
          <w:szCs w:val="24"/>
        </w:rPr>
        <w:t xml:space="preserve">Reform policy </w:t>
      </w:r>
    </w:p>
    <w:p w14:paraId="13A7A6D9" w14:textId="77777777" w:rsidR="0007051A" w:rsidRPr="0007051A" w:rsidRDefault="0007051A" w:rsidP="0007051A">
      <w:pPr>
        <w:pStyle w:val="ListParagraph"/>
        <w:ind w:left="1440"/>
        <w:rPr>
          <w:rFonts w:ascii="Arial" w:hAnsi="Arial" w:cs="Arial"/>
          <w:sz w:val="24"/>
          <w:szCs w:val="24"/>
        </w:rPr>
      </w:pPr>
    </w:p>
    <w:p w14:paraId="06DD348B" w14:textId="3A706C9B" w:rsidR="004B50EC" w:rsidRPr="0007051A" w:rsidRDefault="00D634F1" w:rsidP="004B50EC">
      <w:pPr>
        <w:pStyle w:val="ListParagraph"/>
        <w:numPr>
          <w:ilvl w:val="0"/>
          <w:numId w:val="1"/>
        </w:numPr>
        <w:rPr>
          <w:rFonts w:ascii="Arial" w:hAnsi="Arial" w:cs="Arial"/>
          <w:sz w:val="24"/>
          <w:szCs w:val="24"/>
        </w:rPr>
      </w:pPr>
      <w:r w:rsidRPr="0007051A">
        <w:rPr>
          <w:rFonts w:ascii="Arial" w:hAnsi="Arial" w:cs="Arial"/>
          <w:sz w:val="24"/>
          <w:szCs w:val="24"/>
        </w:rPr>
        <w:t>The ___________ outlines the legal rights and fundamental freedoms that are afforded to every individual in Canada regardless of their citizenship, unless otherwise stated.</w:t>
      </w:r>
    </w:p>
    <w:p w14:paraId="06033B52" w14:textId="09DD4B6D" w:rsidR="00D634F1" w:rsidRPr="0007051A" w:rsidRDefault="00D634F1" w:rsidP="002373EA">
      <w:pPr>
        <w:pStyle w:val="ListParagraph"/>
        <w:numPr>
          <w:ilvl w:val="0"/>
          <w:numId w:val="42"/>
        </w:numPr>
        <w:rPr>
          <w:rFonts w:ascii="Arial" w:hAnsi="Arial" w:cs="Arial"/>
          <w:sz w:val="24"/>
          <w:szCs w:val="24"/>
        </w:rPr>
      </w:pPr>
      <w:r w:rsidRPr="0007051A">
        <w:rPr>
          <w:rFonts w:ascii="Arial" w:hAnsi="Arial" w:cs="Arial"/>
          <w:sz w:val="24"/>
          <w:szCs w:val="24"/>
        </w:rPr>
        <w:t>Constitution Act</w:t>
      </w:r>
    </w:p>
    <w:p w14:paraId="09A35A36" w14:textId="59273941" w:rsidR="00D634F1" w:rsidRPr="0007051A" w:rsidRDefault="00D634F1" w:rsidP="002373EA">
      <w:pPr>
        <w:pStyle w:val="ListParagraph"/>
        <w:numPr>
          <w:ilvl w:val="0"/>
          <w:numId w:val="42"/>
        </w:numPr>
        <w:rPr>
          <w:rFonts w:ascii="Arial" w:hAnsi="Arial" w:cs="Arial"/>
          <w:sz w:val="24"/>
          <w:szCs w:val="24"/>
        </w:rPr>
      </w:pPr>
      <w:r w:rsidRPr="0007051A">
        <w:rPr>
          <w:rFonts w:ascii="Arial" w:hAnsi="Arial" w:cs="Arial"/>
          <w:sz w:val="24"/>
          <w:szCs w:val="24"/>
        </w:rPr>
        <w:t>Corrections and Conditional Releases Act</w:t>
      </w:r>
    </w:p>
    <w:p w14:paraId="50CC603C" w14:textId="6B4F7B10" w:rsidR="00D634F1" w:rsidRPr="0007051A" w:rsidRDefault="00D634F1" w:rsidP="002373EA">
      <w:pPr>
        <w:pStyle w:val="ListParagraph"/>
        <w:numPr>
          <w:ilvl w:val="0"/>
          <w:numId w:val="42"/>
        </w:numPr>
        <w:rPr>
          <w:rFonts w:ascii="Arial" w:hAnsi="Arial" w:cs="Arial"/>
          <w:sz w:val="24"/>
          <w:szCs w:val="24"/>
        </w:rPr>
      </w:pPr>
      <w:r w:rsidRPr="0007051A">
        <w:rPr>
          <w:rFonts w:ascii="Arial" w:hAnsi="Arial" w:cs="Arial"/>
          <w:sz w:val="24"/>
          <w:szCs w:val="24"/>
        </w:rPr>
        <w:t>Criminal Code</w:t>
      </w:r>
    </w:p>
    <w:p w14:paraId="694CB351" w14:textId="026ECE66" w:rsidR="00D634F1" w:rsidRDefault="00D634F1" w:rsidP="002373EA">
      <w:pPr>
        <w:pStyle w:val="ListParagraph"/>
        <w:numPr>
          <w:ilvl w:val="0"/>
          <w:numId w:val="42"/>
        </w:numPr>
        <w:rPr>
          <w:rFonts w:ascii="Arial" w:hAnsi="Arial" w:cs="Arial"/>
          <w:sz w:val="24"/>
          <w:szCs w:val="24"/>
        </w:rPr>
      </w:pPr>
      <w:r w:rsidRPr="0007051A">
        <w:rPr>
          <w:rFonts w:ascii="Arial" w:hAnsi="Arial" w:cs="Arial"/>
          <w:sz w:val="24"/>
          <w:szCs w:val="24"/>
        </w:rPr>
        <w:t xml:space="preserve">Canadian Charter of Rights and Freedoms </w:t>
      </w:r>
    </w:p>
    <w:p w14:paraId="6FF0CB8F" w14:textId="52938781" w:rsidR="0007051A" w:rsidRDefault="0007051A" w:rsidP="0007051A">
      <w:pPr>
        <w:pStyle w:val="ListParagraph"/>
        <w:ind w:left="1440"/>
        <w:rPr>
          <w:rFonts w:ascii="Arial" w:hAnsi="Arial" w:cs="Arial"/>
          <w:sz w:val="24"/>
          <w:szCs w:val="24"/>
        </w:rPr>
      </w:pPr>
    </w:p>
    <w:p w14:paraId="00C25116" w14:textId="39AD57B7" w:rsidR="00CE7503" w:rsidRDefault="00CE7503" w:rsidP="0007051A">
      <w:pPr>
        <w:pStyle w:val="ListParagraph"/>
        <w:ind w:left="1440"/>
        <w:rPr>
          <w:rFonts w:ascii="Arial" w:hAnsi="Arial" w:cs="Arial"/>
          <w:sz w:val="24"/>
          <w:szCs w:val="24"/>
        </w:rPr>
      </w:pPr>
    </w:p>
    <w:p w14:paraId="4A0ACD17" w14:textId="1B6AC6D8" w:rsidR="00CE7503" w:rsidRDefault="00CE7503" w:rsidP="0007051A">
      <w:pPr>
        <w:pStyle w:val="ListParagraph"/>
        <w:ind w:left="1440"/>
        <w:rPr>
          <w:rFonts w:ascii="Arial" w:hAnsi="Arial" w:cs="Arial"/>
          <w:sz w:val="24"/>
          <w:szCs w:val="24"/>
        </w:rPr>
      </w:pPr>
    </w:p>
    <w:p w14:paraId="6A5B1DFD" w14:textId="77777777" w:rsidR="00CE7503" w:rsidRPr="0007051A" w:rsidRDefault="00CE7503" w:rsidP="0007051A">
      <w:pPr>
        <w:pStyle w:val="ListParagraph"/>
        <w:ind w:left="1440"/>
        <w:rPr>
          <w:rFonts w:ascii="Arial" w:hAnsi="Arial" w:cs="Arial"/>
          <w:sz w:val="24"/>
          <w:szCs w:val="24"/>
        </w:rPr>
      </w:pPr>
    </w:p>
    <w:p w14:paraId="6C1456CD" w14:textId="7F8540A8" w:rsidR="00D634F1" w:rsidRPr="0007051A" w:rsidRDefault="00D634F1" w:rsidP="00D634F1">
      <w:pPr>
        <w:pStyle w:val="ListParagraph"/>
        <w:numPr>
          <w:ilvl w:val="0"/>
          <w:numId w:val="1"/>
        </w:numPr>
        <w:rPr>
          <w:rFonts w:ascii="Arial" w:hAnsi="Arial" w:cs="Arial"/>
          <w:sz w:val="24"/>
          <w:szCs w:val="24"/>
        </w:rPr>
      </w:pPr>
      <w:r w:rsidRPr="0007051A">
        <w:rPr>
          <w:rFonts w:ascii="Arial" w:hAnsi="Arial" w:cs="Arial"/>
          <w:sz w:val="24"/>
          <w:szCs w:val="24"/>
        </w:rPr>
        <w:lastRenderedPageBreak/>
        <w:t>Which of the following is not a type of offence as prosecuted in Canada?</w:t>
      </w:r>
    </w:p>
    <w:p w14:paraId="7E0182C3" w14:textId="1AF9F8F7" w:rsidR="00D634F1" w:rsidRPr="0007051A" w:rsidRDefault="00D634F1" w:rsidP="002373EA">
      <w:pPr>
        <w:pStyle w:val="ListParagraph"/>
        <w:numPr>
          <w:ilvl w:val="0"/>
          <w:numId w:val="43"/>
        </w:numPr>
        <w:rPr>
          <w:rFonts w:ascii="Arial" w:hAnsi="Arial" w:cs="Arial"/>
          <w:sz w:val="24"/>
          <w:szCs w:val="24"/>
        </w:rPr>
      </w:pPr>
      <w:r w:rsidRPr="0007051A">
        <w:rPr>
          <w:rFonts w:ascii="Arial" w:hAnsi="Arial" w:cs="Arial"/>
          <w:sz w:val="24"/>
          <w:szCs w:val="24"/>
        </w:rPr>
        <w:t>Summary</w:t>
      </w:r>
    </w:p>
    <w:p w14:paraId="02D0DF3F" w14:textId="13D54631" w:rsidR="00D634F1" w:rsidRPr="0007051A" w:rsidRDefault="00D634F1" w:rsidP="002373EA">
      <w:pPr>
        <w:pStyle w:val="ListParagraph"/>
        <w:numPr>
          <w:ilvl w:val="0"/>
          <w:numId w:val="43"/>
        </w:numPr>
        <w:rPr>
          <w:rFonts w:ascii="Arial" w:hAnsi="Arial" w:cs="Arial"/>
          <w:sz w:val="24"/>
          <w:szCs w:val="24"/>
        </w:rPr>
      </w:pPr>
      <w:r w:rsidRPr="0007051A">
        <w:rPr>
          <w:rFonts w:ascii="Arial" w:hAnsi="Arial" w:cs="Arial"/>
          <w:sz w:val="24"/>
          <w:szCs w:val="24"/>
        </w:rPr>
        <w:t xml:space="preserve">First </w:t>
      </w:r>
    </w:p>
    <w:p w14:paraId="4BAC2531" w14:textId="3C178001" w:rsidR="00D634F1" w:rsidRPr="0007051A" w:rsidRDefault="00D634F1" w:rsidP="002373EA">
      <w:pPr>
        <w:pStyle w:val="ListParagraph"/>
        <w:numPr>
          <w:ilvl w:val="0"/>
          <w:numId w:val="43"/>
        </w:numPr>
        <w:rPr>
          <w:rFonts w:ascii="Arial" w:hAnsi="Arial" w:cs="Arial"/>
          <w:sz w:val="24"/>
          <w:szCs w:val="24"/>
        </w:rPr>
      </w:pPr>
      <w:r w:rsidRPr="0007051A">
        <w:rPr>
          <w:rFonts w:ascii="Arial" w:hAnsi="Arial" w:cs="Arial"/>
          <w:sz w:val="24"/>
          <w:szCs w:val="24"/>
        </w:rPr>
        <w:t>Indictable</w:t>
      </w:r>
    </w:p>
    <w:p w14:paraId="0592C0F3" w14:textId="52840080" w:rsidR="00D634F1" w:rsidRDefault="00D634F1" w:rsidP="002373EA">
      <w:pPr>
        <w:pStyle w:val="ListParagraph"/>
        <w:numPr>
          <w:ilvl w:val="0"/>
          <w:numId w:val="43"/>
        </w:numPr>
        <w:rPr>
          <w:rFonts w:ascii="Arial" w:hAnsi="Arial" w:cs="Arial"/>
          <w:sz w:val="24"/>
          <w:szCs w:val="24"/>
        </w:rPr>
      </w:pPr>
      <w:r w:rsidRPr="0007051A">
        <w:rPr>
          <w:rFonts w:ascii="Arial" w:hAnsi="Arial" w:cs="Arial"/>
          <w:sz w:val="24"/>
          <w:szCs w:val="24"/>
        </w:rPr>
        <w:t>Hybrid</w:t>
      </w:r>
    </w:p>
    <w:p w14:paraId="2D1411EE" w14:textId="77777777" w:rsidR="006F1978" w:rsidRPr="0007051A" w:rsidRDefault="006F1978" w:rsidP="006F1978">
      <w:pPr>
        <w:pStyle w:val="ListParagraph"/>
        <w:ind w:left="1440"/>
        <w:rPr>
          <w:rFonts w:ascii="Arial" w:hAnsi="Arial" w:cs="Arial"/>
          <w:sz w:val="24"/>
          <w:szCs w:val="24"/>
        </w:rPr>
      </w:pPr>
    </w:p>
    <w:p w14:paraId="13971C96" w14:textId="434C66C5" w:rsidR="00D634F1" w:rsidRPr="0007051A" w:rsidRDefault="00D634F1" w:rsidP="00D634F1">
      <w:pPr>
        <w:pStyle w:val="ListParagraph"/>
        <w:numPr>
          <w:ilvl w:val="0"/>
          <w:numId w:val="1"/>
        </w:numPr>
        <w:rPr>
          <w:rFonts w:ascii="Arial" w:hAnsi="Arial" w:cs="Arial"/>
          <w:sz w:val="24"/>
          <w:szCs w:val="24"/>
        </w:rPr>
      </w:pPr>
      <w:r w:rsidRPr="0007051A">
        <w:rPr>
          <w:rFonts w:ascii="Arial" w:hAnsi="Arial" w:cs="Arial"/>
          <w:sz w:val="24"/>
          <w:szCs w:val="24"/>
        </w:rPr>
        <w:t xml:space="preserve">The ______ is the governing legislation of the federal correctional system. </w:t>
      </w:r>
    </w:p>
    <w:p w14:paraId="3A321262" w14:textId="77777777" w:rsidR="005B323A" w:rsidRPr="0007051A" w:rsidRDefault="005B323A" w:rsidP="002373EA">
      <w:pPr>
        <w:pStyle w:val="ListParagraph"/>
        <w:numPr>
          <w:ilvl w:val="0"/>
          <w:numId w:val="44"/>
        </w:numPr>
        <w:rPr>
          <w:rFonts w:ascii="Arial" w:hAnsi="Arial" w:cs="Arial"/>
          <w:sz w:val="24"/>
          <w:szCs w:val="24"/>
        </w:rPr>
      </w:pPr>
      <w:r w:rsidRPr="0007051A">
        <w:rPr>
          <w:rFonts w:ascii="Arial" w:hAnsi="Arial" w:cs="Arial"/>
          <w:sz w:val="24"/>
          <w:szCs w:val="24"/>
        </w:rPr>
        <w:t>Constitution Act</w:t>
      </w:r>
    </w:p>
    <w:p w14:paraId="2DF812EB" w14:textId="77F27753" w:rsidR="005B323A" w:rsidRPr="0007051A" w:rsidRDefault="005B323A" w:rsidP="002373EA">
      <w:pPr>
        <w:pStyle w:val="ListParagraph"/>
        <w:numPr>
          <w:ilvl w:val="0"/>
          <w:numId w:val="44"/>
        </w:numPr>
        <w:rPr>
          <w:rFonts w:ascii="Arial" w:hAnsi="Arial" w:cs="Arial"/>
          <w:sz w:val="24"/>
          <w:szCs w:val="24"/>
        </w:rPr>
      </w:pPr>
      <w:r w:rsidRPr="0007051A">
        <w:rPr>
          <w:rFonts w:ascii="Arial" w:hAnsi="Arial" w:cs="Arial"/>
          <w:sz w:val="24"/>
          <w:szCs w:val="24"/>
        </w:rPr>
        <w:t xml:space="preserve">Corrections and Conditional Releases Act </w:t>
      </w:r>
    </w:p>
    <w:p w14:paraId="20FA88A1" w14:textId="77777777" w:rsidR="005B323A" w:rsidRPr="0007051A" w:rsidRDefault="005B323A" w:rsidP="002373EA">
      <w:pPr>
        <w:pStyle w:val="ListParagraph"/>
        <w:numPr>
          <w:ilvl w:val="0"/>
          <w:numId w:val="44"/>
        </w:numPr>
        <w:rPr>
          <w:rFonts w:ascii="Arial" w:hAnsi="Arial" w:cs="Arial"/>
          <w:sz w:val="24"/>
          <w:szCs w:val="24"/>
        </w:rPr>
      </w:pPr>
      <w:r w:rsidRPr="0007051A">
        <w:rPr>
          <w:rFonts w:ascii="Arial" w:hAnsi="Arial" w:cs="Arial"/>
          <w:sz w:val="24"/>
          <w:szCs w:val="24"/>
        </w:rPr>
        <w:t>Criminal Code</w:t>
      </w:r>
    </w:p>
    <w:p w14:paraId="7C38E454" w14:textId="2BD8ADD4" w:rsidR="005B323A" w:rsidRDefault="005B323A" w:rsidP="002373EA">
      <w:pPr>
        <w:pStyle w:val="ListParagraph"/>
        <w:numPr>
          <w:ilvl w:val="0"/>
          <w:numId w:val="44"/>
        </w:numPr>
        <w:rPr>
          <w:rFonts w:ascii="Arial" w:hAnsi="Arial" w:cs="Arial"/>
          <w:sz w:val="24"/>
          <w:szCs w:val="24"/>
        </w:rPr>
      </w:pPr>
      <w:r w:rsidRPr="0007051A">
        <w:rPr>
          <w:rFonts w:ascii="Arial" w:hAnsi="Arial" w:cs="Arial"/>
          <w:sz w:val="24"/>
          <w:szCs w:val="24"/>
        </w:rPr>
        <w:t>Canadian Charter of Rights and Freedoms</w:t>
      </w:r>
    </w:p>
    <w:p w14:paraId="32916F77" w14:textId="77777777" w:rsidR="006F1978" w:rsidRPr="0007051A" w:rsidRDefault="006F1978" w:rsidP="006F1978">
      <w:pPr>
        <w:pStyle w:val="ListParagraph"/>
        <w:ind w:left="1440"/>
        <w:rPr>
          <w:rFonts w:ascii="Arial" w:hAnsi="Arial" w:cs="Arial"/>
          <w:sz w:val="24"/>
          <w:szCs w:val="24"/>
        </w:rPr>
      </w:pPr>
    </w:p>
    <w:p w14:paraId="53998019" w14:textId="36C5C21A" w:rsidR="004858CF" w:rsidRPr="0007051A" w:rsidRDefault="004858CF" w:rsidP="004858CF">
      <w:pPr>
        <w:pStyle w:val="ListParagraph"/>
        <w:numPr>
          <w:ilvl w:val="0"/>
          <w:numId w:val="1"/>
        </w:numPr>
        <w:rPr>
          <w:rFonts w:ascii="Arial" w:hAnsi="Arial" w:cs="Arial"/>
          <w:sz w:val="24"/>
          <w:szCs w:val="24"/>
        </w:rPr>
      </w:pPr>
      <w:r w:rsidRPr="0007051A">
        <w:rPr>
          <w:rFonts w:ascii="Arial" w:hAnsi="Arial" w:cs="Arial"/>
          <w:sz w:val="24"/>
          <w:szCs w:val="24"/>
        </w:rPr>
        <w:t xml:space="preserve">The </w:t>
      </w:r>
      <w:r w:rsidR="00254EE7" w:rsidRPr="0007051A">
        <w:rPr>
          <w:rFonts w:ascii="Arial" w:hAnsi="Arial" w:cs="Arial"/>
          <w:sz w:val="24"/>
          <w:szCs w:val="24"/>
        </w:rPr>
        <w:t xml:space="preserve">_______ </w:t>
      </w:r>
      <w:r w:rsidRPr="0007051A">
        <w:rPr>
          <w:rFonts w:ascii="Arial" w:hAnsi="Arial" w:cs="Arial"/>
          <w:sz w:val="24"/>
          <w:szCs w:val="24"/>
        </w:rPr>
        <w:t>was established as an ombudsperson for federal offenders as a result of the mandate in the CCRA.</w:t>
      </w:r>
    </w:p>
    <w:p w14:paraId="1D0BB7A4" w14:textId="106DECB8" w:rsidR="00254EE7" w:rsidRPr="0007051A" w:rsidRDefault="004858CF" w:rsidP="002373EA">
      <w:pPr>
        <w:pStyle w:val="ListParagraph"/>
        <w:numPr>
          <w:ilvl w:val="0"/>
          <w:numId w:val="45"/>
        </w:numPr>
        <w:rPr>
          <w:rFonts w:ascii="Arial" w:hAnsi="Arial" w:cs="Arial"/>
          <w:sz w:val="24"/>
          <w:szCs w:val="24"/>
        </w:rPr>
      </w:pPr>
      <w:r w:rsidRPr="0007051A">
        <w:rPr>
          <w:rFonts w:ascii="Arial" w:hAnsi="Arial" w:cs="Arial"/>
          <w:sz w:val="24"/>
          <w:szCs w:val="24"/>
        </w:rPr>
        <w:t xml:space="preserve">Office of the Correctional Investigator </w:t>
      </w:r>
    </w:p>
    <w:p w14:paraId="77EFFAE9" w14:textId="56D74F58" w:rsidR="00254EE7" w:rsidRPr="0007051A" w:rsidRDefault="00254EE7" w:rsidP="002373EA">
      <w:pPr>
        <w:pStyle w:val="ListParagraph"/>
        <w:numPr>
          <w:ilvl w:val="0"/>
          <w:numId w:val="45"/>
        </w:numPr>
        <w:rPr>
          <w:rFonts w:ascii="Arial" w:hAnsi="Arial" w:cs="Arial"/>
          <w:sz w:val="24"/>
          <w:szCs w:val="24"/>
        </w:rPr>
      </w:pPr>
      <w:r w:rsidRPr="0007051A">
        <w:rPr>
          <w:rFonts w:ascii="Arial" w:hAnsi="Arial" w:cs="Arial"/>
          <w:sz w:val="24"/>
          <w:szCs w:val="24"/>
        </w:rPr>
        <w:t>Constitution Act</w:t>
      </w:r>
    </w:p>
    <w:p w14:paraId="4C79A1CC" w14:textId="688A1ADE" w:rsidR="00254EE7" w:rsidRPr="0007051A" w:rsidRDefault="00254EE7" w:rsidP="002373EA">
      <w:pPr>
        <w:pStyle w:val="ListParagraph"/>
        <w:numPr>
          <w:ilvl w:val="0"/>
          <w:numId w:val="45"/>
        </w:numPr>
        <w:rPr>
          <w:rFonts w:ascii="Arial" w:hAnsi="Arial" w:cs="Arial"/>
          <w:sz w:val="24"/>
          <w:szCs w:val="24"/>
        </w:rPr>
      </w:pPr>
      <w:r w:rsidRPr="0007051A">
        <w:rPr>
          <w:rFonts w:ascii="Arial" w:hAnsi="Arial" w:cs="Arial"/>
          <w:sz w:val="24"/>
          <w:szCs w:val="24"/>
        </w:rPr>
        <w:t>United Nations Standard Minimum Rules for the Treatment of Prisoners</w:t>
      </w:r>
    </w:p>
    <w:p w14:paraId="4F81137B" w14:textId="318FB300" w:rsidR="00354453" w:rsidRPr="0007051A" w:rsidRDefault="00254EE7" w:rsidP="002373EA">
      <w:pPr>
        <w:pStyle w:val="ListParagraph"/>
        <w:numPr>
          <w:ilvl w:val="0"/>
          <w:numId w:val="45"/>
        </w:numPr>
        <w:rPr>
          <w:rFonts w:ascii="Arial" w:hAnsi="Arial" w:cs="Arial"/>
          <w:sz w:val="24"/>
          <w:szCs w:val="24"/>
        </w:rPr>
      </w:pPr>
      <w:r w:rsidRPr="0007051A">
        <w:rPr>
          <w:rFonts w:ascii="Arial" w:hAnsi="Arial" w:cs="Arial"/>
          <w:sz w:val="24"/>
          <w:szCs w:val="24"/>
        </w:rPr>
        <w:t>Canadian Charter of Rights and Freedoms</w:t>
      </w:r>
    </w:p>
    <w:p w14:paraId="63F48D68" w14:textId="77777777" w:rsidR="00CE7503" w:rsidRDefault="00CE7503">
      <w:pPr>
        <w:rPr>
          <w:rFonts w:ascii="Arial" w:hAnsi="Arial" w:cs="Arial"/>
          <w:b/>
          <w:bCs/>
          <w:color w:val="002060"/>
          <w:sz w:val="28"/>
          <w:szCs w:val="24"/>
        </w:rPr>
      </w:pPr>
    </w:p>
    <w:p w14:paraId="64882B39" w14:textId="3FA97B86" w:rsidR="00222069" w:rsidRPr="00CE7503" w:rsidRDefault="00222069">
      <w:pPr>
        <w:rPr>
          <w:rFonts w:ascii="Arial" w:hAnsi="Arial" w:cs="Arial"/>
          <w:b/>
          <w:bCs/>
          <w:color w:val="002060"/>
          <w:sz w:val="28"/>
          <w:szCs w:val="24"/>
        </w:rPr>
      </w:pPr>
      <w:r w:rsidRPr="00CE7503">
        <w:rPr>
          <w:rFonts w:ascii="Arial" w:hAnsi="Arial" w:cs="Arial"/>
          <w:b/>
          <w:bCs/>
          <w:color w:val="002060"/>
          <w:sz w:val="28"/>
          <w:szCs w:val="24"/>
        </w:rPr>
        <w:t>True or False Questions</w:t>
      </w:r>
    </w:p>
    <w:p w14:paraId="6DD1DE31" w14:textId="53356C70" w:rsidR="00222069" w:rsidRDefault="00267A0A" w:rsidP="00267A0A">
      <w:pPr>
        <w:pStyle w:val="ListParagraph"/>
        <w:numPr>
          <w:ilvl w:val="0"/>
          <w:numId w:val="2"/>
        </w:numPr>
        <w:rPr>
          <w:rFonts w:ascii="Arial" w:hAnsi="Arial" w:cs="Arial"/>
          <w:sz w:val="24"/>
          <w:szCs w:val="24"/>
        </w:rPr>
      </w:pPr>
      <w:r w:rsidRPr="0007051A">
        <w:rPr>
          <w:rFonts w:ascii="Arial" w:hAnsi="Arial" w:cs="Arial"/>
          <w:sz w:val="24"/>
          <w:szCs w:val="24"/>
        </w:rPr>
        <w:t>Corrections is an integral part of the criminal justice system</w:t>
      </w:r>
      <w:r w:rsidR="006F1978">
        <w:rPr>
          <w:rFonts w:ascii="Arial" w:hAnsi="Arial" w:cs="Arial"/>
          <w:sz w:val="24"/>
          <w:szCs w:val="24"/>
        </w:rPr>
        <w:t>.</w:t>
      </w:r>
    </w:p>
    <w:p w14:paraId="438DF3BB" w14:textId="77777777" w:rsidR="006F1978" w:rsidRPr="0007051A" w:rsidRDefault="006F1978" w:rsidP="006F1978">
      <w:pPr>
        <w:pStyle w:val="ListParagraph"/>
        <w:rPr>
          <w:rFonts w:ascii="Arial" w:hAnsi="Arial" w:cs="Arial"/>
          <w:sz w:val="24"/>
          <w:szCs w:val="24"/>
        </w:rPr>
      </w:pPr>
    </w:p>
    <w:p w14:paraId="059777A7" w14:textId="2D32FB99" w:rsidR="006F1978" w:rsidRPr="006F1978" w:rsidRDefault="000F0EBD" w:rsidP="006F1978">
      <w:pPr>
        <w:pStyle w:val="ListParagraph"/>
        <w:numPr>
          <w:ilvl w:val="0"/>
          <w:numId w:val="2"/>
        </w:numPr>
        <w:spacing w:line="480" w:lineRule="auto"/>
        <w:ind w:left="714" w:hanging="357"/>
        <w:rPr>
          <w:rFonts w:ascii="Arial" w:hAnsi="Arial" w:cs="Arial"/>
          <w:sz w:val="24"/>
          <w:szCs w:val="24"/>
        </w:rPr>
      </w:pPr>
      <w:r w:rsidRPr="0007051A">
        <w:rPr>
          <w:rFonts w:ascii="Arial" w:hAnsi="Arial" w:cs="Arial"/>
          <w:sz w:val="24"/>
          <w:szCs w:val="24"/>
        </w:rPr>
        <w:t>Prisons are an integral part of the criminal justice system</w:t>
      </w:r>
      <w:r w:rsidR="006F1978">
        <w:rPr>
          <w:rFonts w:ascii="Arial" w:hAnsi="Arial" w:cs="Arial"/>
          <w:sz w:val="24"/>
          <w:szCs w:val="24"/>
        </w:rPr>
        <w:t>.</w:t>
      </w:r>
    </w:p>
    <w:p w14:paraId="4BB417E3" w14:textId="77777777" w:rsidR="006F1978" w:rsidRDefault="000F0EBD" w:rsidP="006F1978">
      <w:pPr>
        <w:pStyle w:val="ListParagraph"/>
        <w:numPr>
          <w:ilvl w:val="0"/>
          <w:numId w:val="2"/>
        </w:numPr>
        <w:spacing w:line="480" w:lineRule="auto"/>
        <w:ind w:left="714" w:hanging="357"/>
        <w:rPr>
          <w:rFonts w:ascii="Arial" w:hAnsi="Arial" w:cs="Arial"/>
          <w:sz w:val="24"/>
          <w:szCs w:val="24"/>
        </w:rPr>
      </w:pPr>
      <w:r w:rsidRPr="0007051A">
        <w:rPr>
          <w:rFonts w:ascii="Arial" w:hAnsi="Arial" w:cs="Arial"/>
          <w:sz w:val="24"/>
          <w:szCs w:val="24"/>
        </w:rPr>
        <w:t>Correctional systems only have service delivery in institutional settings</w:t>
      </w:r>
      <w:r w:rsidR="006F1978">
        <w:rPr>
          <w:rFonts w:ascii="Arial" w:hAnsi="Arial" w:cs="Arial"/>
          <w:sz w:val="24"/>
          <w:szCs w:val="24"/>
        </w:rPr>
        <w:t>.</w:t>
      </w:r>
    </w:p>
    <w:p w14:paraId="64DF0EDC" w14:textId="5108D7C9" w:rsidR="006F1978" w:rsidRDefault="00804BFE" w:rsidP="00FE1009">
      <w:pPr>
        <w:pStyle w:val="ListParagraph"/>
        <w:numPr>
          <w:ilvl w:val="0"/>
          <w:numId w:val="2"/>
        </w:numPr>
        <w:spacing w:line="240" w:lineRule="auto"/>
        <w:ind w:left="714" w:hanging="357"/>
        <w:rPr>
          <w:rFonts w:ascii="Arial" w:hAnsi="Arial" w:cs="Arial"/>
          <w:sz w:val="24"/>
          <w:szCs w:val="24"/>
        </w:rPr>
      </w:pPr>
      <w:r w:rsidRPr="006F1978">
        <w:rPr>
          <w:rFonts w:ascii="Arial" w:hAnsi="Arial" w:cs="Arial"/>
          <w:sz w:val="24"/>
          <w:szCs w:val="24"/>
        </w:rPr>
        <w:t>The majority of adult, 80%, under correctional supervision in the provinces and territories in 2015-2016 were under community supervision</w:t>
      </w:r>
      <w:r w:rsidR="006F1978">
        <w:rPr>
          <w:rFonts w:ascii="Arial" w:hAnsi="Arial" w:cs="Arial"/>
          <w:sz w:val="24"/>
          <w:szCs w:val="24"/>
        </w:rPr>
        <w:t>.</w:t>
      </w:r>
    </w:p>
    <w:p w14:paraId="5B4B28C3" w14:textId="77777777" w:rsidR="006F1978" w:rsidRPr="006F1978" w:rsidRDefault="006F1978" w:rsidP="006F1978">
      <w:pPr>
        <w:pStyle w:val="ListParagraph"/>
        <w:spacing w:line="240" w:lineRule="auto"/>
        <w:ind w:left="714"/>
        <w:rPr>
          <w:rFonts w:ascii="Arial" w:hAnsi="Arial" w:cs="Arial"/>
          <w:sz w:val="24"/>
          <w:szCs w:val="24"/>
        </w:rPr>
      </w:pPr>
    </w:p>
    <w:p w14:paraId="59D6592F" w14:textId="360DA5A8" w:rsidR="00804BFE" w:rsidRDefault="00354453" w:rsidP="006F1978">
      <w:pPr>
        <w:pStyle w:val="ListParagraph"/>
        <w:numPr>
          <w:ilvl w:val="0"/>
          <w:numId w:val="2"/>
        </w:numPr>
        <w:spacing w:line="240" w:lineRule="auto"/>
        <w:rPr>
          <w:rFonts w:ascii="Arial" w:hAnsi="Arial" w:cs="Arial"/>
          <w:sz w:val="24"/>
          <w:szCs w:val="24"/>
        </w:rPr>
      </w:pPr>
      <w:r w:rsidRPr="0007051A">
        <w:rPr>
          <w:rFonts w:ascii="Arial" w:hAnsi="Arial" w:cs="Arial"/>
          <w:sz w:val="24"/>
          <w:szCs w:val="24"/>
        </w:rPr>
        <w:t>Not-for-profit organizations and members of the public are part of the delivery of correctional services</w:t>
      </w:r>
      <w:r w:rsidR="006F1978">
        <w:rPr>
          <w:rFonts w:ascii="Arial" w:hAnsi="Arial" w:cs="Arial"/>
          <w:sz w:val="24"/>
          <w:szCs w:val="24"/>
        </w:rPr>
        <w:t>.</w:t>
      </w:r>
    </w:p>
    <w:p w14:paraId="2BA57776" w14:textId="77777777" w:rsidR="006F1978" w:rsidRPr="0007051A" w:rsidRDefault="006F1978" w:rsidP="006F1978">
      <w:pPr>
        <w:pStyle w:val="ListParagraph"/>
        <w:rPr>
          <w:rFonts w:ascii="Arial" w:hAnsi="Arial" w:cs="Arial"/>
          <w:sz w:val="24"/>
          <w:szCs w:val="24"/>
        </w:rPr>
      </w:pPr>
    </w:p>
    <w:p w14:paraId="5199D7E6" w14:textId="05EFEADB" w:rsidR="006F1978" w:rsidRDefault="00354453" w:rsidP="00231F8E">
      <w:pPr>
        <w:pStyle w:val="ListParagraph"/>
        <w:numPr>
          <w:ilvl w:val="0"/>
          <w:numId w:val="2"/>
        </w:numPr>
        <w:spacing w:line="240" w:lineRule="auto"/>
        <w:rPr>
          <w:rFonts w:ascii="Arial" w:hAnsi="Arial" w:cs="Arial"/>
          <w:sz w:val="24"/>
          <w:szCs w:val="24"/>
        </w:rPr>
      </w:pPr>
      <w:r w:rsidRPr="0007051A">
        <w:rPr>
          <w:rFonts w:ascii="Arial" w:hAnsi="Arial" w:cs="Arial"/>
          <w:sz w:val="24"/>
          <w:szCs w:val="24"/>
        </w:rPr>
        <w:t xml:space="preserve">Corrections has the mandate to maintain the delicate balance between individual freedoms and rights and the maintenance of social order. </w:t>
      </w:r>
    </w:p>
    <w:p w14:paraId="60119113" w14:textId="77777777" w:rsidR="006F1978" w:rsidRPr="006F1978" w:rsidRDefault="006F1978" w:rsidP="006F1978">
      <w:pPr>
        <w:pStyle w:val="ListParagraph"/>
        <w:rPr>
          <w:rFonts w:ascii="Arial" w:hAnsi="Arial" w:cs="Arial"/>
          <w:sz w:val="24"/>
          <w:szCs w:val="24"/>
        </w:rPr>
      </w:pPr>
    </w:p>
    <w:p w14:paraId="5494C4DE" w14:textId="22FB344E" w:rsidR="00C87E29" w:rsidRDefault="00C87E29" w:rsidP="006D6769">
      <w:pPr>
        <w:pStyle w:val="ListParagraph"/>
        <w:numPr>
          <w:ilvl w:val="0"/>
          <w:numId w:val="2"/>
        </w:numPr>
        <w:rPr>
          <w:rFonts w:ascii="Arial" w:hAnsi="Arial" w:cs="Arial"/>
          <w:sz w:val="24"/>
          <w:szCs w:val="24"/>
        </w:rPr>
      </w:pPr>
      <w:r w:rsidRPr="0007051A">
        <w:rPr>
          <w:rFonts w:ascii="Arial" w:hAnsi="Arial" w:cs="Arial"/>
          <w:sz w:val="24"/>
          <w:szCs w:val="24"/>
        </w:rPr>
        <w:t>Corrections determines a sentence</w:t>
      </w:r>
      <w:r w:rsidR="006F1978">
        <w:rPr>
          <w:rFonts w:ascii="Arial" w:hAnsi="Arial" w:cs="Arial"/>
          <w:sz w:val="24"/>
          <w:szCs w:val="24"/>
        </w:rPr>
        <w:t>.</w:t>
      </w:r>
    </w:p>
    <w:p w14:paraId="1A125587" w14:textId="77777777" w:rsidR="006F1978" w:rsidRPr="0007051A" w:rsidRDefault="006F1978" w:rsidP="006F1978">
      <w:pPr>
        <w:pStyle w:val="ListParagraph"/>
        <w:rPr>
          <w:rFonts w:ascii="Arial" w:hAnsi="Arial" w:cs="Arial"/>
          <w:sz w:val="24"/>
          <w:szCs w:val="24"/>
        </w:rPr>
      </w:pPr>
    </w:p>
    <w:p w14:paraId="3BBEB73D" w14:textId="7CC92DB8" w:rsidR="006F1978" w:rsidRDefault="006D6769" w:rsidP="006F1978">
      <w:pPr>
        <w:pStyle w:val="ListParagraph"/>
        <w:numPr>
          <w:ilvl w:val="0"/>
          <w:numId w:val="2"/>
        </w:numPr>
        <w:rPr>
          <w:rFonts w:ascii="Arial" w:hAnsi="Arial" w:cs="Arial"/>
          <w:sz w:val="24"/>
          <w:szCs w:val="24"/>
        </w:rPr>
      </w:pPr>
      <w:r w:rsidRPr="0007051A">
        <w:rPr>
          <w:rFonts w:ascii="Arial" w:hAnsi="Arial" w:cs="Arial"/>
          <w:sz w:val="24"/>
          <w:szCs w:val="24"/>
        </w:rPr>
        <w:t xml:space="preserve">Corrections is a set of institutions and services that attempt to punish, treat, and supervise individuals convicted of criminal offences. </w:t>
      </w:r>
    </w:p>
    <w:p w14:paraId="135AE835" w14:textId="77777777" w:rsidR="00231F8E" w:rsidRPr="00231F8E" w:rsidRDefault="00231F8E" w:rsidP="00231F8E">
      <w:pPr>
        <w:pStyle w:val="ListParagraph"/>
        <w:rPr>
          <w:rFonts w:ascii="Arial" w:hAnsi="Arial" w:cs="Arial"/>
          <w:sz w:val="24"/>
          <w:szCs w:val="24"/>
        </w:rPr>
      </w:pPr>
    </w:p>
    <w:p w14:paraId="4781AB48" w14:textId="3F307574" w:rsidR="006D6769" w:rsidRDefault="00B75E41" w:rsidP="00267A0A">
      <w:pPr>
        <w:pStyle w:val="ListParagraph"/>
        <w:numPr>
          <w:ilvl w:val="0"/>
          <w:numId w:val="2"/>
        </w:numPr>
        <w:rPr>
          <w:rFonts w:ascii="Arial" w:hAnsi="Arial" w:cs="Arial"/>
          <w:sz w:val="24"/>
          <w:szCs w:val="24"/>
        </w:rPr>
      </w:pPr>
      <w:r w:rsidRPr="0007051A">
        <w:rPr>
          <w:rFonts w:ascii="Arial" w:hAnsi="Arial" w:cs="Arial"/>
          <w:sz w:val="24"/>
          <w:szCs w:val="24"/>
        </w:rPr>
        <w:lastRenderedPageBreak/>
        <w:t>The primary mandate of corrections is to rehabilitate prisoners</w:t>
      </w:r>
      <w:r w:rsidR="006F1978">
        <w:rPr>
          <w:rFonts w:ascii="Arial" w:hAnsi="Arial" w:cs="Arial"/>
          <w:sz w:val="24"/>
          <w:szCs w:val="24"/>
        </w:rPr>
        <w:t>.</w:t>
      </w:r>
    </w:p>
    <w:p w14:paraId="4116B231" w14:textId="77777777" w:rsidR="006F1978" w:rsidRPr="0007051A" w:rsidRDefault="006F1978" w:rsidP="006F1978">
      <w:pPr>
        <w:pStyle w:val="ListParagraph"/>
        <w:rPr>
          <w:rFonts w:ascii="Arial" w:hAnsi="Arial" w:cs="Arial"/>
          <w:sz w:val="24"/>
          <w:szCs w:val="24"/>
        </w:rPr>
      </w:pPr>
    </w:p>
    <w:p w14:paraId="132F409A" w14:textId="4C67D091" w:rsidR="00B75E41" w:rsidRDefault="009C625A" w:rsidP="00267A0A">
      <w:pPr>
        <w:pStyle w:val="ListParagraph"/>
        <w:numPr>
          <w:ilvl w:val="0"/>
          <w:numId w:val="2"/>
        </w:numPr>
        <w:rPr>
          <w:rFonts w:ascii="Arial" w:hAnsi="Arial" w:cs="Arial"/>
          <w:sz w:val="24"/>
          <w:szCs w:val="24"/>
        </w:rPr>
      </w:pPr>
      <w:r w:rsidRPr="0007051A">
        <w:rPr>
          <w:rFonts w:ascii="Arial" w:hAnsi="Arial" w:cs="Arial"/>
          <w:sz w:val="24"/>
          <w:szCs w:val="24"/>
        </w:rPr>
        <w:t>Prisons were initially considered less humane than the death penalty</w:t>
      </w:r>
      <w:r w:rsidR="006F1978">
        <w:rPr>
          <w:rFonts w:ascii="Arial" w:hAnsi="Arial" w:cs="Arial"/>
          <w:sz w:val="24"/>
          <w:szCs w:val="24"/>
        </w:rPr>
        <w:t>.</w:t>
      </w:r>
    </w:p>
    <w:p w14:paraId="45B9312D" w14:textId="77777777" w:rsidR="006F1978" w:rsidRPr="0007051A" w:rsidRDefault="006F1978" w:rsidP="006F1978">
      <w:pPr>
        <w:pStyle w:val="ListParagraph"/>
        <w:rPr>
          <w:rFonts w:ascii="Arial" w:hAnsi="Arial" w:cs="Arial"/>
          <w:sz w:val="24"/>
          <w:szCs w:val="24"/>
        </w:rPr>
      </w:pPr>
    </w:p>
    <w:p w14:paraId="49CEB3B6" w14:textId="20CEA303" w:rsidR="006F1978" w:rsidRDefault="009C625A" w:rsidP="006F1978">
      <w:pPr>
        <w:pStyle w:val="ListParagraph"/>
        <w:numPr>
          <w:ilvl w:val="0"/>
          <w:numId w:val="2"/>
        </w:numPr>
        <w:rPr>
          <w:rFonts w:ascii="Arial" w:hAnsi="Arial" w:cs="Arial"/>
          <w:sz w:val="24"/>
          <w:szCs w:val="24"/>
        </w:rPr>
      </w:pPr>
      <w:r w:rsidRPr="0007051A">
        <w:rPr>
          <w:rFonts w:ascii="Arial" w:hAnsi="Arial" w:cs="Arial"/>
          <w:sz w:val="24"/>
          <w:szCs w:val="24"/>
        </w:rPr>
        <w:t xml:space="preserve">The reintegration ideology is focused on the importance of keeping the offender in the community and keeping them connected to their communities. </w:t>
      </w:r>
    </w:p>
    <w:p w14:paraId="54106815" w14:textId="77777777" w:rsidR="00231F8E" w:rsidRPr="00231F8E" w:rsidRDefault="00231F8E" w:rsidP="00231F8E">
      <w:pPr>
        <w:pStyle w:val="ListParagraph"/>
        <w:rPr>
          <w:rFonts w:ascii="Arial" w:hAnsi="Arial" w:cs="Arial"/>
          <w:sz w:val="24"/>
          <w:szCs w:val="24"/>
        </w:rPr>
      </w:pPr>
    </w:p>
    <w:p w14:paraId="7F8A4F35" w14:textId="18C60232" w:rsidR="004D61E7" w:rsidRDefault="004D61E7" w:rsidP="004D61E7">
      <w:pPr>
        <w:pStyle w:val="ListParagraph"/>
        <w:numPr>
          <w:ilvl w:val="0"/>
          <w:numId w:val="2"/>
        </w:numPr>
        <w:rPr>
          <w:rFonts w:ascii="Arial" w:hAnsi="Arial" w:cs="Arial"/>
          <w:sz w:val="24"/>
          <w:szCs w:val="24"/>
        </w:rPr>
      </w:pPr>
      <w:r w:rsidRPr="0007051A">
        <w:rPr>
          <w:rFonts w:ascii="Arial" w:hAnsi="Arial" w:cs="Arial"/>
          <w:sz w:val="24"/>
          <w:szCs w:val="24"/>
        </w:rPr>
        <w:t>Th</w:t>
      </w:r>
      <w:r w:rsidR="00231F8E">
        <w:rPr>
          <w:rFonts w:ascii="Arial" w:hAnsi="Arial" w:cs="Arial"/>
          <w:sz w:val="24"/>
          <w:szCs w:val="24"/>
        </w:rPr>
        <w:t>e</w:t>
      </w:r>
      <w:r w:rsidRPr="0007051A">
        <w:rPr>
          <w:rFonts w:ascii="Arial" w:hAnsi="Arial" w:cs="Arial"/>
          <w:sz w:val="24"/>
          <w:szCs w:val="24"/>
        </w:rPr>
        <w:t xml:space="preserve"> mandate of the federal correctional system is upheld through the use of reasonable, safe, secure, and humane control of the offenders under its supervision. </w:t>
      </w:r>
    </w:p>
    <w:p w14:paraId="68A62945" w14:textId="77777777" w:rsidR="006F1978" w:rsidRPr="0007051A" w:rsidRDefault="006F1978" w:rsidP="006F1978">
      <w:pPr>
        <w:pStyle w:val="ListParagraph"/>
        <w:rPr>
          <w:rFonts w:ascii="Arial" w:hAnsi="Arial" w:cs="Arial"/>
          <w:sz w:val="24"/>
          <w:szCs w:val="24"/>
        </w:rPr>
      </w:pPr>
    </w:p>
    <w:p w14:paraId="6547AE9F" w14:textId="64A96C27" w:rsidR="006F1978" w:rsidRDefault="004D61E7" w:rsidP="006F1978">
      <w:pPr>
        <w:pStyle w:val="ListParagraph"/>
        <w:numPr>
          <w:ilvl w:val="0"/>
          <w:numId w:val="2"/>
        </w:numPr>
        <w:rPr>
          <w:rFonts w:ascii="Arial" w:hAnsi="Arial" w:cs="Arial"/>
          <w:sz w:val="24"/>
          <w:szCs w:val="24"/>
        </w:rPr>
      </w:pPr>
      <w:r w:rsidRPr="0007051A">
        <w:rPr>
          <w:rFonts w:ascii="Arial" w:hAnsi="Arial" w:cs="Arial"/>
          <w:sz w:val="24"/>
          <w:szCs w:val="24"/>
        </w:rPr>
        <w:t>A correctional plan includes a list of the prisoners</w:t>
      </w:r>
      <w:r w:rsidR="00B21E0A" w:rsidRPr="0007051A">
        <w:rPr>
          <w:rFonts w:ascii="Arial" w:hAnsi="Arial" w:cs="Arial"/>
          <w:sz w:val="24"/>
          <w:szCs w:val="24"/>
        </w:rPr>
        <w:t>’</w:t>
      </w:r>
      <w:r w:rsidRPr="0007051A">
        <w:rPr>
          <w:rFonts w:ascii="Arial" w:hAnsi="Arial" w:cs="Arial"/>
          <w:sz w:val="24"/>
          <w:szCs w:val="24"/>
        </w:rPr>
        <w:t xml:space="preserve"> offences and necessary punishments</w:t>
      </w:r>
      <w:r w:rsidR="006F1978">
        <w:rPr>
          <w:rFonts w:ascii="Arial" w:hAnsi="Arial" w:cs="Arial"/>
          <w:sz w:val="24"/>
          <w:szCs w:val="24"/>
        </w:rPr>
        <w:t>.</w:t>
      </w:r>
      <w:r w:rsidRPr="0007051A">
        <w:rPr>
          <w:rFonts w:ascii="Arial" w:hAnsi="Arial" w:cs="Arial"/>
          <w:sz w:val="24"/>
          <w:szCs w:val="24"/>
        </w:rPr>
        <w:t xml:space="preserve"> </w:t>
      </w:r>
    </w:p>
    <w:p w14:paraId="6BDFCA8D" w14:textId="77777777" w:rsidR="00231F8E" w:rsidRPr="00231F8E" w:rsidRDefault="00231F8E" w:rsidP="00231F8E">
      <w:pPr>
        <w:pStyle w:val="ListParagraph"/>
        <w:rPr>
          <w:rFonts w:ascii="Arial" w:hAnsi="Arial" w:cs="Arial"/>
          <w:sz w:val="24"/>
          <w:szCs w:val="24"/>
        </w:rPr>
      </w:pPr>
    </w:p>
    <w:p w14:paraId="3490D2F0" w14:textId="498A25A4" w:rsidR="004D61E7" w:rsidRDefault="008752C8" w:rsidP="00267A0A">
      <w:pPr>
        <w:pStyle w:val="ListParagraph"/>
        <w:numPr>
          <w:ilvl w:val="0"/>
          <w:numId w:val="2"/>
        </w:numPr>
        <w:rPr>
          <w:rFonts w:ascii="Arial" w:hAnsi="Arial" w:cs="Arial"/>
          <w:sz w:val="24"/>
          <w:szCs w:val="24"/>
        </w:rPr>
      </w:pPr>
      <w:r w:rsidRPr="0007051A">
        <w:rPr>
          <w:rFonts w:ascii="Arial" w:hAnsi="Arial" w:cs="Arial"/>
          <w:sz w:val="24"/>
          <w:szCs w:val="24"/>
        </w:rPr>
        <w:t xml:space="preserve">Federally, offenders in custody are paid for their participation in program and work assignments within the institution. </w:t>
      </w:r>
    </w:p>
    <w:p w14:paraId="53D2DBCB" w14:textId="77777777" w:rsidR="006F1978" w:rsidRPr="0007051A" w:rsidRDefault="006F1978" w:rsidP="006F1978">
      <w:pPr>
        <w:pStyle w:val="ListParagraph"/>
        <w:rPr>
          <w:rFonts w:ascii="Arial" w:hAnsi="Arial" w:cs="Arial"/>
          <w:sz w:val="24"/>
          <w:szCs w:val="24"/>
        </w:rPr>
      </w:pPr>
    </w:p>
    <w:p w14:paraId="39DA48B9" w14:textId="12ED4621" w:rsidR="008752C8" w:rsidRDefault="00F54237" w:rsidP="00267A0A">
      <w:pPr>
        <w:pStyle w:val="ListParagraph"/>
        <w:numPr>
          <w:ilvl w:val="0"/>
          <w:numId w:val="2"/>
        </w:numPr>
        <w:rPr>
          <w:rFonts w:ascii="Arial" w:hAnsi="Arial" w:cs="Arial"/>
          <w:sz w:val="24"/>
          <w:szCs w:val="24"/>
        </w:rPr>
      </w:pPr>
      <w:r w:rsidRPr="0007051A">
        <w:rPr>
          <w:rFonts w:ascii="Arial" w:hAnsi="Arial" w:cs="Arial"/>
          <w:sz w:val="24"/>
          <w:szCs w:val="24"/>
        </w:rPr>
        <w:t>There are 96 federal institutions across Canada</w:t>
      </w:r>
      <w:r w:rsidR="006F1978">
        <w:rPr>
          <w:rFonts w:ascii="Arial" w:hAnsi="Arial" w:cs="Arial"/>
          <w:sz w:val="24"/>
          <w:szCs w:val="24"/>
        </w:rPr>
        <w:t>.</w:t>
      </w:r>
    </w:p>
    <w:p w14:paraId="33A82B84" w14:textId="77777777" w:rsidR="006F1978" w:rsidRPr="006F1978" w:rsidRDefault="006F1978" w:rsidP="006F1978">
      <w:pPr>
        <w:rPr>
          <w:rFonts w:ascii="Arial" w:hAnsi="Arial" w:cs="Arial"/>
          <w:sz w:val="24"/>
          <w:szCs w:val="24"/>
        </w:rPr>
      </w:pPr>
    </w:p>
    <w:p w14:paraId="091AF9D0" w14:textId="46B66476" w:rsidR="00F54237" w:rsidRDefault="00805D05" w:rsidP="00267A0A">
      <w:pPr>
        <w:pStyle w:val="ListParagraph"/>
        <w:numPr>
          <w:ilvl w:val="0"/>
          <w:numId w:val="2"/>
        </w:numPr>
        <w:rPr>
          <w:rFonts w:ascii="Arial" w:hAnsi="Arial" w:cs="Arial"/>
          <w:sz w:val="24"/>
          <w:szCs w:val="24"/>
        </w:rPr>
      </w:pPr>
      <w:r w:rsidRPr="0007051A">
        <w:rPr>
          <w:rFonts w:ascii="Arial" w:hAnsi="Arial" w:cs="Arial"/>
          <w:sz w:val="24"/>
          <w:szCs w:val="24"/>
        </w:rPr>
        <w:t>As of 2016, the largest number of prisoners (63%) were classified as medium security</w:t>
      </w:r>
      <w:r w:rsidR="006F1978">
        <w:rPr>
          <w:rFonts w:ascii="Arial" w:hAnsi="Arial" w:cs="Arial"/>
          <w:sz w:val="24"/>
          <w:szCs w:val="24"/>
        </w:rPr>
        <w:t>.</w:t>
      </w:r>
    </w:p>
    <w:p w14:paraId="5E38D9DB" w14:textId="77777777" w:rsidR="006F1978" w:rsidRPr="0007051A" w:rsidRDefault="006F1978" w:rsidP="006F1978">
      <w:pPr>
        <w:pStyle w:val="ListParagraph"/>
        <w:rPr>
          <w:rFonts w:ascii="Arial" w:hAnsi="Arial" w:cs="Arial"/>
          <w:sz w:val="24"/>
          <w:szCs w:val="24"/>
        </w:rPr>
      </w:pPr>
    </w:p>
    <w:p w14:paraId="36F1F9CF" w14:textId="6339D3D7" w:rsidR="00B26F68" w:rsidRDefault="00805D05" w:rsidP="00B26F68">
      <w:pPr>
        <w:pStyle w:val="ListParagraph"/>
        <w:numPr>
          <w:ilvl w:val="0"/>
          <w:numId w:val="2"/>
        </w:numPr>
        <w:rPr>
          <w:rFonts w:ascii="Arial" w:hAnsi="Arial" w:cs="Arial"/>
          <w:sz w:val="24"/>
          <w:szCs w:val="24"/>
        </w:rPr>
      </w:pPr>
      <w:r w:rsidRPr="0007051A">
        <w:rPr>
          <w:rFonts w:ascii="Arial" w:hAnsi="Arial" w:cs="Arial"/>
          <w:sz w:val="24"/>
          <w:szCs w:val="24"/>
        </w:rPr>
        <w:t>There are only 4 CSC-operated Aboriginal healing lodges for prisoners in Canada</w:t>
      </w:r>
      <w:r w:rsidR="006F1978">
        <w:rPr>
          <w:rFonts w:ascii="Arial" w:hAnsi="Arial" w:cs="Arial"/>
          <w:sz w:val="24"/>
          <w:szCs w:val="24"/>
        </w:rPr>
        <w:t>.</w:t>
      </w:r>
    </w:p>
    <w:p w14:paraId="3C80C96E" w14:textId="77777777" w:rsidR="006F1978" w:rsidRPr="0007051A" w:rsidRDefault="006F1978" w:rsidP="006F1978">
      <w:pPr>
        <w:pStyle w:val="ListParagraph"/>
        <w:rPr>
          <w:rFonts w:ascii="Arial" w:hAnsi="Arial" w:cs="Arial"/>
          <w:sz w:val="24"/>
          <w:szCs w:val="24"/>
        </w:rPr>
      </w:pPr>
    </w:p>
    <w:p w14:paraId="04765AB2" w14:textId="47143BA2" w:rsidR="00B26F68" w:rsidRDefault="00B26F68" w:rsidP="00B26F68">
      <w:pPr>
        <w:pStyle w:val="ListParagraph"/>
        <w:numPr>
          <w:ilvl w:val="0"/>
          <w:numId w:val="2"/>
        </w:numPr>
        <w:rPr>
          <w:rFonts w:ascii="Arial" w:hAnsi="Arial" w:cs="Arial"/>
          <w:sz w:val="24"/>
          <w:szCs w:val="24"/>
        </w:rPr>
      </w:pPr>
      <w:r w:rsidRPr="0007051A">
        <w:rPr>
          <w:rFonts w:ascii="Arial" w:hAnsi="Arial" w:cs="Arial"/>
          <w:sz w:val="24"/>
          <w:szCs w:val="24"/>
        </w:rPr>
        <w:t>Provincial and territorial institutions only allow minimum security prisoners</w:t>
      </w:r>
      <w:r w:rsidR="006F1978">
        <w:rPr>
          <w:rFonts w:ascii="Arial" w:hAnsi="Arial" w:cs="Arial"/>
          <w:sz w:val="24"/>
          <w:szCs w:val="24"/>
        </w:rPr>
        <w:t>.</w:t>
      </w:r>
    </w:p>
    <w:p w14:paraId="6E4088CB" w14:textId="77777777" w:rsidR="006F1978" w:rsidRPr="0007051A" w:rsidRDefault="006F1978" w:rsidP="006F1978">
      <w:pPr>
        <w:pStyle w:val="ListParagraph"/>
        <w:rPr>
          <w:rFonts w:ascii="Arial" w:hAnsi="Arial" w:cs="Arial"/>
          <w:sz w:val="24"/>
          <w:szCs w:val="24"/>
        </w:rPr>
      </w:pPr>
    </w:p>
    <w:p w14:paraId="35E29863" w14:textId="5CD34F90" w:rsidR="00B26F68" w:rsidRDefault="00A51BB4" w:rsidP="00B26F68">
      <w:pPr>
        <w:pStyle w:val="ListParagraph"/>
        <w:numPr>
          <w:ilvl w:val="0"/>
          <w:numId w:val="2"/>
        </w:numPr>
        <w:rPr>
          <w:rFonts w:ascii="Arial" w:hAnsi="Arial" w:cs="Arial"/>
          <w:sz w:val="24"/>
          <w:szCs w:val="24"/>
        </w:rPr>
      </w:pPr>
      <w:r w:rsidRPr="0007051A">
        <w:rPr>
          <w:rFonts w:ascii="Arial" w:hAnsi="Arial" w:cs="Arial"/>
          <w:sz w:val="24"/>
          <w:szCs w:val="24"/>
        </w:rPr>
        <w:t>Most offenders are sentenced to sentences within federal institutions</w:t>
      </w:r>
      <w:r w:rsidR="006F1978">
        <w:rPr>
          <w:rFonts w:ascii="Arial" w:hAnsi="Arial" w:cs="Arial"/>
          <w:sz w:val="24"/>
          <w:szCs w:val="24"/>
        </w:rPr>
        <w:t>.</w:t>
      </w:r>
    </w:p>
    <w:p w14:paraId="31A03F80" w14:textId="77777777" w:rsidR="006F1978" w:rsidRPr="0007051A" w:rsidRDefault="006F1978" w:rsidP="006F1978">
      <w:pPr>
        <w:pStyle w:val="ListParagraph"/>
        <w:rPr>
          <w:rFonts w:ascii="Arial" w:hAnsi="Arial" w:cs="Arial"/>
          <w:sz w:val="24"/>
          <w:szCs w:val="24"/>
        </w:rPr>
      </w:pPr>
    </w:p>
    <w:p w14:paraId="1B5B6A9D" w14:textId="28AA016B" w:rsidR="00021E90" w:rsidRDefault="00021E90" w:rsidP="00B26F68">
      <w:pPr>
        <w:pStyle w:val="ListParagraph"/>
        <w:numPr>
          <w:ilvl w:val="0"/>
          <w:numId w:val="2"/>
        </w:numPr>
        <w:rPr>
          <w:rFonts w:ascii="Arial" w:hAnsi="Arial" w:cs="Arial"/>
          <w:sz w:val="24"/>
          <w:szCs w:val="24"/>
        </w:rPr>
      </w:pPr>
      <w:r w:rsidRPr="0007051A">
        <w:rPr>
          <w:rFonts w:ascii="Arial" w:hAnsi="Arial" w:cs="Arial"/>
          <w:sz w:val="24"/>
          <w:szCs w:val="24"/>
        </w:rPr>
        <w:t>There are no Aboriginal healing lodges for female prisoners in Canada</w:t>
      </w:r>
      <w:r w:rsidR="006F1978">
        <w:rPr>
          <w:rFonts w:ascii="Arial" w:hAnsi="Arial" w:cs="Arial"/>
          <w:sz w:val="24"/>
          <w:szCs w:val="24"/>
        </w:rPr>
        <w:t>.</w:t>
      </w:r>
    </w:p>
    <w:p w14:paraId="1D053B84" w14:textId="77777777" w:rsidR="006F1978" w:rsidRPr="0007051A" w:rsidRDefault="006F1978" w:rsidP="006F1978">
      <w:pPr>
        <w:pStyle w:val="ListParagraph"/>
        <w:rPr>
          <w:rFonts w:ascii="Arial" w:hAnsi="Arial" w:cs="Arial"/>
          <w:sz w:val="24"/>
          <w:szCs w:val="24"/>
        </w:rPr>
      </w:pPr>
    </w:p>
    <w:p w14:paraId="189B8A95" w14:textId="637B1D63" w:rsidR="00021E90" w:rsidRDefault="00E32E5E" w:rsidP="00B26F68">
      <w:pPr>
        <w:pStyle w:val="ListParagraph"/>
        <w:numPr>
          <w:ilvl w:val="0"/>
          <w:numId w:val="2"/>
        </w:numPr>
        <w:rPr>
          <w:rFonts w:ascii="Arial" w:hAnsi="Arial" w:cs="Arial"/>
          <w:sz w:val="24"/>
          <w:szCs w:val="24"/>
        </w:rPr>
      </w:pPr>
      <w:r w:rsidRPr="0007051A">
        <w:rPr>
          <w:rFonts w:ascii="Arial" w:hAnsi="Arial" w:cs="Arial"/>
          <w:sz w:val="24"/>
          <w:szCs w:val="24"/>
        </w:rPr>
        <w:t>The majority of offenders being detained in a provincial facility were on remand</w:t>
      </w:r>
      <w:r w:rsidR="006F1978">
        <w:rPr>
          <w:rFonts w:ascii="Arial" w:hAnsi="Arial" w:cs="Arial"/>
          <w:sz w:val="24"/>
          <w:szCs w:val="24"/>
        </w:rPr>
        <w:t>.</w:t>
      </w:r>
    </w:p>
    <w:p w14:paraId="10E592B6" w14:textId="77777777" w:rsidR="006F1978" w:rsidRPr="0007051A" w:rsidRDefault="006F1978" w:rsidP="006F1978">
      <w:pPr>
        <w:pStyle w:val="ListParagraph"/>
        <w:rPr>
          <w:rFonts w:ascii="Arial" w:hAnsi="Arial" w:cs="Arial"/>
          <w:sz w:val="24"/>
          <w:szCs w:val="24"/>
        </w:rPr>
      </w:pPr>
    </w:p>
    <w:p w14:paraId="010D608F" w14:textId="45156FAF" w:rsidR="00867C50" w:rsidRPr="0007051A" w:rsidRDefault="00867C50" w:rsidP="004B50EC">
      <w:pPr>
        <w:pStyle w:val="ListParagraph"/>
        <w:numPr>
          <w:ilvl w:val="0"/>
          <w:numId w:val="2"/>
        </w:numPr>
        <w:rPr>
          <w:rFonts w:ascii="Arial" w:hAnsi="Arial" w:cs="Arial"/>
          <w:sz w:val="24"/>
          <w:szCs w:val="24"/>
        </w:rPr>
      </w:pPr>
      <w:r w:rsidRPr="0007051A">
        <w:rPr>
          <w:rFonts w:ascii="Arial" w:hAnsi="Arial" w:cs="Arial"/>
          <w:sz w:val="24"/>
          <w:szCs w:val="24"/>
        </w:rPr>
        <w:t>Only provincial and territorial levels of corrections have a community component</w:t>
      </w:r>
      <w:r w:rsidR="006F1978">
        <w:rPr>
          <w:rFonts w:ascii="Arial" w:hAnsi="Arial" w:cs="Arial"/>
          <w:sz w:val="24"/>
          <w:szCs w:val="24"/>
        </w:rPr>
        <w:t>.</w:t>
      </w:r>
    </w:p>
    <w:p w14:paraId="205C220E" w14:textId="77777777" w:rsidR="00CE7503" w:rsidRDefault="00CE7503">
      <w:pPr>
        <w:rPr>
          <w:rFonts w:ascii="Arial" w:hAnsi="Arial" w:cs="Arial"/>
          <w:b/>
          <w:bCs/>
          <w:color w:val="002060"/>
          <w:sz w:val="28"/>
          <w:szCs w:val="24"/>
        </w:rPr>
      </w:pPr>
    </w:p>
    <w:p w14:paraId="2167D9F7" w14:textId="67DCB74A" w:rsidR="00E32E5E" w:rsidRPr="00CE7503" w:rsidRDefault="00222069">
      <w:pPr>
        <w:rPr>
          <w:rFonts w:ascii="Arial" w:hAnsi="Arial" w:cs="Arial"/>
          <w:b/>
          <w:bCs/>
          <w:color w:val="002060"/>
          <w:sz w:val="28"/>
          <w:szCs w:val="24"/>
        </w:rPr>
      </w:pPr>
      <w:r w:rsidRPr="00CE7503">
        <w:rPr>
          <w:rFonts w:ascii="Arial" w:hAnsi="Arial" w:cs="Arial"/>
          <w:b/>
          <w:bCs/>
          <w:color w:val="002060"/>
          <w:sz w:val="28"/>
          <w:szCs w:val="24"/>
        </w:rPr>
        <w:t xml:space="preserve">Short Answer </w:t>
      </w:r>
      <w:r w:rsidR="00CE7503">
        <w:rPr>
          <w:rFonts w:ascii="Arial" w:hAnsi="Arial" w:cs="Arial"/>
          <w:b/>
          <w:bCs/>
          <w:color w:val="002060"/>
          <w:sz w:val="28"/>
          <w:szCs w:val="24"/>
        </w:rPr>
        <w:t>Questions</w:t>
      </w:r>
    </w:p>
    <w:p w14:paraId="0870C9B8" w14:textId="129B084D" w:rsidR="009C625A" w:rsidRDefault="009C625A" w:rsidP="009C625A">
      <w:pPr>
        <w:pStyle w:val="ListParagraph"/>
        <w:numPr>
          <w:ilvl w:val="0"/>
          <w:numId w:val="9"/>
        </w:numPr>
        <w:rPr>
          <w:rFonts w:ascii="Arial" w:hAnsi="Arial" w:cs="Arial"/>
          <w:sz w:val="24"/>
          <w:szCs w:val="24"/>
        </w:rPr>
      </w:pPr>
      <w:r w:rsidRPr="0007051A">
        <w:rPr>
          <w:rFonts w:ascii="Arial" w:hAnsi="Arial" w:cs="Arial"/>
          <w:sz w:val="24"/>
          <w:szCs w:val="24"/>
        </w:rPr>
        <w:t xml:space="preserve">What are the three tenets of Canada’s correctional ideology and what do you think each attempted to achieve? </w:t>
      </w:r>
    </w:p>
    <w:p w14:paraId="59A4A305" w14:textId="77777777" w:rsidR="00231F8E" w:rsidRPr="0007051A" w:rsidRDefault="00231F8E" w:rsidP="00231F8E">
      <w:pPr>
        <w:pStyle w:val="ListParagraph"/>
        <w:rPr>
          <w:rFonts w:ascii="Arial" w:hAnsi="Arial" w:cs="Arial"/>
          <w:sz w:val="24"/>
          <w:szCs w:val="24"/>
        </w:rPr>
      </w:pPr>
    </w:p>
    <w:p w14:paraId="76DCEFDF" w14:textId="3F1CE8E6" w:rsidR="00222069" w:rsidRDefault="003B4EA7" w:rsidP="009C625A">
      <w:pPr>
        <w:pStyle w:val="ListParagraph"/>
        <w:numPr>
          <w:ilvl w:val="0"/>
          <w:numId w:val="9"/>
        </w:numPr>
        <w:rPr>
          <w:rFonts w:ascii="Arial" w:hAnsi="Arial" w:cs="Arial"/>
          <w:sz w:val="24"/>
          <w:szCs w:val="24"/>
        </w:rPr>
      </w:pPr>
      <w:r w:rsidRPr="0007051A">
        <w:rPr>
          <w:rFonts w:ascii="Arial" w:hAnsi="Arial" w:cs="Arial"/>
          <w:sz w:val="24"/>
          <w:szCs w:val="24"/>
        </w:rPr>
        <w:lastRenderedPageBreak/>
        <w:t>What are the two levels of the Canadian correctional system? Provide one example of what each one does.</w:t>
      </w:r>
    </w:p>
    <w:p w14:paraId="725B67C3" w14:textId="77777777" w:rsidR="00231F8E" w:rsidRPr="0007051A" w:rsidRDefault="00231F8E" w:rsidP="00231F8E">
      <w:pPr>
        <w:pStyle w:val="ListParagraph"/>
        <w:rPr>
          <w:rFonts w:ascii="Arial" w:hAnsi="Arial" w:cs="Arial"/>
          <w:sz w:val="24"/>
          <w:szCs w:val="24"/>
        </w:rPr>
      </w:pPr>
    </w:p>
    <w:p w14:paraId="3E4A886E" w14:textId="587A33D4" w:rsidR="003B4EA7" w:rsidRDefault="003B4EA7" w:rsidP="009C625A">
      <w:pPr>
        <w:pStyle w:val="ListParagraph"/>
        <w:numPr>
          <w:ilvl w:val="0"/>
          <w:numId w:val="9"/>
        </w:numPr>
        <w:rPr>
          <w:rFonts w:ascii="Arial" w:hAnsi="Arial" w:cs="Arial"/>
          <w:sz w:val="24"/>
          <w:szCs w:val="24"/>
        </w:rPr>
      </w:pPr>
      <w:r w:rsidRPr="0007051A">
        <w:rPr>
          <w:rFonts w:ascii="Arial" w:hAnsi="Arial" w:cs="Arial"/>
          <w:sz w:val="24"/>
          <w:szCs w:val="24"/>
        </w:rPr>
        <w:t>Describe when a person receives a correctional plan and what is included in one</w:t>
      </w:r>
      <w:r w:rsidR="00CB4D78">
        <w:rPr>
          <w:rFonts w:ascii="Arial" w:hAnsi="Arial" w:cs="Arial"/>
          <w:sz w:val="24"/>
          <w:szCs w:val="24"/>
        </w:rPr>
        <w:t>.</w:t>
      </w:r>
    </w:p>
    <w:p w14:paraId="322FBA4C" w14:textId="77777777" w:rsidR="00231F8E" w:rsidRPr="0007051A" w:rsidRDefault="00231F8E" w:rsidP="00231F8E">
      <w:pPr>
        <w:pStyle w:val="ListParagraph"/>
        <w:rPr>
          <w:rFonts w:ascii="Arial" w:hAnsi="Arial" w:cs="Arial"/>
          <w:sz w:val="24"/>
          <w:szCs w:val="24"/>
        </w:rPr>
      </w:pPr>
    </w:p>
    <w:p w14:paraId="40A26278" w14:textId="05E652BE" w:rsidR="003B4EA7" w:rsidRDefault="00F54237" w:rsidP="009C625A">
      <w:pPr>
        <w:pStyle w:val="ListParagraph"/>
        <w:numPr>
          <w:ilvl w:val="0"/>
          <w:numId w:val="9"/>
        </w:numPr>
        <w:rPr>
          <w:rFonts w:ascii="Arial" w:hAnsi="Arial" w:cs="Arial"/>
          <w:sz w:val="24"/>
          <w:szCs w:val="24"/>
        </w:rPr>
      </w:pPr>
      <w:r w:rsidRPr="0007051A">
        <w:rPr>
          <w:rFonts w:ascii="Arial" w:hAnsi="Arial" w:cs="Arial"/>
          <w:sz w:val="24"/>
          <w:szCs w:val="24"/>
        </w:rPr>
        <w:t xml:space="preserve">The textbook states that as of 2019 there were 43 federal correctional </w:t>
      </w:r>
      <w:r w:rsidR="00805D05" w:rsidRPr="0007051A">
        <w:rPr>
          <w:rFonts w:ascii="Arial" w:hAnsi="Arial" w:cs="Arial"/>
          <w:sz w:val="24"/>
          <w:szCs w:val="24"/>
        </w:rPr>
        <w:t>institutions.</w:t>
      </w:r>
      <w:r w:rsidRPr="0007051A">
        <w:rPr>
          <w:rFonts w:ascii="Arial" w:hAnsi="Arial" w:cs="Arial"/>
          <w:sz w:val="24"/>
          <w:szCs w:val="24"/>
        </w:rPr>
        <w:t xml:space="preserve"> List the different types of federal institutions that can be found in the five regions across the country. </w:t>
      </w:r>
    </w:p>
    <w:p w14:paraId="13FEB23B" w14:textId="77777777" w:rsidR="00231F8E" w:rsidRPr="0007051A" w:rsidRDefault="00231F8E" w:rsidP="00231F8E">
      <w:pPr>
        <w:pStyle w:val="ListParagraph"/>
        <w:rPr>
          <w:rFonts w:ascii="Arial" w:hAnsi="Arial" w:cs="Arial"/>
          <w:sz w:val="24"/>
          <w:szCs w:val="24"/>
        </w:rPr>
      </w:pPr>
    </w:p>
    <w:p w14:paraId="456468C9" w14:textId="64FB52CA" w:rsidR="00F54237" w:rsidRDefault="00F54237" w:rsidP="009C625A">
      <w:pPr>
        <w:pStyle w:val="ListParagraph"/>
        <w:numPr>
          <w:ilvl w:val="0"/>
          <w:numId w:val="9"/>
        </w:numPr>
        <w:rPr>
          <w:rFonts w:ascii="Arial" w:hAnsi="Arial" w:cs="Arial"/>
          <w:sz w:val="24"/>
          <w:szCs w:val="24"/>
        </w:rPr>
      </w:pPr>
      <w:r w:rsidRPr="0007051A">
        <w:rPr>
          <w:rFonts w:ascii="Arial" w:hAnsi="Arial" w:cs="Arial"/>
          <w:sz w:val="24"/>
          <w:szCs w:val="24"/>
        </w:rPr>
        <w:t>What are the five regions where the 43 federal correctional institutions can be found?</w:t>
      </w:r>
    </w:p>
    <w:p w14:paraId="4419BBEA" w14:textId="77777777" w:rsidR="00231F8E" w:rsidRPr="0007051A" w:rsidRDefault="00231F8E" w:rsidP="00231F8E">
      <w:pPr>
        <w:pStyle w:val="ListParagraph"/>
        <w:rPr>
          <w:rFonts w:ascii="Arial" w:hAnsi="Arial" w:cs="Arial"/>
          <w:sz w:val="24"/>
          <w:szCs w:val="24"/>
        </w:rPr>
      </w:pPr>
    </w:p>
    <w:p w14:paraId="5D830767" w14:textId="14646FBF" w:rsidR="00F54237" w:rsidRDefault="00805D05" w:rsidP="009C625A">
      <w:pPr>
        <w:pStyle w:val="ListParagraph"/>
        <w:numPr>
          <w:ilvl w:val="0"/>
          <w:numId w:val="9"/>
        </w:numPr>
        <w:rPr>
          <w:rFonts w:ascii="Arial" w:hAnsi="Arial" w:cs="Arial"/>
          <w:sz w:val="24"/>
          <w:szCs w:val="24"/>
        </w:rPr>
      </w:pPr>
      <w:r w:rsidRPr="0007051A">
        <w:rPr>
          <w:rFonts w:ascii="Arial" w:hAnsi="Arial" w:cs="Arial"/>
          <w:sz w:val="24"/>
          <w:szCs w:val="24"/>
        </w:rPr>
        <w:t xml:space="preserve">Compare and contrast the federal, provincial and territorial, and community approaches to corrections. </w:t>
      </w:r>
    </w:p>
    <w:p w14:paraId="2ABED0D6" w14:textId="77777777" w:rsidR="00231F8E" w:rsidRPr="0007051A" w:rsidRDefault="00231F8E" w:rsidP="00231F8E">
      <w:pPr>
        <w:pStyle w:val="ListParagraph"/>
        <w:rPr>
          <w:rFonts w:ascii="Arial" w:hAnsi="Arial" w:cs="Arial"/>
          <w:sz w:val="24"/>
          <w:szCs w:val="24"/>
        </w:rPr>
      </w:pPr>
    </w:p>
    <w:p w14:paraId="1EE6D5A7" w14:textId="27283248" w:rsidR="000C7195" w:rsidRDefault="00FF45FA" w:rsidP="000C7195">
      <w:pPr>
        <w:pStyle w:val="ListParagraph"/>
        <w:numPr>
          <w:ilvl w:val="0"/>
          <w:numId w:val="9"/>
        </w:numPr>
        <w:rPr>
          <w:rFonts w:ascii="Arial" w:hAnsi="Arial" w:cs="Arial"/>
          <w:sz w:val="24"/>
          <w:szCs w:val="24"/>
        </w:rPr>
      </w:pPr>
      <w:r>
        <w:rPr>
          <w:rFonts w:ascii="Arial" w:hAnsi="Arial" w:cs="Arial"/>
          <w:sz w:val="24"/>
          <w:szCs w:val="24"/>
        </w:rPr>
        <w:t xml:space="preserve">According to </w:t>
      </w:r>
      <w:r w:rsidR="00B26F68" w:rsidRPr="00231F8E">
        <w:rPr>
          <w:rFonts w:ascii="Arial" w:hAnsi="Arial" w:cs="Arial"/>
          <w:sz w:val="24"/>
          <w:szCs w:val="24"/>
        </w:rPr>
        <w:t>the textbook</w:t>
      </w:r>
      <w:r w:rsidR="008B09DF">
        <w:rPr>
          <w:rFonts w:ascii="Arial" w:hAnsi="Arial" w:cs="Arial"/>
          <w:sz w:val="24"/>
          <w:szCs w:val="24"/>
        </w:rPr>
        <w:t xml:space="preserve">, how much </w:t>
      </w:r>
      <w:r w:rsidR="00B26F68" w:rsidRPr="00231F8E">
        <w:rPr>
          <w:rFonts w:ascii="Arial" w:hAnsi="Arial" w:cs="Arial"/>
          <w:sz w:val="24"/>
          <w:szCs w:val="24"/>
        </w:rPr>
        <w:t xml:space="preserve">was the total cost associated with federal incarceration in 2016-17? What is </w:t>
      </w:r>
      <w:r w:rsidR="000C7195">
        <w:rPr>
          <w:rFonts w:ascii="Arial" w:hAnsi="Arial" w:cs="Arial"/>
          <w:sz w:val="24"/>
          <w:szCs w:val="24"/>
        </w:rPr>
        <w:t>the breakdown of those costs by level of security?</w:t>
      </w:r>
      <w:r w:rsidR="00B26F68" w:rsidRPr="00231F8E">
        <w:rPr>
          <w:rFonts w:ascii="Arial" w:hAnsi="Arial" w:cs="Arial"/>
          <w:sz w:val="24"/>
          <w:szCs w:val="24"/>
        </w:rPr>
        <w:t xml:space="preserve"> </w:t>
      </w:r>
    </w:p>
    <w:p w14:paraId="189F3D50" w14:textId="77777777" w:rsidR="000C7195" w:rsidRPr="000C7195" w:rsidRDefault="000C7195" w:rsidP="000C7195">
      <w:pPr>
        <w:pStyle w:val="ListParagraph"/>
        <w:rPr>
          <w:rFonts w:ascii="Arial" w:hAnsi="Arial" w:cs="Arial"/>
          <w:sz w:val="24"/>
          <w:szCs w:val="24"/>
        </w:rPr>
      </w:pPr>
    </w:p>
    <w:p w14:paraId="12818A31" w14:textId="0952BEC5" w:rsidR="00021E90" w:rsidRPr="000C7195" w:rsidRDefault="00021E90" w:rsidP="000C7195">
      <w:pPr>
        <w:pStyle w:val="ListParagraph"/>
        <w:numPr>
          <w:ilvl w:val="0"/>
          <w:numId w:val="9"/>
        </w:numPr>
        <w:rPr>
          <w:rFonts w:ascii="Arial" w:hAnsi="Arial" w:cs="Arial"/>
          <w:sz w:val="24"/>
          <w:szCs w:val="24"/>
        </w:rPr>
      </w:pPr>
      <w:r w:rsidRPr="000C7195">
        <w:rPr>
          <w:rFonts w:ascii="Arial" w:hAnsi="Arial" w:cs="Arial"/>
          <w:sz w:val="24"/>
          <w:szCs w:val="24"/>
        </w:rPr>
        <w:t>What are the similarities and differences between a healing lodge and a ‘traditional’ federal institution?</w:t>
      </w:r>
    </w:p>
    <w:p w14:paraId="02057EE4" w14:textId="77777777" w:rsidR="00231F8E" w:rsidRPr="0007051A" w:rsidRDefault="00231F8E" w:rsidP="00231F8E">
      <w:pPr>
        <w:pStyle w:val="ListParagraph"/>
        <w:rPr>
          <w:rFonts w:ascii="Arial" w:hAnsi="Arial" w:cs="Arial"/>
          <w:sz w:val="24"/>
          <w:szCs w:val="24"/>
        </w:rPr>
      </w:pPr>
    </w:p>
    <w:p w14:paraId="30DAB901" w14:textId="61674AAB" w:rsidR="00021E90" w:rsidRDefault="00F06A2C" w:rsidP="00021E90">
      <w:pPr>
        <w:pStyle w:val="ListParagraph"/>
        <w:numPr>
          <w:ilvl w:val="0"/>
          <w:numId w:val="9"/>
        </w:numPr>
        <w:rPr>
          <w:rFonts w:ascii="Arial" w:hAnsi="Arial" w:cs="Arial"/>
          <w:sz w:val="24"/>
          <w:szCs w:val="24"/>
        </w:rPr>
      </w:pPr>
      <w:r w:rsidRPr="0007051A">
        <w:rPr>
          <w:rFonts w:ascii="Arial" w:hAnsi="Arial" w:cs="Arial"/>
          <w:sz w:val="24"/>
          <w:szCs w:val="24"/>
        </w:rPr>
        <w:t>What is the</w:t>
      </w:r>
      <w:r w:rsidR="00021E90" w:rsidRPr="0007051A">
        <w:rPr>
          <w:rFonts w:ascii="Arial" w:hAnsi="Arial" w:cs="Arial"/>
          <w:sz w:val="24"/>
          <w:szCs w:val="24"/>
        </w:rPr>
        <w:t xml:space="preserve"> purpose</w:t>
      </w:r>
      <w:r w:rsidRPr="0007051A">
        <w:rPr>
          <w:rFonts w:ascii="Arial" w:hAnsi="Arial" w:cs="Arial"/>
          <w:sz w:val="24"/>
          <w:szCs w:val="24"/>
        </w:rPr>
        <w:t xml:space="preserve"> of an Aboriginal healing lodge</w:t>
      </w:r>
      <w:r w:rsidR="00021E90" w:rsidRPr="0007051A">
        <w:rPr>
          <w:rFonts w:ascii="Arial" w:hAnsi="Arial" w:cs="Arial"/>
          <w:sz w:val="24"/>
          <w:szCs w:val="24"/>
        </w:rPr>
        <w:t>?</w:t>
      </w:r>
      <w:r w:rsidRPr="0007051A">
        <w:rPr>
          <w:rFonts w:ascii="Arial" w:hAnsi="Arial" w:cs="Arial"/>
          <w:sz w:val="24"/>
          <w:szCs w:val="24"/>
        </w:rPr>
        <w:t xml:space="preserve"> Explain your answer using evidence from the textbook</w:t>
      </w:r>
      <w:r w:rsidR="00021E90" w:rsidRPr="0007051A">
        <w:rPr>
          <w:rFonts w:ascii="Arial" w:hAnsi="Arial" w:cs="Arial"/>
          <w:sz w:val="24"/>
          <w:szCs w:val="24"/>
        </w:rPr>
        <w:t xml:space="preserve"> </w:t>
      </w:r>
    </w:p>
    <w:p w14:paraId="6751906A" w14:textId="77777777" w:rsidR="00231F8E" w:rsidRPr="0007051A" w:rsidRDefault="00231F8E" w:rsidP="00231F8E">
      <w:pPr>
        <w:pStyle w:val="ListParagraph"/>
        <w:rPr>
          <w:rFonts w:ascii="Arial" w:hAnsi="Arial" w:cs="Arial"/>
          <w:sz w:val="24"/>
          <w:szCs w:val="24"/>
        </w:rPr>
      </w:pPr>
    </w:p>
    <w:p w14:paraId="0D5BAE93" w14:textId="65B558E9" w:rsidR="00021E90" w:rsidRDefault="00B81306" w:rsidP="00021E90">
      <w:pPr>
        <w:pStyle w:val="ListParagraph"/>
        <w:numPr>
          <w:ilvl w:val="0"/>
          <w:numId w:val="9"/>
        </w:numPr>
        <w:rPr>
          <w:rFonts w:ascii="Arial" w:hAnsi="Arial" w:cs="Arial"/>
          <w:sz w:val="24"/>
          <w:szCs w:val="24"/>
        </w:rPr>
      </w:pPr>
      <w:r w:rsidRPr="0007051A">
        <w:rPr>
          <w:rFonts w:ascii="Arial" w:hAnsi="Arial" w:cs="Arial"/>
          <w:sz w:val="24"/>
          <w:szCs w:val="24"/>
        </w:rPr>
        <w:t>Why do you think it costs less overall to house provincial and territorial inmates compared to federal prisoners? Use evidence from the textbook to support your arguments</w:t>
      </w:r>
      <w:r w:rsidR="000C7195">
        <w:rPr>
          <w:rFonts w:ascii="Arial" w:hAnsi="Arial" w:cs="Arial"/>
          <w:sz w:val="24"/>
          <w:szCs w:val="24"/>
        </w:rPr>
        <w:t>.</w:t>
      </w:r>
    </w:p>
    <w:p w14:paraId="4140225E" w14:textId="77777777" w:rsidR="00231F8E" w:rsidRPr="0007051A" w:rsidRDefault="00231F8E" w:rsidP="00231F8E">
      <w:pPr>
        <w:pStyle w:val="ListParagraph"/>
        <w:rPr>
          <w:rFonts w:ascii="Arial" w:hAnsi="Arial" w:cs="Arial"/>
          <w:sz w:val="24"/>
          <w:szCs w:val="24"/>
        </w:rPr>
      </w:pPr>
    </w:p>
    <w:p w14:paraId="6445054E" w14:textId="6B191679" w:rsidR="00B81306" w:rsidRDefault="00923C13" w:rsidP="00021E90">
      <w:pPr>
        <w:pStyle w:val="ListParagraph"/>
        <w:numPr>
          <w:ilvl w:val="0"/>
          <w:numId w:val="9"/>
        </w:numPr>
        <w:rPr>
          <w:rFonts w:ascii="Arial" w:hAnsi="Arial" w:cs="Arial"/>
          <w:sz w:val="24"/>
          <w:szCs w:val="24"/>
        </w:rPr>
      </w:pPr>
      <w:r w:rsidRPr="0007051A">
        <w:rPr>
          <w:rFonts w:ascii="Arial" w:hAnsi="Arial" w:cs="Arial"/>
          <w:sz w:val="24"/>
          <w:szCs w:val="24"/>
        </w:rPr>
        <w:t>What are the alternatives to incarceration?</w:t>
      </w:r>
    </w:p>
    <w:p w14:paraId="01F5E516" w14:textId="77777777" w:rsidR="00231F8E" w:rsidRPr="0007051A" w:rsidRDefault="00231F8E" w:rsidP="00231F8E">
      <w:pPr>
        <w:pStyle w:val="ListParagraph"/>
        <w:rPr>
          <w:rFonts w:ascii="Arial" w:hAnsi="Arial" w:cs="Arial"/>
          <w:sz w:val="24"/>
          <w:szCs w:val="24"/>
        </w:rPr>
      </w:pPr>
    </w:p>
    <w:p w14:paraId="33579DEC" w14:textId="13810FEC" w:rsidR="004B50EC" w:rsidRDefault="004B50EC" w:rsidP="004B50EC">
      <w:pPr>
        <w:pStyle w:val="ListParagraph"/>
        <w:numPr>
          <w:ilvl w:val="0"/>
          <w:numId w:val="9"/>
        </w:numPr>
        <w:rPr>
          <w:rFonts w:ascii="Arial" w:hAnsi="Arial" w:cs="Arial"/>
          <w:sz w:val="24"/>
          <w:szCs w:val="24"/>
        </w:rPr>
      </w:pPr>
      <w:r w:rsidRPr="0007051A">
        <w:rPr>
          <w:rFonts w:ascii="Arial" w:hAnsi="Arial" w:cs="Arial"/>
          <w:sz w:val="24"/>
          <w:szCs w:val="24"/>
        </w:rPr>
        <w:t xml:space="preserve">What are drug treatment and mental health courts and why are they used? </w:t>
      </w:r>
    </w:p>
    <w:p w14:paraId="569F23B4" w14:textId="77777777" w:rsidR="00231F8E" w:rsidRPr="0007051A" w:rsidRDefault="00231F8E" w:rsidP="00231F8E">
      <w:pPr>
        <w:pStyle w:val="ListParagraph"/>
        <w:rPr>
          <w:rFonts w:ascii="Arial" w:hAnsi="Arial" w:cs="Arial"/>
          <w:sz w:val="24"/>
          <w:szCs w:val="24"/>
        </w:rPr>
      </w:pPr>
    </w:p>
    <w:p w14:paraId="3146F09B" w14:textId="1B5B28F1" w:rsidR="004B50EC" w:rsidRPr="0007051A" w:rsidRDefault="004B50EC" w:rsidP="006A461F">
      <w:pPr>
        <w:pStyle w:val="ListParagraph"/>
        <w:numPr>
          <w:ilvl w:val="0"/>
          <w:numId w:val="9"/>
        </w:numPr>
        <w:rPr>
          <w:rFonts w:ascii="Arial" w:hAnsi="Arial" w:cs="Arial"/>
          <w:sz w:val="24"/>
          <w:szCs w:val="24"/>
        </w:rPr>
      </w:pPr>
      <w:r w:rsidRPr="0007051A">
        <w:rPr>
          <w:rFonts w:ascii="Arial" w:hAnsi="Arial" w:cs="Arial"/>
          <w:sz w:val="24"/>
          <w:szCs w:val="24"/>
        </w:rPr>
        <w:t xml:space="preserve">List the pieces of legislation that govern the criminal justice system in Canada. </w:t>
      </w:r>
    </w:p>
    <w:p w14:paraId="0AA79573" w14:textId="77777777" w:rsidR="00CE7503" w:rsidRDefault="00CE7503">
      <w:pPr>
        <w:rPr>
          <w:rFonts w:ascii="Arial" w:hAnsi="Arial" w:cs="Arial"/>
          <w:b/>
          <w:bCs/>
          <w:sz w:val="24"/>
          <w:szCs w:val="24"/>
        </w:rPr>
      </w:pPr>
    </w:p>
    <w:p w14:paraId="1F48BB1B" w14:textId="19707790" w:rsidR="00222069" w:rsidRPr="00CE7503" w:rsidRDefault="00222069">
      <w:pPr>
        <w:rPr>
          <w:rFonts w:ascii="Arial" w:hAnsi="Arial" w:cs="Arial"/>
          <w:b/>
          <w:bCs/>
          <w:color w:val="002060"/>
          <w:sz w:val="28"/>
          <w:szCs w:val="24"/>
        </w:rPr>
      </w:pPr>
      <w:r w:rsidRPr="00CE7503">
        <w:rPr>
          <w:rFonts w:ascii="Arial" w:hAnsi="Arial" w:cs="Arial"/>
          <w:b/>
          <w:bCs/>
          <w:color w:val="002060"/>
          <w:sz w:val="28"/>
          <w:szCs w:val="24"/>
        </w:rPr>
        <w:t>Essay Questions</w:t>
      </w:r>
    </w:p>
    <w:p w14:paraId="6776E929" w14:textId="71DEAF16" w:rsidR="00222069" w:rsidRDefault="009C625A" w:rsidP="009C625A">
      <w:pPr>
        <w:pStyle w:val="ListParagraph"/>
        <w:numPr>
          <w:ilvl w:val="0"/>
          <w:numId w:val="8"/>
        </w:numPr>
        <w:rPr>
          <w:rFonts w:ascii="Arial" w:hAnsi="Arial" w:cs="Arial"/>
          <w:sz w:val="24"/>
          <w:szCs w:val="24"/>
        </w:rPr>
      </w:pPr>
      <w:r w:rsidRPr="0007051A">
        <w:rPr>
          <w:rFonts w:ascii="Arial" w:hAnsi="Arial" w:cs="Arial"/>
          <w:sz w:val="24"/>
          <w:szCs w:val="24"/>
        </w:rPr>
        <w:t>As stated on page 24 of your textbook, “should corrections treat or control” their prisoners? Please support your answer with examples from the textbook.</w:t>
      </w:r>
    </w:p>
    <w:p w14:paraId="06EFD695" w14:textId="77777777" w:rsidR="00231F8E" w:rsidRPr="0007051A" w:rsidRDefault="00231F8E" w:rsidP="00231F8E">
      <w:pPr>
        <w:pStyle w:val="ListParagraph"/>
        <w:rPr>
          <w:rFonts w:ascii="Arial" w:hAnsi="Arial" w:cs="Arial"/>
          <w:sz w:val="24"/>
          <w:szCs w:val="24"/>
        </w:rPr>
      </w:pPr>
    </w:p>
    <w:p w14:paraId="4BB61C2D" w14:textId="7F4F0988" w:rsidR="003B4EA7" w:rsidRDefault="003B4EA7" w:rsidP="009C625A">
      <w:pPr>
        <w:pStyle w:val="ListParagraph"/>
        <w:numPr>
          <w:ilvl w:val="0"/>
          <w:numId w:val="8"/>
        </w:numPr>
        <w:rPr>
          <w:rFonts w:ascii="Arial" w:hAnsi="Arial" w:cs="Arial"/>
          <w:sz w:val="24"/>
          <w:szCs w:val="24"/>
        </w:rPr>
      </w:pPr>
      <w:r w:rsidRPr="0007051A">
        <w:rPr>
          <w:rFonts w:ascii="Arial" w:hAnsi="Arial" w:cs="Arial"/>
          <w:sz w:val="24"/>
          <w:szCs w:val="24"/>
        </w:rPr>
        <w:lastRenderedPageBreak/>
        <w:t>Explain the two levels of the Canadian correctional system and their roles and responsibilities.</w:t>
      </w:r>
    </w:p>
    <w:p w14:paraId="162DB0A7" w14:textId="77777777" w:rsidR="00231F8E" w:rsidRPr="0007051A" w:rsidRDefault="00231F8E" w:rsidP="00231F8E">
      <w:pPr>
        <w:pStyle w:val="ListParagraph"/>
        <w:rPr>
          <w:rFonts w:ascii="Arial" w:hAnsi="Arial" w:cs="Arial"/>
          <w:sz w:val="24"/>
          <w:szCs w:val="24"/>
        </w:rPr>
      </w:pPr>
    </w:p>
    <w:p w14:paraId="339103DF" w14:textId="7C4985C6" w:rsidR="003B4EA7" w:rsidRPr="0007051A" w:rsidRDefault="003F6660" w:rsidP="009C625A">
      <w:pPr>
        <w:pStyle w:val="ListParagraph"/>
        <w:numPr>
          <w:ilvl w:val="0"/>
          <w:numId w:val="8"/>
        </w:numPr>
        <w:rPr>
          <w:rFonts w:ascii="Arial" w:hAnsi="Arial" w:cs="Arial"/>
          <w:sz w:val="24"/>
          <w:szCs w:val="24"/>
        </w:rPr>
      </w:pPr>
      <w:r w:rsidRPr="0007051A">
        <w:rPr>
          <w:rFonts w:ascii="Arial" w:hAnsi="Arial" w:cs="Arial"/>
          <w:sz w:val="24"/>
          <w:szCs w:val="24"/>
        </w:rPr>
        <w:t>Provide a description of the operations, population sizes, and associated costs of the federal, provincial and territorial and community corrections.</w:t>
      </w:r>
    </w:p>
    <w:p w14:paraId="22E57549" w14:textId="57D13EB2" w:rsidR="00222069" w:rsidRPr="0007051A" w:rsidRDefault="00222069">
      <w:pPr>
        <w:rPr>
          <w:rFonts w:ascii="Arial" w:hAnsi="Arial" w:cs="Arial"/>
          <w:sz w:val="24"/>
          <w:szCs w:val="24"/>
        </w:rPr>
      </w:pPr>
      <w:r w:rsidRPr="0007051A">
        <w:rPr>
          <w:rFonts w:ascii="Arial" w:hAnsi="Arial" w:cs="Arial"/>
          <w:sz w:val="24"/>
          <w:szCs w:val="24"/>
        </w:rPr>
        <w:br w:type="page"/>
      </w:r>
    </w:p>
    <w:p w14:paraId="115F0FF4" w14:textId="5E4DC37E" w:rsidR="00222069" w:rsidRPr="00CE7503" w:rsidRDefault="00222069" w:rsidP="0007051A">
      <w:pPr>
        <w:jc w:val="center"/>
        <w:rPr>
          <w:rFonts w:ascii="Arial" w:hAnsi="Arial" w:cs="Arial"/>
          <w:b/>
          <w:bCs/>
          <w:color w:val="002060"/>
          <w:sz w:val="32"/>
          <w:szCs w:val="32"/>
        </w:rPr>
      </w:pPr>
      <w:r w:rsidRPr="00CE7503">
        <w:rPr>
          <w:rFonts w:ascii="Arial" w:hAnsi="Arial" w:cs="Arial"/>
          <w:b/>
          <w:bCs/>
          <w:color w:val="002060"/>
          <w:sz w:val="32"/>
          <w:szCs w:val="32"/>
        </w:rPr>
        <w:lastRenderedPageBreak/>
        <w:t>Answer Key</w:t>
      </w:r>
    </w:p>
    <w:p w14:paraId="10D43D42" w14:textId="77777777" w:rsidR="00500B91" w:rsidRPr="00CE7503" w:rsidRDefault="00500B91" w:rsidP="00500B91">
      <w:pPr>
        <w:rPr>
          <w:rFonts w:ascii="Arial" w:hAnsi="Arial" w:cs="Arial"/>
          <w:b/>
          <w:bCs/>
          <w:color w:val="002060"/>
          <w:sz w:val="24"/>
          <w:szCs w:val="24"/>
        </w:rPr>
      </w:pPr>
      <w:bookmarkStart w:id="0" w:name="_Hlk48548672"/>
      <w:r w:rsidRPr="00CE7503">
        <w:rPr>
          <w:rFonts w:ascii="Arial" w:hAnsi="Arial" w:cs="Arial"/>
          <w:b/>
          <w:bCs/>
          <w:color w:val="002060"/>
          <w:sz w:val="24"/>
          <w:szCs w:val="24"/>
        </w:rPr>
        <w:t>Multiple Choice Questions</w:t>
      </w:r>
    </w:p>
    <w:p w14:paraId="6085707C" w14:textId="77777777" w:rsidR="00CE7503" w:rsidRDefault="00CE7503" w:rsidP="00500B91">
      <w:pPr>
        <w:pStyle w:val="ListParagraph"/>
        <w:numPr>
          <w:ilvl w:val="0"/>
          <w:numId w:val="16"/>
        </w:numPr>
        <w:rPr>
          <w:rFonts w:ascii="Arial" w:hAnsi="Arial" w:cs="Arial"/>
          <w:b/>
          <w:bCs/>
          <w:sz w:val="24"/>
          <w:szCs w:val="24"/>
        </w:rPr>
        <w:sectPr w:rsidR="00CE75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393ECDF1" w14:textId="2089C634" w:rsidR="00500B91" w:rsidRPr="005A5D81" w:rsidRDefault="00CF1F8C" w:rsidP="00500B91">
      <w:pPr>
        <w:pStyle w:val="ListParagraph"/>
        <w:numPr>
          <w:ilvl w:val="0"/>
          <w:numId w:val="16"/>
        </w:numPr>
        <w:rPr>
          <w:rFonts w:ascii="Arial" w:hAnsi="Arial" w:cs="Arial"/>
          <w:sz w:val="24"/>
          <w:szCs w:val="24"/>
        </w:rPr>
      </w:pPr>
      <w:r>
        <w:rPr>
          <w:rFonts w:ascii="Arial" w:hAnsi="Arial" w:cs="Arial"/>
          <w:b/>
          <w:bCs/>
          <w:sz w:val="24"/>
          <w:szCs w:val="24"/>
        </w:rPr>
        <w:t>c</w:t>
      </w:r>
      <w:r w:rsidR="00500B91" w:rsidRPr="005A5D81">
        <w:rPr>
          <w:rFonts w:ascii="Arial" w:hAnsi="Arial" w:cs="Arial"/>
          <w:sz w:val="24"/>
          <w:szCs w:val="24"/>
        </w:rPr>
        <w:t xml:space="preserve"> (p. 23)</w:t>
      </w:r>
    </w:p>
    <w:p w14:paraId="396F5C89"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(p.23) </w:t>
      </w:r>
    </w:p>
    <w:p w14:paraId="003DC047"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24)</w:t>
      </w:r>
    </w:p>
    <w:p w14:paraId="5C06025D"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24)</w:t>
      </w:r>
    </w:p>
    <w:p w14:paraId="6D9587D2"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24)</w:t>
      </w:r>
    </w:p>
    <w:p w14:paraId="1C8869F1"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24)</w:t>
      </w:r>
    </w:p>
    <w:p w14:paraId="385516B2"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25)</w:t>
      </w:r>
    </w:p>
    <w:p w14:paraId="335483D4"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(p.25)</w:t>
      </w:r>
    </w:p>
    <w:p w14:paraId="4C523BB3"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25)</w:t>
      </w:r>
    </w:p>
    <w:p w14:paraId="09C91A26"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25)</w:t>
      </w:r>
    </w:p>
    <w:p w14:paraId="02FCC84C"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26)</w:t>
      </w:r>
    </w:p>
    <w:p w14:paraId="369CD0B2"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26)</w:t>
      </w:r>
    </w:p>
    <w:p w14:paraId="38FF0247"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26)</w:t>
      </w:r>
    </w:p>
    <w:p w14:paraId="2A071E75"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26)</w:t>
      </w:r>
    </w:p>
    <w:p w14:paraId="6E283EF9"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26)</w:t>
      </w:r>
    </w:p>
    <w:p w14:paraId="1904D9CF"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26)</w:t>
      </w:r>
    </w:p>
    <w:p w14:paraId="6A249DB5"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26)</w:t>
      </w:r>
    </w:p>
    <w:p w14:paraId="19C31BD9"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27) </w:t>
      </w:r>
    </w:p>
    <w:p w14:paraId="6D10074E"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27)</w:t>
      </w:r>
    </w:p>
    <w:p w14:paraId="1AF53360" w14:textId="77777777" w:rsidR="00500B91" w:rsidRPr="005A5D81" w:rsidRDefault="00500B91" w:rsidP="00500B91">
      <w:pPr>
        <w:pStyle w:val="ListParagraph"/>
        <w:numPr>
          <w:ilvl w:val="0"/>
          <w:numId w:val="16"/>
        </w:numPr>
        <w:rPr>
          <w:rFonts w:ascii="Arial" w:hAnsi="Arial" w:cs="Arial"/>
          <w:sz w:val="24"/>
          <w:szCs w:val="24"/>
        </w:rPr>
      </w:pPr>
      <w:r w:rsidRPr="005A5D81">
        <w:rPr>
          <w:rFonts w:ascii="Arial" w:hAnsi="Arial" w:cs="Arial"/>
          <w:sz w:val="24"/>
          <w:szCs w:val="24"/>
        </w:rPr>
        <w:t xml:space="preserve"> </w:t>
      </w:r>
      <w:r w:rsidRPr="00162AF8">
        <w:rPr>
          <w:rFonts w:ascii="Arial" w:hAnsi="Arial" w:cs="Arial"/>
          <w:b/>
          <w:bCs/>
          <w:sz w:val="24"/>
          <w:szCs w:val="24"/>
        </w:rPr>
        <w:t>b</w:t>
      </w:r>
      <w:r w:rsidRPr="005A5D81">
        <w:rPr>
          <w:rFonts w:ascii="Arial" w:hAnsi="Arial" w:cs="Arial"/>
          <w:sz w:val="24"/>
          <w:szCs w:val="24"/>
        </w:rPr>
        <w:t xml:space="preserve"> (p. 28)</w:t>
      </w:r>
    </w:p>
    <w:p w14:paraId="4BC09D0D"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28)</w:t>
      </w:r>
    </w:p>
    <w:p w14:paraId="3755D7E3"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w:t>
      </w:r>
      <w:r w:rsidRPr="00162AF8">
        <w:rPr>
          <w:rFonts w:ascii="Arial" w:hAnsi="Arial" w:cs="Arial"/>
          <w:sz w:val="24"/>
          <w:szCs w:val="24"/>
        </w:rPr>
        <w:t>(</w:t>
      </w:r>
      <w:r w:rsidRPr="005A5D81">
        <w:rPr>
          <w:rFonts w:ascii="Arial" w:hAnsi="Arial" w:cs="Arial"/>
          <w:sz w:val="24"/>
          <w:szCs w:val="24"/>
        </w:rPr>
        <w:t>p. 28)</w:t>
      </w:r>
    </w:p>
    <w:p w14:paraId="7347E2F9"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29)</w:t>
      </w:r>
    </w:p>
    <w:p w14:paraId="27DB5D8C"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29)</w:t>
      </w:r>
    </w:p>
    <w:p w14:paraId="25A09DB3"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29)</w:t>
      </w:r>
    </w:p>
    <w:p w14:paraId="1DCEADB4"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c</w:t>
      </w:r>
      <w:r w:rsidRPr="005A5D81">
        <w:rPr>
          <w:rFonts w:ascii="Arial" w:hAnsi="Arial" w:cs="Arial"/>
          <w:sz w:val="24"/>
          <w:szCs w:val="24"/>
        </w:rPr>
        <w:t xml:space="preserve"> (p. 30)</w:t>
      </w:r>
    </w:p>
    <w:p w14:paraId="1CEA856B" w14:textId="77777777" w:rsidR="00500B91" w:rsidRPr="005A5D81" w:rsidRDefault="00500B91" w:rsidP="00500B91">
      <w:pPr>
        <w:pStyle w:val="ListParagraph"/>
        <w:numPr>
          <w:ilvl w:val="0"/>
          <w:numId w:val="16"/>
        </w:numPr>
        <w:rPr>
          <w:rFonts w:ascii="Arial" w:hAnsi="Arial" w:cs="Arial"/>
          <w:sz w:val="24"/>
          <w:szCs w:val="24"/>
        </w:rPr>
      </w:pPr>
      <w:r w:rsidRPr="005A5D81">
        <w:rPr>
          <w:rFonts w:ascii="Arial" w:hAnsi="Arial" w:cs="Arial"/>
          <w:sz w:val="24"/>
          <w:szCs w:val="24"/>
        </w:rPr>
        <w:t xml:space="preserve"> </w:t>
      </w:r>
      <w:r w:rsidRPr="00162AF8">
        <w:rPr>
          <w:rFonts w:ascii="Arial" w:hAnsi="Arial" w:cs="Arial"/>
          <w:b/>
          <w:bCs/>
          <w:sz w:val="24"/>
          <w:szCs w:val="24"/>
        </w:rPr>
        <w:t>d</w:t>
      </w:r>
      <w:r w:rsidRPr="005A5D81">
        <w:rPr>
          <w:rFonts w:ascii="Arial" w:hAnsi="Arial" w:cs="Arial"/>
          <w:sz w:val="24"/>
          <w:szCs w:val="24"/>
        </w:rPr>
        <w:t xml:space="preserve"> (p. 30)</w:t>
      </w:r>
    </w:p>
    <w:p w14:paraId="6C0D2818" w14:textId="77777777" w:rsidR="00500B91" w:rsidRPr="005A5D81" w:rsidRDefault="00500B91" w:rsidP="00500B91">
      <w:pPr>
        <w:pStyle w:val="ListParagraph"/>
        <w:numPr>
          <w:ilvl w:val="0"/>
          <w:numId w:val="16"/>
        </w:numPr>
        <w:rPr>
          <w:rFonts w:ascii="Arial" w:hAnsi="Arial" w:cs="Arial"/>
          <w:sz w:val="24"/>
          <w:szCs w:val="24"/>
        </w:rPr>
      </w:pPr>
      <w:r w:rsidRPr="005A5D81">
        <w:rPr>
          <w:rFonts w:ascii="Arial" w:hAnsi="Arial" w:cs="Arial"/>
          <w:sz w:val="24"/>
          <w:szCs w:val="24"/>
        </w:rPr>
        <w:t xml:space="preserve"> </w:t>
      </w:r>
      <w:r w:rsidRPr="00162AF8">
        <w:rPr>
          <w:rFonts w:ascii="Arial" w:hAnsi="Arial" w:cs="Arial"/>
          <w:b/>
          <w:bCs/>
          <w:sz w:val="24"/>
          <w:szCs w:val="24"/>
        </w:rPr>
        <w:t>d</w:t>
      </w:r>
      <w:r w:rsidRPr="005A5D81">
        <w:rPr>
          <w:rFonts w:ascii="Arial" w:hAnsi="Arial" w:cs="Arial"/>
          <w:sz w:val="24"/>
          <w:szCs w:val="24"/>
        </w:rPr>
        <w:t xml:space="preserve"> (p. 30)</w:t>
      </w:r>
    </w:p>
    <w:p w14:paraId="4FC812D5"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d</w:t>
      </w:r>
      <w:r w:rsidRPr="005A5D81">
        <w:rPr>
          <w:rFonts w:ascii="Arial" w:hAnsi="Arial" w:cs="Arial"/>
          <w:sz w:val="24"/>
          <w:szCs w:val="24"/>
        </w:rPr>
        <w:t xml:space="preserve"> (p. 31)</w:t>
      </w:r>
    </w:p>
    <w:p w14:paraId="498767CB"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31)</w:t>
      </w:r>
    </w:p>
    <w:p w14:paraId="6AA5BE98"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b</w:t>
      </w:r>
      <w:r w:rsidRPr="005A5D81">
        <w:rPr>
          <w:rFonts w:ascii="Arial" w:hAnsi="Arial" w:cs="Arial"/>
          <w:sz w:val="24"/>
          <w:szCs w:val="24"/>
        </w:rPr>
        <w:t xml:space="preserve"> (p. 31)</w:t>
      </w:r>
    </w:p>
    <w:p w14:paraId="738DC3FA" w14:textId="77777777" w:rsidR="00500B91" w:rsidRPr="005A5D81" w:rsidRDefault="00500B91" w:rsidP="00500B91">
      <w:pPr>
        <w:pStyle w:val="ListParagraph"/>
        <w:numPr>
          <w:ilvl w:val="0"/>
          <w:numId w:val="16"/>
        </w:numPr>
        <w:rPr>
          <w:rFonts w:ascii="Arial" w:hAnsi="Arial" w:cs="Arial"/>
          <w:sz w:val="24"/>
          <w:szCs w:val="24"/>
        </w:rPr>
      </w:pPr>
      <w:r w:rsidRPr="00162AF8">
        <w:rPr>
          <w:rFonts w:ascii="Arial" w:hAnsi="Arial" w:cs="Arial"/>
          <w:b/>
          <w:bCs/>
          <w:sz w:val="24"/>
          <w:szCs w:val="24"/>
        </w:rPr>
        <w:t>a</w:t>
      </w:r>
      <w:r w:rsidRPr="005A5D81">
        <w:rPr>
          <w:rFonts w:ascii="Arial" w:hAnsi="Arial" w:cs="Arial"/>
          <w:sz w:val="24"/>
          <w:szCs w:val="24"/>
        </w:rPr>
        <w:t xml:space="preserve"> (p. 32)</w:t>
      </w:r>
    </w:p>
    <w:p w14:paraId="00DAC8AB" w14:textId="77777777" w:rsidR="00CE7503" w:rsidRDefault="00CE7503" w:rsidP="00500B91">
      <w:pPr>
        <w:rPr>
          <w:rFonts w:ascii="Arial" w:hAnsi="Arial" w:cs="Arial"/>
          <w:b/>
          <w:bCs/>
          <w:sz w:val="24"/>
          <w:szCs w:val="24"/>
        </w:rPr>
        <w:sectPr w:rsidR="00CE7503" w:rsidSect="00CE7503">
          <w:type w:val="continuous"/>
          <w:pgSz w:w="12240" w:h="15840"/>
          <w:pgMar w:top="1440" w:right="1440" w:bottom="1440" w:left="1440" w:header="708" w:footer="708" w:gutter="0"/>
          <w:cols w:num="3" w:space="708"/>
          <w:docGrid w:linePitch="360"/>
        </w:sectPr>
      </w:pPr>
    </w:p>
    <w:p w14:paraId="1329DEBD" w14:textId="77777777" w:rsidR="00CE7503" w:rsidRDefault="00CE7503" w:rsidP="00500B91">
      <w:pPr>
        <w:rPr>
          <w:rFonts w:ascii="Arial" w:hAnsi="Arial" w:cs="Arial"/>
          <w:b/>
          <w:bCs/>
          <w:sz w:val="24"/>
          <w:szCs w:val="24"/>
        </w:rPr>
      </w:pPr>
    </w:p>
    <w:p w14:paraId="20A44A34" w14:textId="64510496" w:rsidR="00500B91" w:rsidRPr="00CE7503" w:rsidRDefault="00500B91" w:rsidP="00500B91">
      <w:pPr>
        <w:rPr>
          <w:rFonts w:ascii="Arial" w:hAnsi="Arial" w:cs="Arial"/>
          <w:b/>
          <w:bCs/>
          <w:color w:val="002060"/>
          <w:sz w:val="24"/>
          <w:szCs w:val="24"/>
        </w:rPr>
      </w:pPr>
      <w:r w:rsidRPr="00CE7503">
        <w:rPr>
          <w:rFonts w:ascii="Arial" w:hAnsi="Arial" w:cs="Arial"/>
          <w:b/>
          <w:bCs/>
          <w:color w:val="002060"/>
          <w:sz w:val="24"/>
          <w:szCs w:val="24"/>
        </w:rPr>
        <w:t>True or False Questions</w:t>
      </w:r>
    </w:p>
    <w:p w14:paraId="7D09B651" w14:textId="77777777" w:rsidR="00CE7503" w:rsidRDefault="00CE7503" w:rsidP="00500B91">
      <w:pPr>
        <w:pStyle w:val="ListParagraph"/>
        <w:numPr>
          <w:ilvl w:val="0"/>
          <w:numId w:val="17"/>
        </w:numPr>
        <w:rPr>
          <w:rFonts w:ascii="Arial" w:hAnsi="Arial" w:cs="Arial"/>
          <w:b/>
          <w:bCs/>
          <w:sz w:val="24"/>
          <w:szCs w:val="24"/>
        </w:rPr>
        <w:sectPr w:rsidR="00CE7503" w:rsidSect="00CE7503">
          <w:type w:val="continuous"/>
          <w:pgSz w:w="12240" w:h="15840"/>
          <w:pgMar w:top="1440" w:right="1440" w:bottom="1440" w:left="1440" w:header="708" w:footer="708" w:gutter="0"/>
          <w:cols w:space="708"/>
          <w:docGrid w:linePitch="360"/>
        </w:sectPr>
      </w:pPr>
    </w:p>
    <w:p w14:paraId="59BF7472" w14:textId="19E4E3F4" w:rsidR="00500B91" w:rsidRPr="005A5D8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sidRPr="005A5D81">
        <w:rPr>
          <w:rFonts w:ascii="Arial" w:hAnsi="Arial" w:cs="Arial"/>
          <w:sz w:val="24"/>
          <w:szCs w:val="24"/>
        </w:rPr>
        <w:t xml:space="preserve"> (p. 23)</w:t>
      </w:r>
    </w:p>
    <w:p w14:paraId="20E3252A" w14:textId="77777777" w:rsidR="00500B91" w:rsidRPr="00162AF8" w:rsidRDefault="00500B91" w:rsidP="00500B91">
      <w:pPr>
        <w:pStyle w:val="ListParagraph"/>
        <w:numPr>
          <w:ilvl w:val="0"/>
          <w:numId w:val="17"/>
        </w:numPr>
        <w:rPr>
          <w:rFonts w:ascii="Arial" w:hAnsi="Arial" w:cs="Arial"/>
          <w:b/>
          <w:bCs/>
          <w:sz w:val="24"/>
          <w:szCs w:val="24"/>
        </w:rPr>
      </w:pPr>
      <w:r w:rsidRPr="00162AF8">
        <w:rPr>
          <w:rFonts w:ascii="Arial" w:hAnsi="Arial" w:cs="Arial"/>
          <w:b/>
          <w:bCs/>
          <w:sz w:val="24"/>
          <w:szCs w:val="24"/>
        </w:rPr>
        <w:t xml:space="preserve">F </w:t>
      </w:r>
      <w:r w:rsidRPr="00162AF8">
        <w:rPr>
          <w:rFonts w:ascii="Arial" w:hAnsi="Arial" w:cs="Arial"/>
          <w:sz w:val="24"/>
          <w:szCs w:val="24"/>
        </w:rPr>
        <w:t>(p. 23)</w:t>
      </w:r>
    </w:p>
    <w:p w14:paraId="45157760"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23)</w:t>
      </w:r>
    </w:p>
    <w:p w14:paraId="639183C7"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23)</w:t>
      </w:r>
    </w:p>
    <w:p w14:paraId="60794454"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23)</w:t>
      </w:r>
    </w:p>
    <w:p w14:paraId="273F3EF5"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24)</w:t>
      </w:r>
    </w:p>
    <w:p w14:paraId="405EFAD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24)</w:t>
      </w:r>
    </w:p>
    <w:p w14:paraId="16C91E83"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24)</w:t>
      </w:r>
    </w:p>
    <w:p w14:paraId="3CA4415C"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24)</w:t>
      </w:r>
    </w:p>
    <w:p w14:paraId="046C41FD"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24)</w:t>
      </w:r>
    </w:p>
    <w:p w14:paraId="482C3909"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24)</w:t>
      </w:r>
    </w:p>
    <w:p w14:paraId="6394FBF6"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25)</w:t>
      </w:r>
    </w:p>
    <w:p w14:paraId="6593099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25)</w:t>
      </w:r>
    </w:p>
    <w:p w14:paraId="54E313E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26)</w:t>
      </w:r>
    </w:p>
    <w:p w14:paraId="267EA9E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26)</w:t>
      </w:r>
    </w:p>
    <w:p w14:paraId="64480257"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27)</w:t>
      </w:r>
    </w:p>
    <w:p w14:paraId="398EA92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27)</w:t>
      </w:r>
    </w:p>
    <w:p w14:paraId="30FB5BEA"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28)</w:t>
      </w:r>
    </w:p>
    <w:p w14:paraId="3601DC53"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(p. 28)</w:t>
      </w:r>
    </w:p>
    <w:p w14:paraId="006E3E76"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F</w:t>
      </w:r>
      <w:r>
        <w:rPr>
          <w:rFonts w:ascii="Arial" w:hAnsi="Arial" w:cs="Arial"/>
          <w:sz w:val="24"/>
          <w:szCs w:val="24"/>
        </w:rPr>
        <w:t xml:space="preserve"> </w:t>
      </w:r>
      <w:r w:rsidRPr="00162AF8">
        <w:rPr>
          <w:rFonts w:ascii="Arial" w:hAnsi="Arial" w:cs="Arial"/>
          <w:sz w:val="24"/>
          <w:szCs w:val="24"/>
        </w:rPr>
        <w:t>(</w:t>
      </w:r>
      <w:r>
        <w:rPr>
          <w:rFonts w:ascii="Arial" w:hAnsi="Arial" w:cs="Arial"/>
          <w:sz w:val="24"/>
          <w:szCs w:val="24"/>
        </w:rPr>
        <w:t>p. 28)</w:t>
      </w:r>
    </w:p>
    <w:p w14:paraId="205EF455"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T</w:t>
      </w:r>
      <w:r>
        <w:rPr>
          <w:rFonts w:ascii="Arial" w:hAnsi="Arial" w:cs="Arial"/>
          <w:sz w:val="24"/>
          <w:szCs w:val="24"/>
        </w:rPr>
        <w:t xml:space="preserve"> (p. 29)</w:t>
      </w:r>
    </w:p>
    <w:p w14:paraId="75D034F2" w14:textId="77777777" w:rsidR="00500B91" w:rsidRDefault="00500B91" w:rsidP="00500B91">
      <w:pPr>
        <w:pStyle w:val="ListParagraph"/>
        <w:numPr>
          <w:ilvl w:val="0"/>
          <w:numId w:val="17"/>
        </w:numPr>
        <w:rPr>
          <w:rFonts w:ascii="Arial" w:hAnsi="Arial" w:cs="Arial"/>
          <w:sz w:val="24"/>
          <w:szCs w:val="24"/>
        </w:rPr>
      </w:pPr>
      <w:r w:rsidRPr="00162AF8">
        <w:rPr>
          <w:rFonts w:ascii="Arial" w:hAnsi="Arial" w:cs="Arial"/>
          <w:b/>
          <w:bCs/>
          <w:sz w:val="24"/>
          <w:szCs w:val="24"/>
        </w:rPr>
        <w:t xml:space="preserve">F </w:t>
      </w:r>
      <w:r>
        <w:rPr>
          <w:rFonts w:ascii="Arial" w:hAnsi="Arial" w:cs="Arial"/>
          <w:sz w:val="24"/>
          <w:szCs w:val="24"/>
        </w:rPr>
        <w:t>(p. 29)</w:t>
      </w:r>
    </w:p>
    <w:p w14:paraId="51652493" w14:textId="77777777" w:rsidR="00CE7503" w:rsidRDefault="00CE7503" w:rsidP="00222069">
      <w:pPr>
        <w:rPr>
          <w:rFonts w:ascii="Arial" w:hAnsi="Arial" w:cs="Arial"/>
          <w:sz w:val="24"/>
          <w:szCs w:val="24"/>
        </w:rPr>
        <w:sectPr w:rsidR="00CE7503" w:rsidSect="00CE7503">
          <w:type w:val="continuous"/>
          <w:pgSz w:w="12240" w:h="15840"/>
          <w:pgMar w:top="1440" w:right="1440" w:bottom="1440" w:left="1440" w:header="708" w:footer="708" w:gutter="0"/>
          <w:cols w:num="3" w:space="708"/>
          <w:docGrid w:linePitch="360"/>
        </w:sectPr>
      </w:pPr>
    </w:p>
    <w:p w14:paraId="16473A9E" w14:textId="78A447D8" w:rsidR="00222069" w:rsidRPr="0007051A" w:rsidRDefault="00222069" w:rsidP="00222069">
      <w:pPr>
        <w:rPr>
          <w:rFonts w:ascii="Arial" w:hAnsi="Arial" w:cs="Arial"/>
          <w:sz w:val="24"/>
          <w:szCs w:val="24"/>
        </w:rPr>
      </w:pPr>
    </w:p>
    <w:bookmarkEnd w:id="0"/>
    <w:p w14:paraId="45A06D2E" w14:textId="269AA658" w:rsidR="00222069" w:rsidRPr="00CE7503" w:rsidRDefault="00222069" w:rsidP="00222069">
      <w:pPr>
        <w:rPr>
          <w:rFonts w:ascii="Arial" w:hAnsi="Arial" w:cs="Arial"/>
          <w:b/>
          <w:bCs/>
          <w:color w:val="002060"/>
          <w:sz w:val="24"/>
          <w:szCs w:val="24"/>
        </w:rPr>
      </w:pPr>
      <w:r w:rsidRPr="00CE7503">
        <w:rPr>
          <w:rFonts w:ascii="Arial" w:hAnsi="Arial" w:cs="Arial"/>
          <w:b/>
          <w:bCs/>
          <w:color w:val="002060"/>
          <w:sz w:val="24"/>
          <w:szCs w:val="24"/>
        </w:rPr>
        <w:t>Short Answer Questions</w:t>
      </w:r>
    </w:p>
    <w:p w14:paraId="133E5D00" w14:textId="419E4D66" w:rsidR="00146C34"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t>Canada’s correctional ideology has been a balancing act between three different focuses: punishment, treatment, and prevention. Students should provide an example for each of what they think each refers to.</w:t>
      </w:r>
      <w:r w:rsidR="00D9610D">
        <w:rPr>
          <w:rFonts w:ascii="Arial" w:hAnsi="Arial" w:cs="Arial"/>
          <w:sz w:val="24"/>
          <w:szCs w:val="24"/>
        </w:rPr>
        <w:t xml:space="preserve"> (</w:t>
      </w:r>
      <w:r w:rsidRPr="00146C34">
        <w:rPr>
          <w:rFonts w:ascii="Arial" w:hAnsi="Arial" w:cs="Arial"/>
          <w:sz w:val="24"/>
          <w:szCs w:val="24"/>
        </w:rPr>
        <w:t>p</w:t>
      </w:r>
      <w:r w:rsidR="00D9610D">
        <w:rPr>
          <w:rFonts w:ascii="Arial" w:hAnsi="Arial" w:cs="Arial"/>
          <w:sz w:val="24"/>
          <w:szCs w:val="24"/>
        </w:rPr>
        <w:t>.</w:t>
      </w:r>
      <w:r w:rsidRPr="00146C34">
        <w:rPr>
          <w:rFonts w:ascii="Arial" w:hAnsi="Arial" w:cs="Arial"/>
          <w:sz w:val="24"/>
          <w:szCs w:val="24"/>
        </w:rPr>
        <w:t xml:space="preserve"> 24</w:t>
      </w:r>
      <w:r w:rsidR="00D9610D">
        <w:rPr>
          <w:rFonts w:ascii="Arial" w:hAnsi="Arial" w:cs="Arial"/>
          <w:sz w:val="24"/>
          <w:szCs w:val="24"/>
        </w:rPr>
        <w:t>)</w:t>
      </w:r>
    </w:p>
    <w:p w14:paraId="3AC1F557" w14:textId="77777777" w:rsidR="00146C34" w:rsidRPr="00146C34" w:rsidRDefault="001325B6" w:rsidP="004C27F6">
      <w:pPr>
        <w:pStyle w:val="ListParagraph"/>
        <w:rPr>
          <w:rFonts w:ascii="Arial" w:hAnsi="Arial" w:cs="Arial"/>
          <w:sz w:val="24"/>
          <w:szCs w:val="24"/>
        </w:rPr>
      </w:pPr>
    </w:p>
    <w:p w14:paraId="5A828C5C" w14:textId="16C4C07D" w:rsidR="004C27F6"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t xml:space="preserve">The two levels of the Canadian correction system are federal and provincial and territorial. Students can find examples to support these points on </w:t>
      </w:r>
      <w:r w:rsidR="00D9610D">
        <w:rPr>
          <w:rFonts w:ascii="Arial" w:hAnsi="Arial" w:cs="Arial"/>
          <w:sz w:val="24"/>
          <w:szCs w:val="24"/>
        </w:rPr>
        <w:t>(</w:t>
      </w:r>
      <w:r w:rsidRPr="00146C34">
        <w:rPr>
          <w:rFonts w:ascii="Arial" w:hAnsi="Arial" w:cs="Arial"/>
          <w:sz w:val="24"/>
          <w:szCs w:val="24"/>
        </w:rPr>
        <w:t>p</w:t>
      </w:r>
      <w:r w:rsidR="00D9610D">
        <w:rPr>
          <w:rFonts w:ascii="Arial" w:hAnsi="Arial" w:cs="Arial"/>
          <w:sz w:val="24"/>
          <w:szCs w:val="24"/>
        </w:rPr>
        <w:t>.</w:t>
      </w:r>
      <w:r w:rsidRPr="00146C34">
        <w:rPr>
          <w:rFonts w:ascii="Arial" w:hAnsi="Arial" w:cs="Arial"/>
          <w:sz w:val="24"/>
          <w:szCs w:val="24"/>
        </w:rPr>
        <w:t xml:space="preserve"> 26</w:t>
      </w:r>
      <w:r w:rsidR="00D9610D">
        <w:rPr>
          <w:rFonts w:ascii="Arial" w:hAnsi="Arial" w:cs="Arial"/>
          <w:sz w:val="24"/>
          <w:szCs w:val="24"/>
        </w:rPr>
        <w:t>)</w:t>
      </w:r>
    </w:p>
    <w:p w14:paraId="6CFDF95A" w14:textId="77777777" w:rsidR="004C27F6" w:rsidRPr="00146C34" w:rsidRDefault="004C27F6" w:rsidP="004C27F6">
      <w:pPr>
        <w:pStyle w:val="ListParagraph"/>
        <w:rPr>
          <w:rFonts w:ascii="Arial" w:hAnsi="Arial" w:cs="Arial"/>
          <w:sz w:val="24"/>
          <w:szCs w:val="24"/>
        </w:rPr>
      </w:pPr>
    </w:p>
    <w:p w14:paraId="5D4F8A93" w14:textId="0E23E8AE" w:rsidR="004C27F6"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t>During the intake process at a federal institution, a correctional plan is created for each offender that includes recommendations for treatment and rehabilitation. The CSC provides offenders with numerous correctional, educational, and vocational programs, as well as work opportunities while in prison (p. 25).</w:t>
      </w:r>
    </w:p>
    <w:p w14:paraId="12A2246B" w14:textId="77777777" w:rsidR="004C27F6" w:rsidRPr="00146C34" w:rsidRDefault="004C27F6" w:rsidP="004C27F6">
      <w:pPr>
        <w:pStyle w:val="ListParagraph"/>
        <w:rPr>
          <w:rFonts w:ascii="Arial" w:hAnsi="Arial" w:cs="Arial"/>
          <w:sz w:val="24"/>
          <w:szCs w:val="24"/>
        </w:rPr>
      </w:pPr>
    </w:p>
    <w:p w14:paraId="4F840B7C" w14:textId="70879CA4" w:rsidR="00146C34" w:rsidRPr="00146C34"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lastRenderedPageBreak/>
        <w:t>As of 2019, the CSC operates 43 federal correctional institutions in five regions across the country</w:t>
      </w:r>
      <w:r w:rsidR="00CE7503">
        <w:rPr>
          <w:rFonts w:ascii="Arial" w:hAnsi="Arial" w:cs="Arial"/>
          <w:sz w:val="24"/>
          <w:szCs w:val="24"/>
        </w:rPr>
        <w:t>.</w:t>
      </w:r>
      <w:r w:rsidRPr="00146C34">
        <w:rPr>
          <w:rFonts w:ascii="Arial" w:hAnsi="Arial" w:cs="Arial"/>
          <w:sz w:val="24"/>
          <w:szCs w:val="24"/>
        </w:rPr>
        <w:t xml:space="preserve"> (p. 26)</w:t>
      </w:r>
    </w:p>
    <w:p w14:paraId="17B964F9" w14:textId="77777777" w:rsidR="00146C34" w:rsidRPr="00146C34" w:rsidRDefault="004C27F6" w:rsidP="004C27F6">
      <w:pPr>
        <w:pStyle w:val="ListParagraph"/>
        <w:numPr>
          <w:ilvl w:val="1"/>
          <w:numId w:val="21"/>
        </w:numPr>
        <w:rPr>
          <w:rFonts w:ascii="Arial" w:hAnsi="Arial" w:cs="Arial"/>
          <w:sz w:val="24"/>
          <w:szCs w:val="24"/>
        </w:rPr>
      </w:pPr>
      <w:r w:rsidRPr="00146C34">
        <w:rPr>
          <w:rFonts w:ascii="Arial" w:hAnsi="Arial" w:cs="Arial"/>
          <w:sz w:val="24"/>
          <w:szCs w:val="24"/>
        </w:rPr>
        <w:t>11 clustered sites</w:t>
      </w:r>
    </w:p>
    <w:p w14:paraId="3E635E87" w14:textId="77777777" w:rsidR="00146C34" w:rsidRPr="00146C34" w:rsidRDefault="004C27F6" w:rsidP="004C27F6">
      <w:pPr>
        <w:pStyle w:val="ListParagraph"/>
        <w:numPr>
          <w:ilvl w:val="1"/>
          <w:numId w:val="21"/>
        </w:numPr>
        <w:rPr>
          <w:rFonts w:ascii="Arial" w:hAnsi="Arial" w:cs="Arial"/>
          <w:sz w:val="24"/>
          <w:szCs w:val="24"/>
        </w:rPr>
      </w:pPr>
      <w:r w:rsidRPr="00146C34">
        <w:rPr>
          <w:rFonts w:ascii="Arial" w:hAnsi="Arial" w:cs="Arial"/>
          <w:sz w:val="24"/>
          <w:szCs w:val="24"/>
        </w:rPr>
        <w:t>5 minimum security</w:t>
      </w:r>
    </w:p>
    <w:p w14:paraId="052E321F" w14:textId="77777777" w:rsidR="00146C34" w:rsidRPr="00146C34" w:rsidRDefault="004C27F6" w:rsidP="004C27F6">
      <w:pPr>
        <w:pStyle w:val="ListParagraph"/>
        <w:numPr>
          <w:ilvl w:val="1"/>
          <w:numId w:val="21"/>
        </w:numPr>
        <w:rPr>
          <w:rFonts w:ascii="Arial" w:hAnsi="Arial" w:cs="Arial"/>
          <w:sz w:val="24"/>
          <w:szCs w:val="24"/>
        </w:rPr>
      </w:pPr>
      <w:r w:rsidRPr="00146C34">
        <w:rPr>
          <w:rFonts w:ascii="Arial" w:hAnsi="Arial" w:cs="Arial"/>
          <w:sz w:val="24"/>
          <w:szCs w:val="24"/>
        </w:rPr>
        <w:t>9 medium security</w:t>
      </w:r>
    </w:p>
    <w:p w14:paraId="584570E7" w14:textId="77777777" w:rsidR="00146C34" w:rsidRPr="00146C34" w:rsidRDefault="004C27F6" w:rsidP="004C27F6">
      <w:pPr>
        <w:pStyle w:val="ListParagraph"/>
        <w:numPr>
          <w:ilvl w:val="1"/>
          <w:numId w:val="21"/>
        </w:numPr>
        <w:rPr>
          <w:rFonts w:ascii="Arial" w:hAnsi="Arial" w:cs="Arial"/>
          <w:sz w:val="24"/>
          <w:szCs w:val="24"/>
        </w:rPr>
      </w:pPr>
      <w:r w:rsidRPr="00146C34">
        <w:rPr>
          <w:rFonts w:ascii="Arial" w:hAnsi="Arial" w:cs="Arial"/>
          <w:sz w:val="24"/>
          <w:szCs w:val="24"/>
        </w:rPr>
        <w:t xml:space="preserve"> maximum security</w:t>
      </w:r>
    </w:p>
    <w:p w14:paraId="7B093D1C" w14:textId="5902466C" w:rsidR="004C27F6" w:rsidRDefault="004C27F6" w:rsidP="004C27F6">
      <w:pPr>
        <w:pStyle w:val="ListParagraph"/>
        <w:numPr>
          <w:ilvl w:val="1"/>
          <w:numId w:val="21"/>
        </w:numPr>
        <w:rPr>
          <w:rFonts w:ascii="Arial" w:hAnsi="Arial" w:cs="Arial"/>
          <w:sz w:val="24"/>
          <w:szCs w:val="24"/>
        </w:rPr>
      </w:pPr>
      <w:r w:rsidRPr="00146C34">
        <w:rPr>
          <w:rFonts w:ascii="Arial" w:hAnsi="Arial" w:cs="Arial"/>
          <w:sz w:val="24"/>
          <w:szCs w:val="24"/>
        </w:rPr>
        <w:t>12 multi-level security (5 for women and 4 Aboriginal healing lodges)</w:t>
      </w:r>
    </w:p>
    <w:p w14:paraId="47547546" w14:textId="77777777" w:rsidR="004C27F6" w:rsidRPr="00146C34" w:rsidRDefault="004C27F6" w:rsidP="004C27F6">
      <w:pPr>
        <w:pStyle w:val="ListParagraph"/>
        <w:ind w:left="1440"/>
        <w:rPr>
          <w:rFonts w:ascii="Arial" w:hAnsi="Arial" w:cs="Arial"/>
          <w:sz w:val="24"/>
          <w:szCs w:val="24"/>
        </w:rPr>
      </w:pPr>
    </w:p>
    <w:p w14:paraId="2C7A4A4B" w14:textId="66A06321" w:rsidR="004C27F6"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t>As of 2019, the CSC operates 43 federal correctional institutions in five regions across the country: the Pacific, Prairie, Ontario, Quebec, and Atlantic regions</w:t>
      </w:r>
      <w:r w:rsidR="00CE7503">
        <w:rPr>
          <w:rFonts w:ascii="Arial" w:hAnsi="Arial" w:cs="Arial"/>
          <w:sz w:val="24"/>
          <w:szCs w:val="24"/>
        </w:rPr>
        <w:t>.</w:t>
      </w:r>
      <w:r w:rsidRPr="00146C34">
        <w:rPr>
          <w:rFonts w:ascii="Arial" w:hAnsi="Arial" w:cs="Arial"/>
          <w:sz w:val="24"/>
          <w:szCs w:val="24"/>
        </w:rPr>
        <w:t xml:space="preserve"> </w:t>
      </w:r>
      <w:r w:rsidR="00CE7503">
        <w:rPr>
          <w:rFonts w:ascii="Arial" w:hAnsi="Arial" w:cs="Arial"/>
          <w:sz w:val="24"/>
          <w:szCs w:val="24"/>
        </w:rPr>
        <w:br/>
      </w:r>
      <w:r w:rsidRPr="00146C34">
        <w:rPr>
          <w:rFonts w:ascii="Arial" w:hAnsi="Arial" w:cs="Arial"/>
          <w:sz w:val="24"/>
          <w:szCs w:val="24"/>
        </w:rPr>
        <w:t>(p. 26)</w:t>
      </w:r>
    </w:p>
    <w:p w14:paraId="157F8AF3" w14:textId="77777777" w:rsidR="004C27F6" w:rsidRPr="00146C34" w:rsidRDefault="004C27F6" w:rsidP="004C27F6">
      <w:pPr>
        <w:pStyle w:val="ListParagraph"/>
        <w:rPr>
          <w:rFonts w:ascii="Arial" w:hAnsi="Arial" w:cs="Arial"/>
          <w:sz w:val="24"/>
          <w:szCs w:val="24"/>
        </w:rPr>
      </w:pPr>
    </w:p>
    <w:p w14:paraId="6A80E11B" w14:textId="0247D9A7"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t>Responses for this question can be found starting on page 26 to page 30 of the textbook. A complete answer would be able to explain each approach in one or two sentences.</w:t>
      </w:r>
    </w:p>
    <w:p w14:paraId="1975949E" w14:textId="77777777" w:rsidR="004C27F6" w:rsidRDefault="004C27F6" w:rsidP="004C27F6">
      <w:pPr>
        <w:pStyle w:val="ListParagraph"/>
        <w:rPr>
          <w:rFonts w:ascii="Arial" w:hAnsi="Arial" w:cs="Arial"/>
          <w:sz w:val="24"/>
          <w:szCs w:val="24"/>
        </w:rPr>
      </w:pPr>
    </w:p>
    <w:p w14:paraId="6D48BC0C" w14:textId="1310770B" w:rsidR="004C27F6" w:rsidRDefault="004C27F6" w:rsidP="004C27F6">
      <w:pPr>
        <w:pStyle w:val="ListParagraph"/>
        <w:numPr>
          <w:ilvl w:val="0"/>
          <w:numId w:val="19"/>
        </w:numPr>
        <w:rPr>
          <w:rFonts w:ascii="Arial" w:hAnsi="Arial" w:cs="Arial"/>
          <w:sz w:val="24"/>
          <w:szCs w:val="24"/>
        </w:rPr>
      </w:pPr>
      <w:r w:rsidRPr="00146C34">
        <w:rPr>
          <w:rFonts w:ascii="Arial" w:hAnsi="Arial" w:cs="Arial"/>
          <w:sz w:val="24"/>
          <w:szCs w:val="24"/>
        </w:rPr>
        <w:t>As of 2016, 63 per cent of federal prisoners were classified as medium security, followed by 22 per cent as minimum security and 15 per cent as maximum security (Se</w:t>
      </w:r>
      <w:r w:rsidR="00233B8D">
        <w:rPr>
          <w:rFonts w:ascii="Arial" w:hAnsi="Arial" w:cs="Arial"/>
          <w:sz w:val="24"/>
          <w:szCs w:val="24"/>
        </w:rPr>
        <w:t>i</w:t>
      </w:r>
      <w:r w:rsidRPr="00146C34">
        <w:rPr>
          <w:rFonts w:ascii="Arial" w:hAnsi="Arial" w:cs="Arial"/>
          <w:sz w:val="24"/>
          <w:szCs w:val="24"/>
        </w:rPr>
        <w:t>gel</w:t>
      </w:r>
      <w:r w:rsidR="00233B8D">
        <w:rPr>
          <w:rFonts w:ascii="Arial" w:hAnsi="Arial" w:cs="Arial"/>
          <w:sz w:val="24"/>
          <w:szCs w:val="24"/>
        </w:rPr>
        <w:t>/</w:t>
      </w:r>
      <w:r w:rsidRPr="00146C34">
        <w:rPr>
          <w:rFonts w:ascii="Arial" w:hAnsi="Arial" w:cs="Arial"/>
          <w:sz w:val="24"/>
          <w:szCs w:val="24"/>
        </w:rPr>
        <w:t>Brown, 2018</w:t>
      </w:r>
      <w:r>
        <w:rPr>
          <w:rFonts w:ascii="Arial" w:hAnsi="Arial" w:cs="Arial"/>
          <w:sz w:val="24"/>
          <w:szCs w:val="24"/>
        </w:rPr>
        <w:t>).</w:t>
      </w:r>
      <w:r w:rsidR="0075759E">
        <w:rPr>
          <w:rFonts w:ascii="Arial" w:hAnsi="Arial" w:cs="Arial"/>
          <w:sz w:val="24"/>
          <w:szCs w:val="24"/>
        </w:rPr>
        <w:t xml:space="preserve"> (</w:t>
      </w:r>
      <w:r>
        <w:rPr>
          <w:rFonts w:ascii="Arial" w:hAnsi="Arial" w:cs="Arial"/>
          <w:sz w:val="24"/>
          <w:szCs w:val="24"/>
        </w:rPr>
        <w:t>p</w:t>
      </w:r>
      <w:r w:rsidR="0075759E">
        <w:rPr>
          <w:rFonts w:ascii="Arial" w:hAnsi="Arial" w:cs="Arial"/>
          <w:sz w:val="24"/>
          <w:szCs w:val="24"/>
        </w:rPr>
        <w:t>p.</w:t>
      </w:r>
      <w:r>
        <w:rPr>
          <w:rFonts w:ascii="Arial" w:hAnsi="Arial" w:cs="Arial"/>
          <w:sz w:val="24"/>
          <w:szCs w:val="24"/>
        </w:rPr>
        <w:t xml:space="preserve"> 27-28</w:t>
      </w:r>
      <w:r w:rsidR="0075759E">
        <w:rPr>
          <w:rFonts w:ascii="Arial" w:hAnsi="Arial" w:cs="Arial"/>
          <w:sz w:val="24"/>
          <w:szCs w:val="24"/>
        </w:rPr>
        <w:t>)</w:t>
      </w:r>
    </w:p>
    <w:p w14:paraId="2C0CCE01" w14:textId="77777777" w:rsidR="004C27F6" w:rsidRDefault="004C27F6" w:rsidP="004C27F6">
      <w:pPr>
        <w:pStyle w:val="ListParagraph"/>
        <w:rPr>
          <w:rFonts w:ascii="Arial" w:hAnsi="Arial" w:cs="Arial"/>
          <w:sz w:val="24"/>
          <w:szCs w:val="24"/>
        </w:rPr>
      </w:pPr>
    </w:p>
    <w:p w14:paraId="1A630023" w14:textId="5349C5D8"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t xml:space="preserve">Please refer to table 2.1 on page 27 for answer choices, as well as the dialogue box on page 28. Students do not need to include all of this information </w:t>
      </w:r>
      <w:r w:rsidR="00233B8D">
        <w:rPr>
          <w:rFonts w:ascii="Arial" w:hAnsi="Arial" w:cs="Arial"/>
          <w:sz w:val="24"/>
          <w:szCs w:val="24"/>
        </w:rPr>
        <w:t>but</w:t>
      </w:r>
      <w:r>
        <w:rPr>
          <w:rFonts w:ascii="Arial" w:hAnsi="Arial" w:cs="Arial"/>
          <w:sz w:val="24"/>
          <w:szCs w:val="24"/>
        </w:rPr>
        <w:t xml:space="preserve"> rather demonstrate the under</w:t>
      </w:r>
      <w:r w:rsidR="00001CD0">
        <w:rPr>
          <w:rFonts w:ascii="Arial" w:hAnsi="Arial" w:cs="Arial"/>
          <w:sz w:val="24"/>
          <w:szCs w:val="24"/>
        </w:rPr>
        <w:t>lying</w:t>
      </w:r>
      <w:r>
        <w:rPr>
          <w:rFonts w:ascii="Arial" w:hAnsi="Arial" w:cs="Arial"/>
          <w:sz w:val="24"/>
          <w:szCs w:val="24"/>
        </w:rPr>
        <w:t xml:space="preserve"> differences between the two institutions.</w:t>
      </w:r>
    </w:p>
    <w:p w14:paraId="0725466F" w14:textId="77777777" w:rsidR="004C27F6" w:rsidRDefault="004C27F6" w:rsidP="004C27F6">
      <w:pPr>
        <w:pStyle w:val="ListParagraph"/>
        <w:rPr>
          <w:rFonts w:ascii="Arial" w:hAnsi="Arial" w:cs="Arial"/>
          <w:sz w:val="24"/>
          <w:szCs w:val="24"/>
        </w:rPr>
      </w:pPr>
    </w:p>
    <w:p w14:paraId="63090838" w14:textId="77777777"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t>Please refer to table 2.1 on page 27 for answer choices, as well as the dialogue box on page 28. Some potential discussion points might include:</w:t>
      </w:r>
    </w:p>
    <w:p w14:paraId="01DBA830" w14:textId="574A24EA" w:rsidR="004C27F6" w:rsidRDefault="004C27F6" w:rsidP="004C27F6">
      <w:pPr>
        <w:pStyle w:val="ListParagraph"/>
        <w:rPr>
          <w:rFonts w:ascii="Arial" w:hAnsi="Arial" w:cs="Arial"/>
          <w:sz w:val="24"/>
          <w:szCs w:val="24"/>
        </w:rPr>
      </w:pPr>
      <w:r w:rsidRPr="00874316">
        <w:rPr>
          <w:rFonts w:ascii="Arial" w:hAnsi="Arial" w:cs="Arial"/>
          <w:sz w:val="24"/>
          <w:szCs w:val="24"/>
        </w:rPr>
        <w:t>• Similar to minimum security institutions, healing lodges for both men and women have clearly defined perimeters that are not secure or directly controlled. • Firearms are not used by CSC staff in healing lodges, except when permitted in states of emergency. • Prisoners in healing lodges are expected to actively participate in their correctional plan, respect Indigenous healing concepts, and participate in Indigenous programs and ceremonies.</w:t>
      </w:r>
    </w:p>
    <w:p w14:paraId="52770B0F" w14:textId="77777777" w:rsidR="004C27F6" w:rsidRPr="004C27F6" w:rsidRDefault="004C27F6" w:rsidP="004C27F6">
      <w:pPr>
        <w:pStyle w:val="ListParagraph"/>
        <w:rPr>
          <w:rFonts w:ascii="Arial" w:hAnsi="Arial" w:cs="Arial"/>
          <w:sz w:val="24"/>
          <w:szCs w:val="24"/>
        </w:rPr>
      </w:pPr>
    </w:p>
    <w:p w14:paraId="7F157E33" w14:textId="01E4583F" w:rsidR="004C27F6" w:rsidRDefault="004C27F6" w:rsidP="004C27F6">
      <w:pPr>
        <w:pStyle w:val="ListParagraph"/>
        <w:numPr>
          <w:ilvl w:val="0"/>
          <w:numId w:val="19"/>
        </w:numPr>
        <w:rPr>
          <w:rFonts w:ascii="Arial" w:hAnsi="Arial" w:cs="Arial"/>
          <w:sz w:val="24"/>
          <w:szCs w:val="24"/>
        </w:rPr>
      </w:pPr>
      <w:r w:rsidRPr="00874316">
        <w:rPr>
          <w:rFonts w:ascii="Arial" w:hAnsi="Arial" w:cs="Arial"/>
          <w:sz w:val="24"/>
          <w:szCs w:val="24"/>
        </w:rPr>
        <w:t>The provincial and territorial correctional system’s total custody costs amounted to over $1.9 billion in the 2016–7 fiscal year. However, incarcerating offenders in the provincial and territorial correctional system is less costly than in the federal system when comparing the average cost of each prisoner. The cost to incarcerate an offender in the provincial and territorial system in 2016–7 was estimated to be approximately $203 per prisoner per day, totalling approximately $77,639 per year.</w:t>
      </w:r>
      <w:r w:rsidR="00CF1F8C">
        <w:rPr>
          <w:rFonts w:ascii="Arial" w:hAnsi="Arial" w:cs="Arial"/>
          <w:sz w:val="24"/>
          <w:szCs w:val="24"/>
        </w:rPr>
        <w:t xml:space="preserve"> </w:t>
      </w:r>
      <w:r w:rsidR="00B33D49">
        <w:rPr>
          <w:rFonts w:ascii="Arial" w:hAnsi="Arial" w:cs="Arial"/>
          <w:sz w:val="24"/>
          <w:szCs w:val="24"/>
        </w:rPr>
        <w:t>(</w:t>
      </w:r>
      <w:r>
        <w:rPr>
          <w:rFonts w:ascii="Arial" w:hAnsi="Arial" w:cs="Arial"/>
          <w:sz w:val="24"/>
          <w:szCs w:val="24"/>
        </w:rPr>
        <w:t>p</w:t>
      </w:r>
      <w:r w:rsidR="00B33D49">
        <w:rPr>
          <w:rFonts w:ascii="Arial" w:hAnsi="Arial" w:cs="Arial"/>
          <w:sz w:val="24"/>
          <w:szCs w:val="24"/>
        </w:rPr>
        <w:t xml:space="preserve">. </w:t>
      </w:r>
      <w:r>
        <w:rPr>
          <w:rFonts w:ascii="Arial" w:hAnsi="Arial" w:cs="Arial"/>
          <w:sz w:val="24"/>
          <w:szCs w:val="24"/>
        </w:rPr>
        <w:t>29</w:t>
      </w:r>
      <w:r w:rsidR="00CF1F8C">
        <w:rPr>
          <w:rFonts w:ascii="Arial" w:hAnsi="Arial" w:cs="Arial"/>
          <w:sz w:val="24"/>
          <w:szCs w:val="24"/>
        </w:rPr>
        <w:t>)</w:t>
      </w:r>
    </w:p>
    <w:p w14:paraId="387175A9" w14:textId="77777777" w:rsidR="004C27F6" w:rsidRDefault="004C27F6" w:rsidP="004C27F6">
      <w:pPr>
        <w:pStyle w:val="ListParagraph"/>
        <w:rPr>
          <w:rFonts w:ascii="Arial" w:hAnsi="Arial" w:cs="Arial"/>
          <w:sz w:val="24"/>
          <w:szCs w:val="24"/>
        </w:rPr>
      </w:pPr>
    </w:p>
    <w:p w14:paraId="76975A3E" w14:textId="353C6DB4"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lastRenderedPageBreak/>
        <w:t>Alternatives to incarceration include fines, community passed options, custodial release, or intermittent sentences (p. 30). Students should briefly define each for a complete answer.</w:t>
      </w:r>
    </w:p>
    <w:p w14:paraId="6A495EE4" w14:textId="77777777" w:rsidR="004C27F6" w:rsidRDefault="004C27F6" w:rsidP="004C27F6">
      <w:pPr>
        <w:pStyle w:val="ListParagraph"/>
        <w:rPr>
          <w:rFonts w:ascii="Arial" w:hAnsi="Arial" w:cs="Arial"/>
          <w:sz w:val="24"/>
          <w:szCs w:val="24"/>
        </w:rPr>
      </w:pPr>
    </w:p>
    <w:p w14:paraId="276DF622" w14:textId="4BF2FE94"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t xml:space="preserve">Drug treatment courts </w:t>
      </w:r>
      <w:r w:rsidRPr="00874316">
        <w:rPr>
          <w:rFonts w:ascii="Arial" w:hAnsi="Arial" w:cs="Arial"/>
          <w:sz w:val="24"/>
          <w:szCs w:val="24"/>
        </w:rPr>
        <w:t>were established following the acknowledgement that a large population of prisoners incarcerated for drug offences were found to recidivate as a result of their drug dependency (Department of Justice, 2016). Participation in drug treatment court requires an individual to submit a guilty plea to receive judicially supervised treatment as an alterative to incarceration (Canadian Centre on Substance Use and Addiction, 2007). Mental health courts have been established across the country in response to the overrepresentation of people with mental illness in custody, although these courts are not mandated and therefore vary in their practices</w:t>
      </w:r>
      <w:r>
        <w:rPr>
          <w:rFonts w:ascii="Arial" w:hAnsi="Arial" w:cs="Arial"/>
          <w:sz w:val="24"/>
          <w:szCs w:val="24"/>
        </w:rPr>
        <w:t xml:space="preserve"> (p. 30).</w:t>
      </w:r>
    </w:p>
    <w:p w14:paraId="441D5B18" w14:textId="77777777" w:rsidR="004C27F6" w:rsidRDefault="004C27F6" w:rsidP="004C27F6">
      <w:pPr>
        <w:pStyle w:val="ListParagraph"/>
        <w:rPr>
          <w:rFonts w:ascii="Arial" w:hAnsi="Arial" w:cs="Arial"/>
          <w:sz w:val="24"/>
          <w:szCs w:val="24"/>
        </w:rPr>
      </w:pPr>
    </w:p>
    <w:p w14:paraId="408848B3" w14:textId="77777777" w:rsidR="004C27F6" w:rsidRDefault="004C27F6" w:rsidP="004C27F6">
      <w:pPr>
        <w:pStyle w:val="ListParagraph"/>
        <w:numPr>
          <w:ilvl w:val="0"/>
          <w:numId w:val="19"/>
        </w:numPr>
        <w:rPr>
          <w:rFonts w:ascii="Arial" w:hAnsi="Arial" w:cs="Arial"/>
          <w:sz w:val="24"/>
          <w:szCs w:val="24"/>
        </w:rPr>
      </w:pPr>
      <w:r>
        <w:rPr>
          <w:rFonts w:ascii="Arial" w:hAnsi="Arial" w:cs="Arial"/>
          <w:sz w:val="24"/>
          <w:szCs w:val="24"/>
        </w:rPr>
        <w:t>The pieces of legislation that govern the criminal justice system include:</w:t>
      </w:r>
    </w:p>
    <w:p w14:paraId="4759C668"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The Canadian Charter of Rights and Freedoms</w:t>
      </w:r>
    </w:p>
    <w:p w14:paraId="5A1D5347"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The Constitution Act</w:t>
      </w:r>
    </w:p>
    <w:p w14:paraId="3210C048"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The Criminal Code</w:t>
      </w:r>
    </w:p>
    <w:p w14:paraId="47AD5CCD"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Corrections and Conditional Release Act</w:t>
      </w:r>
    </w:p>
    <w:p w14:paraId="60CE0BB9"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Provincial and Territorial Legislation</w:t>
      </w:r>
    </w:p>
    <w:p w14:paraId="5BA49D95" w14:textId="77777777" w:rsid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International Agreements and Conventions</w:t>
      </w:r>
    </w:p>
    <w:p w14:paraId="368956E0" w14:textId="79679CF1" w:rsidR="00222069" w:rsidRPr="004C27F6" w:rsidRDefault="004C27F6" w:rsidP="004C27F6">
      <w:pPr>
        <w:pStyle w:val="ListParagraph"/>
        <w:numPr>
          <w:ilvl w:val="1"/>
          <w:numId w:val="20"/>
        </w:numPr>
        <w:rPr>
          <w:rFonts w:ascii="Arial" w:hAnsi="Arial" w:cs="Arial"/>
          <w:sz w:val="24"/>
          <w:szCs w:val="24"/>
        </w:rPr>
      </w:pPr>
      <w:r w:rsidRPr="00874316">
        <w:rPr>
          <w:rFonts w:ascii="Arial" w:hAnsi="Arial" w:cs="Arial"/>
          <w:sz w:val="24"/>
          <w:szCs w:val="24"/>
        </w:rPr>
        <w:t>The Youth Criminal Justice Act</w:t>
      </w:r>
    </w:p>
    <w:p w14:paraId="1FC723E2" w14:textId="77777777" w:rsidR="00CE7503" w:rsidRDefault="00CE7503" w:rsidP="00222069">
      <w:pPr>
        <w:rPr>
          <w:rFonts w:ascii="Arial" w:hAnsi="Arial" w:cs="Arial"/>
          <w:b/>
          <w:bCs/>
          <w:color w:val="002060"/>
          <w:sz w:val="24"/>
          <w:szCs w:val="24"/>
        </w:rPr>
      </w:pPr>
    </w:p>
    <w:p w14:paraId="4DD6AF0F" w14:textId="19424E6B" w:rsidR="00222069" w:rsidRPr="00CE7503" w:rsidRDefault="00222069" w:rsidP="00222069">
      <w:pPr>
        <w:rPr>
          <w:rFonts w:ascii="Arial" w:hAnsi="Arial" w:cs="Arial"/>
          <w:b/>
          <w:bCs/>
          <w:color w:val="002060"/>
          <w:sz w:val="24"/>
          <w:szCs w:val="24"/>
        </w:rPr>
      </w:pPr>
      <w:bookmarkStart w:id="1" w:name="_GoBack"/>
      <w:bookmarkEnd w:id="1"/>
      <w:r w:rsidRPr="00CE7503">
        <w:rPr>
          <w:rFonts w:ascii="Arial" w:hAnsi="Arial" w:cs="Arial"/>
          <w:b/>
          <w:bCs/>
          <w:color w:val="002060"/>
          <w:sz w:val="24"/>
          <w:szCs w:val="24"/>
        </w:rPr>
        <w:t>Essay Questions</w:t>
      </w:r>
    </w:p>
    <w:p w14:paraId="5175AB16" w14:textId="77E0F26F" w:rsidR="00231F8E" w:rsidRDefault="00231F8E" w:rsidP="00231F8E">
      <w:pPr>
        <w:pStyle w:val="ListParagraph"/>
        <w:numPr>
          <w:ilvl w:val="0"/>
          <w:numId w:val="18"/>
        </w:numPr>
        <w:rPr>
          <w:rFonts w:ascii="Arial" w:hAnsi="Arial" w:cs="Arial"/>
          <w:sz w:val="24"/>
          <w:szCs w:val="24"/>
        </w:rPr>
      </w:pPr>
      <w:r w:rsidRPr="00791805">
        <w:rPr>
          <w:rFonts w:ascii="Arial" w:hAnsi="Arial" w:cs="Arial"/>
          <w:sz w:val="24"/>
          <w:szCs w:val="24"/>
        </w:rPr>
        <w:t>A complete answer would first choose a position: treat or control as an argument paper. Students should then use examples from the first two chapters of the textbook to make their arguments. For instance, a student could argue for the treatment of offenders passed on recommendations from the 3 reports in the first chapter. They could outline that despite punitive and restrictive measures incarceration does not deter offenders.</w:t>
      </w:r>
    </w:p>
    <w:p w14:paraId="0BC182DD" w14:textId="77777777" w:rsidR="00231F8E" w:rsidRPr="00791805" w:rsidRDefault="00231F8E" w:rsidP="00231F8E">
      <w:pPr>
        <w:pStyle w:val="ListParagraph"/>
        <w:rPr>
          <w:rFonts w:ascii="Arial" w:hAnsi="Arial" w:cs="Arial"/>
          <w:sz w:val="24"/>
          <w:szCs w:val="24"/>
        </w:rPr>
      </w:pPr>
    </w:p>
    <w:p w14:paraId="5FCEF1B7" w14:textId="68E9C84D" w:rsidR="00231F8E" w:rsidRDefault="00231F8E" w:rsidP="00231F8E">
      <w:pPr>
        <w:pStyle w:val="ListParagraph"/>
        <w:numPr>
          <w:ilvl w:val="0"/>
          <w:numId w:val="18"/>
        </w:numPr>
        <w:rPr>
          <w:rFonts w:ascii="Arial" w:hAnsi="Arial" w:cs="Arial"/>
          <w:sz w:val="24"/>
          <w:szCs w:val="24"/>
        </w:rPr>
      </w:pPr>
      <w:r w:rsidRPr="00791805">
        <w:rPr>
          <w:rFonts w:ascii="Arial" w:hAnsi="Arial" w:cs="Arial"/>
          <w:sz w:val="24"/>
          <w:szCs w:val="24"/>
        </w:rPr>
        <w:t>Students should explain both the federal and provincial and territorial levels of prison governance. They should include what each one is responsible for, and outline any similarities and differences between provinces and territories including differences in costs and how they operate. A complete answer should be able to differentiate the two levels, but also explain some of the complications that could result based on these two distinct levels of government having these powers to govern incarceration.</w:t>
      </w:r>
    </w:p>
    <w:p w14:paraId="452BD6FD" w14:textId="77777777" w:rsidR="00231F8E" w:rsidRPr="00231F8E" w:rsidRDefault="00231F8E" w:rsidP="00231F8E">
      <w:pPr>
        <w:pStyle w:val="ListParagraph"/>
        <w:rPr>
          <w:rFonts w:ascii="Arial" w:hAnsi="Arial" w:cs="Arial"/>
          <w:sz w:val="24"/>
          <w:szCs w:val="24"/>
        </w:rPr>
      </w:pPr>
    </w:p>
    <w:p w14:paraId="3E55BA9F" w14:textId="77777777" w:rsidR="00231F8E" w:rsidRPr="00791805" w:rsidRDefault="00231F8E" w:rsidP="00231F8E">
      <w:pPr>
        <w:pStyle w:val="ListParagraph"/>
        <w:numPr>
          <w:ilvl w:val="0"/>
          <w:numId w:val="18"/>
        </w:numPr>
        <w:rPr>
          <w:rFonts w:ascii="Arial" w:hAnsi="Arial" w:cs="Arial"/>
          <w:sz w:val="24"/>
          <w:szCs w:val="24"/>
        </w:rPr>
      </w:pPr>
      <w:r w:rsidRPr="00791805">
        <w:rPr>
          <w:rFonts w:ascii="Arial" w:hAnsi="Arial" w:cs="Arial"/>
          <w:sz w:val="24"/>
          <w:szCs w:val="24"/>
        </w:rPr>
        <w:lastRenderedPageBreak/>
        <w:t>Students should draw on information from pages 26 to 30 from the textbook for a complete answer. However, a complete answer would also use information from chapter one about the history of imprisonment in order to better situate the current information on federal, provincial, and territorial as well as community corrections.</w:t>
      </w:r>
    </w:p>
    <w:p w14:paraId="68519276" w14:textId="77777777" w:rsidR="00222069" w:rsidRPr="0007051A" w:rsidRDefault="00222069">
      <w:pPr>
        <w:rPr>
          <w:rFonts w:ascii="Arial" w:hAnsi="Arial" w:cs="Arial"/>
          <w:sz w:val="24"/>
          <w:szCs w:val="24"/>
        </w:rPr>
      </w:pPr>
    </w:p>
    <w:sectPr w:rsidR="00222069" w:rsidRPr="0007051A" w:rsidSect="00CE750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D453" w14:textId="77777777" w:rsidR="001325B6" w:rsidRDefault="001325B6" w:rsidP="00CF1F8C">
      <w:pPr>
        <w:spacing w:after="0" w:line="240" w:lineRule="auto"/>
      </w:pPr>
      <w:r>
        <w:separator/>
      </w:r>
    </w:p>
  </w:endnote>
  <w:endnote w:type="continuationSeparator" w:id="0">
    <w:p w14:paraId="46AAE97E" w14:textId="77777777" w:rsidR="001325B6" w:rsidRDefault="001325B6" w:rsidP="00CF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9ADC" w14:textId="77777777" w:rsidR="00CE7503" w:rsidRDefault="00CE7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0E2D" w14:textId="77777777" w:rsidR="00CE7503" w:rsidRDefault="00CE7503" w:rsidP="00CE7503">
    <w:pPr>
      <w:tabs>
        <w:tab w:val="center" w:pos="4680"/>
        <w:tab w:val="right" w:pos="9360"/>
      </w:tabs>
      <w:spacing w:line="240" w:lineRule="auto"/>
      <w:jc w:val="center"/>
      <w:rPr>
        <w:rFonts w:ascii="Tw Cen MT" w:eastAsia="Calibri" w:hAnsi="Tw Cen MT"/>
        <w:color w:val="002060"/>
        <w:szCs w:val="24"/>
      </w:rPr>
    </w:pPr>
  </w:p>
  <w:p w14:paraId="571A1AFE" w14:textId="4AD08076" w:rsidR="00CE7503" w:rsidRPr="007F0CD6" w:rsidRDefault="00CE7503" w:rsidP="00CE7503">
    <w:pPr>
      <w:tabs>
        <w:tab w:val="center" w:pos="4680"/>
        <w:tab w:val="right" w:pos="9360"/>
      </w:tabs>
      <w:spacing w:line="240" w:lineRule="auto"/>
      <w:jc w:val="center"/>
      <w:rPr>
        <w:rFonts w:ascii="Tw Cen MT" w:eastAsia="Calibri" w:hAnsi="Tw Cen MT"/>
        <w:color w:val="002060"/>
        <w:szCs w:val="24"/>
      </w:rPr>
    </w:pPr>
    <w:r>
      <w:rPr>
        <w:rFonts w:ascii="Tw Cen MT" w:eastAsia="Calibri" w:hAnsi="Tw Cen MT"/>
        <w:color w:val="002060"/>
        <w:szCs w:val="24"/>
      </w:rPr>
      <w:t>Canadian Prisons: Understanding the Canadian Correctional System</w:t>
    </w:r>
  </w:p>
  <w:p w14:paraId="753DF268" w14:textId="1BA60312" w:rsidR="00CE7503" w:rsidRPr="00CE7503" w:rsidRDefault="00CE7503" w:rsidP="00CE7503">
    <w:pPr>
      <w:tabs>
        <w:tab w:val="center" w:pos="4680"/>
        <w:tab w:val="right" w:pos="9360"/>
      </w:tabs>
      <w:spacing w:line="240" w:lineRule="auto"/>
      <w:jc w:val="center"/>
      <w:rPr>
        <w:color w:val="002060"/>
      </w:rPr>
    </w:pPr>
    <w:r w:rsidRPr="007F0CD6">
      <w:rPr>
        <w:rFonts w:ascii="Tw Cen MT" w:eastAsia="Calibri" w:hAnsi="Tw Cen MT"/>
        <w:color w:val="002060"/>
        <w:szCs w:val="24"/>
      </w:rPr>
      <w:t>© Oxford University Press Canada, 202</w:t>
    </w:r>
    <w:r>
      <w:rPr>
        <w:rFonts w:ascii="Tw Cen MT" w:eastAsia="Calibri" w:hAnsi="Tw Cen MT"/>
        <w:color w:val="002060"/>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07F5" w14:textId="77777777" w:rsidR="00CE7503" w:rsidRDefault="00CE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C31E" w14:textId="77777777" w:rsidR="001325B6" w:rsidRDefault="001325B6" w:rsidP="00CF1F8C">
      <w:pPr>
        <w:spacing w:after="0" w:line="240" w:lineRule="auto"/>
      </w:pPr>
      <w:r>
        <w:separator/>
      </w:r>
    </w:p>
  </w:footnote>
  <w:footnote w:type="continuationSeparator" w:id="0">
    <w:p w14:paraId="3940AFC8" w14:textId="77777777" w:rsidR="001325B6" w:rsidRDefault="001325B6" w:rsidP="00CF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742A" w14:textId="77777777" w:rsidR="00CE7503" w:rsidRDefault="00CE7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F4DB" w14:textId="77777777" w:rsidR="00CE7503" w:rsidRDefault="00CE7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21D3" w14:textId="77777777" w:rsidR="00CE7503" w:rsidRDefault="00CE7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A4B"/>
    <w:multiLevelType w:val="hybridMultilevel"/>
    <w:tmpl w:val="EF146450"/>
    <w:lvl w:ilvl="0" w:tplc="AFF039AC">
      <w:start w:val="1"/>
      <w:numFmt w:val="bullet"/>
      <w:lvlText w:val="•"/>
      <w:lvlJc w:val="left"/>
      <w:pPr>
        <w:tabs>
          <w:tab w:val="num" w:pos="720"/>
        </w:tabs>
        <w:ind w:left="720" w:hanging="360"/>
      </w:pPr>
      <w:rPr>
        <w:rFonts w:ascii="Arial" w:hAnsi="Arial" w:hint="default"/>
      </w:rPr>
    </w:lvl>
    <w:lvl w:ilvl="1" w:tplc="F7984810" w:tentative="1">
      <w:start w:val="1"/>
      <w:numFmt w:val="bullet"/>
      <w:lvlText w:val="•"/>
      <w:lvlJc w:val="left"/>
      <w:pPr>
        <w:tabs>
          <w:tab w:val="num" w:pos="1440"/>
        </w:tabs>
        <w:ind w:left="1440" w:hanging="360"/>
      </w:pPr>
      <w:rPr>
        <w:rFonts w:ascii="Arial" w:hAnsi="Arial" w:hint="default"/>
      </w:rPr>
    </w:lvl>
    <w:lvl w:ilvl="2" w:tplc="E9226B56" w:tentative="1">
      <w:start w:val="1"/>
      <w:numFmt w:val="bullet"/>
      <w:lvlText w:val="•"/>
      <w:lvlJc w:val="left"/>
      <w:pPr>
        <w:tabs>
          <w:tab w:val="num" w:pos="2160"/>
        </w:tabs>
        <w:ind w:left="2160" w:hanging="360"/>
      </w:pPr>
      <w:rPr>
        <w:rFonts w:ascii="Arial" w:hAnsi="Arial" w:hint="default"/>
      </w:rPr>
    </w:lvl>
    <w:lvl w:ilvl="3" w:tplc="33BE8326" w:tentative="1">
      <w:start w:val="1"/>
      <w:numFmt w:val="bullet"/>
      <w:lvlText w:val="•"/>
      <w:lvlJc w:val="left"/>
      <w:pPr>
        <w:tabs>
          <w:tab w:val="num" w:pos="2880"/>
        </w:tabs>
        <w:ind w:left="2880" w:hanging="360"/>
      </w:pPr>
      <w:rPr>
        <w:rFonts w:ascii="Arial" w:hAnsi="Arial" w:hint="default"/>
      </w:rPr>
    </w:lvl>
    <w:lvl w:ilvl="4" w:tplc="D62E5A36" w:tentative="1">
      <w:start w:val="1"/>
      <w:numFmt w:val="bullet"/>
      <w:lvlText w:val="•"/>
      <w:lvlJc w:val="left"/>
      <w:pPr>
        <w:tabs>
          <w:tab w:val="num" w:pos="3600"/>
        </w:tabs>
        <w:ind w:left="3600" w:hanging="360"/>
      </w:pPr>
      <w:rPr>
        <w:rFonts w:ascii="Arial" w:hAnsi="Arial" w:hint="default"/>
      </w:rPr>
    </w:lvl>
    <w:lvl w:ilvl="5" w:tplc="1B340664" w:tentative="1">
      <w:start w:val="1"/>
      <w:numFmt w:val="bullet"/>
      <w:lvlText w:val="•"/>
      <w:lvlJc w:val="left"/>
      <w:pPr>
        <w:tabs>
          <w:tab w:val="num" w:pos="4320"/>
        </w:tabs>
        <w:ind w:left="4320" w:hanging="360"/>
      </w:pPr>
      <w:rPr>
        <w:rFonts w:ascii="Arial" w:hAnsi="Arial" w:hint="default"/>
      </w:rPr>
    </w:lvl>
    <w:lvl w:ilvl="6" w:tplc="A0AEC460" w:tentative="1">
      <w:start w:val="1"/>
      <w:numFmt w:val="bullet"/>
      <w:lvlText w:val="•"/>
      <w:lvlJc w:val="left"/>
      <w:pPr>
        <w:tabs>
          <w:tab w:val="num" w:pos="5040"/>
        </w:tabs>
        <w:ind w:left="5040" w:hanging="360"/>
      </w:pPr>
      <w:rPr>
        <w:rFonts w:ascii="Arial" w:hAnsi="Arial" w:hint="default"/>
      </w:rPr>
    </w:lvl>
    <w:lvl w:ilvl="7" w:tplc="2B407FF4" w:tentative="1">
      <w:start w:val="1"/>
      <w:numFmt w:val="bullet"/>
      <w:lvlText w:val="•"/>
      <w:lvlJc w:val="left"/>
      <w:pPr>
        <w:tabs>
          <w:tab w:val="num" w:pos="5760"/>
        </w:tabs>
        <w:ind w:left="5760" w:hanging="360"/>
      </w:pPr>
      <w:rPr>
        <w:rFonts w:ascii="Arial" w:hAnsi="Arial" w:hint="default"/>
      </w:rPr>
    </w:lvl>
    <w:lvl w:ilvl="8" w:tplc="46ACA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A6B33"/>
    <w:multiLevelType w:val="hybridMultilevel"/>
    <w:tmpl w:val="ACD6F96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9D76AE"/>
    <w:multiLevelType w:val="hybridMultilevel"/>
    <w:tmpl w:val="8C54F236"/>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75277"/>
    <w:multiLevelType w:val="hybridMultilevel"/>
    <w:tmpl w:val="E7A08CD2"/>
    <w:lvl w:ilvl="0" w:tplc="F1D409B0">
      <w:start w:val="1"/>
      <w:numFmt w:val="bullet"/>
      <w:lvlText w:val="•"/>
      <w:lvlJc w:val="left"/>
      <w:pPr>
        <w:tabs>
          <w:tab w:val="num" w:pos="720"/>
        </w:tabs>
        <w:ind w:left="720" w:hanging="360"/>
      </w:pPr>
      <w:rPr>
        <w:rFonts w:ascii="Arial" w:hAnsi="Arial" w:hint="default"/>
      </w:rPr>
    </w:lvl>
    <w:lvl w:ilvl="1" w:tplc="294C993A" w:tentative="1">
      <w:start w:val="1"/>
      <w:numFmt w:val="bullet"/>
      <w:lvlText w:val="•"/>
      <w:lvlJc w:val="left"/>
      <w:pPr>
        <w:tabs>
          <w:tab w:val="num" w:pos="1440"/>
        </w:tabs>
        <w:ind w:left="1440" w:hanging="360"/>
      </w:pPr>
      <w:rPr>
        <w:rFonts w:ascii="Arial" w:hAnsi="Arial" w:hint="default"/>
      </w:rPr>
    </w:lvl>
    <w:lvl w:ilvl="2" w:tplc="B380B5A2" w:tentative="1">
      <w:start w:val="1"/>
      <w:numFmt w:val="bullet"/>
      <w:lvlText w:val="•"/>
      <w:lvlJc w:val="left"/>
      <w:pPr>
        <w:tabs>
          <w:tab w:val="num" w:pos="2160"/>
        </w:tabs>
        <w:ind w:left="2160" w:hanging="360"/>
      </w:pPr>
      <w:rPr>
        <w:rFonts w:ascii="Arial" w:hAnsi="Arial" w:hint="default"/>
      </w:rPr>
    </w:lvl>
    <w:lvl w:ilvl="3" w:tplc="99E6AD1E" w:tentative="1">
      <w:start w:val="1"/>
      <w:numFmt w:val="bullet"/>
      <w:lvlText w:val="•"/>
      <w:lvlJc w:val="left"/>
      <w:pPr>
        <w:tabs>
          <w:tab w:val="num" w:pos="2880"/>
        </w:tabs>
        <w:ind w:left="2880" w:hanging="360"/>
      </w:pPr>
      <w:rPr>
        <w:rFonts w:ascii="Arial" w:hAnsi="Arial" w:hint="default"/>
      </w:rPr>
    </w:lvl>
    <w:lvl w:ilvl="4" w:tplc="FF76D84E" w:tentative="1">
      <w:start w:val="1"/>
      <w:numFmt w:val="bullet"/>
      <w:lvlText w:val="•"/>
      <w:lvlJc w:val="left"/>
      <w:pPr>
        <w:tabs>
          <w:tab w:val="num" w:pos="3600"/>
        </w:tabs>
        <w:ind w:left="3600" w:hanging="360"/>
      </w:pPr>
      <w:rPr>
        <w:rFonts w:ascii="Arial" w:hAnsi="Arial" w:hint="default"/>
      </w:rPr>
    </w:lvl>
    <w:lvl w:ilvl="5" w:tplc="CBCC0354" w:tentative="1">
      <w:start w:val="1"/>
      <w:numFmt w:val="bullet"/>
      <w:lvlText w:val="•"/>
      <w:lvlJc w:val="left"/>
      <w:pPr>
        <w:tabs>
          <w:tab w:val="num" w:pos="4320"/>
        </w:tabs>
        <w:ind w:left="4320" w:hanging="360"/>
      </w:pPr>
      <w:rPr>
        <w:rFonts w:ascii="Arial" w:hAnsi="Arial" w:hint="default"/>
      </w:rPr>
    </w:lvl>
    <w:lvl w:ilvl="6" w:tplc="FD96177C" w:tentative="1">
      <w:start w:val="1"/>
      <w:numFmt w:val="bullet"/>
      <w:lvlText w:val="•"/>
      <w:lvlJc w:val="left"/>
      <w:pPr>
        <w:tabs>
          <w:tab w:val="num" w:pos="5040"/>
        </w:tabs>
        <w:ind w:left="5040" w:hanging="360"/>
      </w:pPr>
      <w:rPr>
        <w:rFonts w:ascii="Arial" w:hAnsi="Arial" w:hint="default"/>
      </w:rPr>
    </w:lvl>
    <w:lvl w:ilvl="7" w:tplc="5BA6735C" w:tentative="1">
      <w:start w:val="1"/>
      <w:numFmt w:val="bullet"/>
      <w:lvlText w:val="•"/>
      <w:lvlJc w:val="left"/>
      <w:pPr>
        <w:tabs>
          <w:tab w:val="num" w:pos="5760"/>
        </w:tabs>
        <w:ind w:left="5760" w:hanging="360"/>
      </w:pPr>
      <w:rPr>
        <w:rFonts w:ascii="Arial" w:hAnsi="Arial" w:hint="default"/>
      </w:rPr>
    </w:lvl>
    <w:lvl w:ilvl="8" w:tplc="FF8AF8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00327"/>
    <w:multiLevelType w:val="hybridMultilevel"/>
    <w:tmpl w:val="3AC4D2A0"/>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4A4EB6"/>
    <w:multiLevelType w:val="hybridMultilevel"/>
    <w:tmpl w:val="D794D600"/>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DB70C4"/>
    <w:multiLevelType w:val="hybridMultilevel"/>
    <w:tmpl w:val="CB7E2238"/>
    <w:lvl w:ilvl="0" w:tplc="41E440D0">
      <w:start w:val="1"/>
      <w:numFmt w:val="bullet"/>
      <w:lvlText w:val="•"/>
      <w:lvlJc w:val="left"/>
      <w:pPr>
        <w:tabs>
          <w:tab w:val="num" w:pos="720"/>
        </w:tabs>
        <w:ind w:left="720" w:hanging="360"/>
      </w:pPr>
      <w:rPr>
        <w:rFonts w:ascii="Arial" w:hAnsi="Arial" w:hint="default"/>
      </w:rPr>
    </w:lvl>
    <w:lvl w:ilvl="1" w:tplc="C38C4988" w:tentative="1">
      <w:start w:val="1"/>
      <w:numFmt w:val="bullet"/>
      <w:lvlText w:val="•"/>
      <w:lvlJc w:val="left"/>
      <w:pPr>
        <w:tabs>
          <w:tab w:val="num" w:pos="1440"/>
        </w:tabs>
        <w:ind w:left="1440" w:hanging="360"/>
      </w:pPr>
      <w:rPr>
        <w:rFonts w:ascii="Arial" w:hAnsi="Arial" w:hint="default"/>
      </w:rPr>
    </w:lvl>
    <w:lvl w:ilvl="2" w:tplc="38FA3A24" w:tentative="1">
      <w:start w:val="1"/>
      <w:numFmt w:val="bullet"/>
      <w:lvlText w:val="•"/>
      <w:lvlJc w:val="left"/>
      <w:pPr>
        <w:tabs>
          <w:tab w:val="num" w:pos="2160"/>
        </w:tabs>
        <w:ind w:left="2160" w:hanging="360"/>
      </w:pPr>
      <w:rPr>
        <w:rFonts w:ascii="Arial" w:hAnsi="Arial" w:hint="default"/>
      </w:rPr>
    </w:lvl>
    <w:lvl w:ilvl="3" w:tplc="D4960106" w:tentative="1">
      <w:start w:val="1"/>
      <w:numFmt w:val="bullet"/>
      <w:lvlText w:val="•"/>
      <w:lvlJc w:val="left"/>
      <w:pPr>
        <w:tabs>
          <w:tab w:val="num" w:pos="2880"/>
        </w:tabs>
        <w:ind w:left="2880" w:hanging="360"/>
      </w:pPr>
      <w:rPr>
        <w:rFonts w:ascii="Arial" w:hAnsi="Arial" w:hint="default"/>
      </w:rPr>
    </w:lvl>
    <w:lvl w:ilvl="4" w:tplc="93FCB506" w:tentative="1">
      <w:start w:val="1"/>
      <w:numFmt w:val="bullet"/>
      <w:lvlText w:val="•"/>
      <w:lvlJc w:val="left"/>
      <w:pPr>
        <w:tabs>
          <w:tab w:val="num" w:pos="3600"/>
        </w:tabs>
        <w:ind w:left="3600" w:hanging="360"/>
      </w:pPr>
      <w:rPr>
        <w:rFonts w:ascii="Arial" w:hAnsi="Arial" w:hint="default"/>
      </w:rPr>
    </w:lvl>
    <w:lvl w:ilvl="5" w:tplc="47BEB4AE" w:tentative="1">
      <w:start w:val="1"/>
      <w:numFmt w:val="bullet"/>
      <w:lvlText w:val="•"/>
      <w:lvlJc w:val="left"/>
      <w:pPr>
        <w:tabs>
          <w:tab w:val="num" w:pos="4320"/>
        </w:tabs>
        <w:ind w:left="4320" w:hanging="360"/>
      </w:pPr>
      <w:rPr>
        <w:rFonts w:ascii="Arial" w:hAnsi="Arial" w:hint="default"/>
      </w:rPr>
    </w:lvl>
    <w:lvl w:ilvl="6" w:tplc="F2ECD138" w:tentative="1">
      <w:start w:val="1"/>
      <w:numFmt w:val="bullet"/>
      <w:lvlText w:val="•"/>
      <w:lvlJc w:val="left"/>
      <w:pPr>
        <w:tabs>
          <w:tab w:val="num" w:pos="5040"/>
        </w:tabs>
        <w:ind w:left="5040" w:hanging="360"/>
      </w:pPr>
      <w:rPr>
        <w:rFonts w:ascii="Arial" w:hAnsi="Arial" w:hint="default"/>
      </w:rPr>
    </w:lvl>
    <w:lvl w:ilvl="7" w:tplc="03A2B262" w:tentative="1">
      <w:start w:val="1"/>
      <w:numFmt w:val="bullet"/>
      <w:lvlText w:val="•"/>
      <w:lvlJc w:val="left"/>
      <w:pPr>
        <w:tabs>
          <w:tab w:val="num" w:pos="5760"/>
        </w:tabs>
        <w:ind w:left="5760" w:hanging="360"/>
      </w:pPr>
      <w:rPr>
        <w:rFonts w:ascii="Arial" w:hAnsi="Arial" w:hint="default"/>
      </w:rPr>
    </w:lvl>
    <w:lvl w:ilvl="8" w:tplc="034AA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F2BEA"/>
    <w:multiLevelType w:val="hybridMultilevel"/>
    <w:tmpl w:val="BD4CBEF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9F2CD2"/>
    <w:multiLevelType w:val="hybridMultilevel"/>
    <w:tmpl w:val="42C6108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B266B2"/>
    <w:multiLevelType w:val="hybridMultilevel"/>
    <w:tmpl w:val="0CD6D0C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D16362"/>
    <w:multiLevelType w:val="hybridMultilevel"/>
    <w:tmpl w:val="C3DEAD66"/>
    <w:lvl w:ilvl="0" w:tplc="9F2E29B0">
      <w:start w:val="1"/>
      <w:numFmt w:val="bullet"/>
      <w:lvlText w:val="•"/>
      <w:lvlJc w:val="left"/>
      <w:pPr>
        <w:tabs>
          <w:tab w:val="num" w:pos="720"/>
        </w:tabs>
        <w:ind w:left="720" w:hanging="360"/>
      </w:pPr>
      <w:rPr>
        <w:rFonts w:ascii="Arial" w:hAnsi="Arial" w:hint="default"/>
      </w:rPr>
    </w:lvl>
    <w:lvl w:ilvl="1" w:tplc="AB903868" w:tentative="1">
      <w:start w:val="1"/>
      <w:numFmt w:val="bullet"/>
      <w:lvlText w:val="•"/>
      <w:lvlJc w:val="left"/>
      <w:pPr>
        <w:tabs>
          <w:tab w:val="num" w:pos="1440"/>
        </w:tabs>
        <w:ind w:left="1440" w:hanging="360"/>
      </w:pPr>
      <w:rPr>
        <w:rFonts w:ascii="Arial" w:hAnsi="Arial" w:hint="default"/>
      </w:rPr>
    </w:lvl>
    <w:lvl w:ilvl="2" w:tplc="7E529F3E" w:tentative="1">
      <w:start w:val="1"/>
      <w:numFmt w:val="bullet"/>
      <w:lvlText w:val="•"/>
      <w:lvlJc w:val="left"/>
      <w:pPr>
        <w:tabs>
          <w:tab w:val="num" w:pos="2160"/>
        </w:tabs>
        <w:ind w:left="2160" w:hanging="360"/>
      </w:pPr>
      <w:rPr>
        <w:rFonts w:ascii="Arial" w:hAnsi="Arial" w:hint="default"/>
      </w:rPr>
    </w:lvl>
    <w:lvl w:ilvl="3" w:tplc="7BB42C94" w:tentative="1">
      <w:start w:val="1"/>
      <w:numFmt w:val="bullet"/>
      <w:lvlText w:val="•"/>
      <w:lvlJc w:val="left"/>
      <w:pPr>
        <w:tabs>
          <w:tab w:val="num" w:pos="2880"/>
        </w:tabs>
        <w:ind w:left="2880" w:hanging="360"/>
      </w:pPr>
      <w:rPr>
        <w:rFonts w:ascii="Arial" w:hAnsi="Arial" w:hint="default"/>
      </w:rPr>
    </w:lvl>
    <w:lvl w:ilvl="4" w:tplc="92A40EF0" w:tentative="1">
      <w:start w:val="1"/>
      <w:numFmt w:val="bullet"/>
      <w:lvlText w:val="•"/>
      <w:lvlJc w:val="left"/>
      <w:pPr>
        <w:tabs>
          <w:tab w:val="num" w:pos="3600"/>
        </w:tabs>
        <w:ind w:left="3600" w:hanging="360"/>
      </w:pPr>
      <w:rPr>
        <w:rFonts w:ascii="Arial" w:hAnsi="Arial" w:hint="default"/>
      </w:rPr>
    </w:lvl>
    <w:lvl w:ilvl="5" w:tplc="7F9AB66E" w:tentative="1">
      <w:start w:val="1"/>
      <w:numFmt w:val="bullet"/>
      <w:lvlText w:val="•"/>
      <w:lvlJc w:val="left"/>
      <w:pPr>
        <w:tabs>
          <w:tab w:val="num" w:pos="4320"/>
        </w:tabs>
        <w:ind w:left="4320" w:hanging="360"/>
      </w:pPr>
      <w:rPr>
        <w:rFonts w:ascii="Arial" w:hAnsi="Arial" w:hint="default"/>
      </w:rPr>
    </w:lvl>
    <w:lvl w:ilvl="6" w:tplc="0BC49D90" w:tentative="1">
      <w:start w:val="1"/>
      <w:numFmt w:val="bullet"/>
      <w:lvlText w:val="•"/>
      <w:lvlJc w:val="left"/>
      <w:pPr>
        <w:tabs>
          <w:tab w:val="num" w:pos="5040"/>
        </w:tabs>
        <w:ind w:left="5040" w:hanging="360"/>
      </w:pPr>
      <w:rPr>
        <w:rFonts w:ascii="Arial" w:hAnsi="Arial" w:hint="default"/>
      </w:rPr>
    </w:lvl>
    <w:lvl w:ilvl="7" w:tplc="4E08DF9C" w:tentative="1">
      <w:start w:val="1"/>
      <w:numFmt w:val="bullet"/>
      <w:lvlText w:val="•"/>
      <w:lvlJc w:val="left"/>
      <w:pPr>
        <w:tabs>
          <w:tab w:val="num" w:pos="5760"/>
        </w:tabs>
        <w:ind w:left="5760" w:hanging="360"/>
      </w:pPr>
      <w:rPr>
        <w:rFonts w:ascii="Arial" w:hAnsi="Arial" w:hint="default"/>
      </w:rPr>
    </w:lvl>
    <w:lvl w:ilvl="8" w:tplc="03DEA6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6D21A5"/>
    <w:multiLevelType w:val="hybridMultilevel"/>
    <w:tmpl w:val="E2C89DD8"/>
    <w:lvl w:ilvl="0" w:tplc="CF4EA3E0">
      <w:start w:val="1"/>
      <w:numFmt w:val="bullet"/>
      <w:lvlText w:val="•"/>
      <w:lvlJc w:val="left"/>
      <w:pPr>
        <w:tabs>
          <w:tab w:val="num" w:pos="720"/>
        </w:tabs>
        <w:ind w:left="720" w:hanging="360"/>
      </w:pPr>
      <w:rPr>
        <w:rFonts w:ascii="Arial" w:hAnsi="Arial" w:hint="default"/>
      </w:rPr>
    </w:lvl>
    <w:lvl w:ilvl="1" w:tplc="3CCCF02E" w:tentative="1">
      <w:start w:val="1"/>
      <w:numFmt w:val="bullet"/>
      <w:lvlText w:val="•"/>
      <w:lvlJc w:val="left"/>
      <w:pPr>
        <w:tabs>
          <w:tab w:val="num" w:pos="1440"/>
        </w:tabs>
        <w:ind w:left="1440" w:hanging="360"/>
      </w:pPr>
      <w:rPr>
        <w:rFonts w:ascii="Arial" w:hAnsi="Arial" w:hint="default"/>
      </w:rPr>
    </w:lvl>
    <w:lvl w:ilvl="2" w:tplc="99C6B3FE" w:tentative="1">
      <w:start w:val="1"/>
      <w:numFmt w:val="bullet"/>
      <w:lvlText w:val="•"/>
      <w:lvlJc w:val="left"/>
      <w:pPr>
        <w:tabs>
          <w:tab w:val="num" w:pos="2160"/>
        </w:tabs>
        <w:ind w:left="2160" w:hanging="360"/>
      </w:pPr>
      <w:rPr>
        <w:rFonts w:ascii="Arial" w:hAnsi="Arial" w:hint="default"/>
      </w:rPr>
    </w:lvl>
    <w:lvl w:ilvl="3" w:tplc="A24EFACC" w:tentative="1">
      <w:start w:val="1"/>
      <w:numFmt w:val="bullet"/>
      <w:lvlText w:val="•"/>
      <w:lvlJc w:val="left"/>
      <w:pPr>
        <w:tabs>
          <w:tab w:val="num" w:pos="2880"/>
        </w:tabs>
        <w:ind w:left="2880" w:hanging="360"/>
      </w:pPr>
      <w:rPr>
        <w:rFonts w:ascii="Arial" w:hAnsi="Arial" w:hint="default"/>
      </w:rPr>
    </w:lvl>
    <w:lvl w:ilvl="4" w:tplc="1740445A" w:tentative="1">
      <w:start w:val="1"/>
      <w:numFmt w:val="bullet"/>
      <w:lvlText w:val="•"/>
      <w:lvlJc w:val="left"/>
      <w:pPr>
        <w:tabs>
          <w:tab w:val="num" w:pos="3600"/>
        </w:tabs>
        <w:ind w:left="3600" w:hanging="360"/>
      </w:pPr>
      <w:rPr>
        <w:rFonts w:ascii="Arial" w:hAnsi="Arial" w:hint="default"/>
      </w:rPr>
    </w:lvl>
    <w:lvl w:ilvl="5" w:tplc="A46400BC" w:tentative="1">
      <w:start w:val="1"/>
      <w:numFmt w:val="bullet"/>
      <w:lvlText w:val="•"/>
      <w:lvlJc w:val="left"/>
      <w:pPr>
        <w:tabs>
          <w:tab w:val="num" w:pos="4320"/>
        </w:tabs>
        <w:ind w:left="4320" w:hanging="360"/>
      </w:pPr>
      <w:rPr>
        <w:rFonts w:ascii="Arial" w:hAnsi="Arial" w:hint="default"/>
      </w:rPr>
    </w:lvl>
    <w:lvl w:ilvl="6" w:tplc="967E0FB0" w:tentative="1">
      <w:start w:val="1"/>
      <w:numFmt w:val="bullet"/>
      <w:lvlText w:val="•"/>
      <w:lvlJc w:val="left"/>
      <w:pPr>
        <w:tabs>
          <w:tab w:val="num" w:pos="5040"/>
        </w:tabs>
        <w:ind w:left="5040" w:hanging="360"/>
      </w:pPr>
      <w:rPr>
        <w:rFonts w:ascii="Arial" w:hAnsi="Arial" w:hint="default"/>
      </w:rPr>
    </w:lvl>
    <w:lvl w:ilvl="7" w:tplc="473E75E0" w:tentative="1">
      <w:start w:val="1"/>
      <w:numFmt w:val="bullet"/>
      <w:lvlText w:val="•"/>
      <w:lvlJc w:val="left"/>
      <w:pPr>
        <w:tabs>
          <w:tab w:val="num" w:pos="5760"/>
        </w:tabs>
        <w:ind w:left="5760" w:hanging="360"/>
      </w:pPr>
      <w:rPr>
        <w:rFonts w:ascii="Arial" w:hAnsi="Arial" w:hint="default"/>
      </w:rPr>
    </w:lvl>
    <w:lvl w:ilvl="8" w:tplc="8E7EDC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211A0D"/>
    <w:multiLevelType w:val="hybridMultilevel"/>
    <w:tmpl w:val="251649A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D61FA5"/>
    <w:multiLevelType w:val="hybridMultilevel"/>
    <w:tmpl w:val="824AE28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8E0E04"/>
    <w:multiLevelType w:val="hybridMultilevel"/>
    <w:tmpl w:val="BEA68A64"/>
    <w:lvl w:ilvl="0" w:tplc="8ACAF02C">
      <w:start w:val="1"/>
      <w:numFmt w:val="bullet"/>
      <w:lvlText w:val="•"/>
      <w:lvlJc w:val="left"/>
      <w:pPr>
        <w:tabs>
          <w:tab w:val="num" w:pos="720"/>
        </w:tabs>
        <w:ind w:left="720" w:hanging="360"/>
      </w:pPr>
      <w:rPr>
        <w:rFonts w:ascii="Arial" w:hAnsi="Arial" w:hint="default"/>
      </w:rPr>
    </w:lvl>
    <w:lvl w:ilvl="1" w:tplc="567C3E12" w:tentative="1">
      <w:start w:val="1"/>
      <w:numFmt w:val="bullet"/>
      <w:lvlText w:val="•"/>
      <w:lvlJc w:val="left"/>
      <w:pPr>
        <w:tabs>
          <w:tab w:val="num" w:pos="1440"/>
        </w:tabs>
        <w:ind w:left="1440" w:hanging="360"/>
      </w:pPr>
      <w:rPr>
        <w:rFonts w:ascii="Arial" w:hAnsi="Arial" w:hint="default"/>
      </w:rPr>
    </w:lvl>
    <w:lvl w:ilvl="2" w:tplc="8E283E98" w:tentative="1">
      <w:start w:val="1"/>
      <w:numFmt w:val="bullet"/>
      <w:lvlText w:val="•"/>
      <w:lvlJc w:val="left"/>
      <w:pPr>
        <w:tabs>
          <w:tab w:val="num" w:pos="2160"/>
        </w:tabs>
        <w:ind w:left="2160" w:hanging="360"/>
      </w:pPr>
      <w:rPr>
        <w:rFonts w:ascii="Arial" w:hAnsi="Arial" w:hint="default"/>
      </w:rPr>
    </w:lvl>
    <w:lvl w:ilvl="3" w:tplc="A6EC3740" w:tentative="1">
      <w:start w:val="1"/>
      <w:numFmt w:val="bullet"/>
      <w:lvlText w:val="•"/>
      <w:lvlJc w:val="left"/>
      <w:pPr>
        <w:tabs>
          <w:tab w:val="num" w:pos="2880"/>
        </w:tabs>
        <w:ind w:left="2880" w:hanging="360"/>
      </w:pPr>
      <w:rPr>
        <w:rFonts w:ascii="Arial" w:hAnsi="Arial" w:hint="default"/>
      </w:rPr>
    </w:lvl>
    <w:lvl w:ilvl="4" w:tplc="24DA0694" w:tentative="1">
      <w:start w:val="1"/>
      <w:numFmt w:val="bullet"/>
      <w:lvlText w:val="•"/>
      <w:lvlJc w:val="left"/>
      <w:pPr>
        <w:tabs>
          <w:tab w:val="num" w:pos="3600"/>
        </w:tabs>
        <w:ind w:left="3600" w:hanging="360"/>
      </w:pPr>
      <w:rPr>
        <w:rFonts w:ascii="Arial" w:hAnsi="Arial" w:hint="default"/>
      </w:rPr>
    </w:lvl>
    <w:lvl w:ilvl="5" w:tplc="96D04738" w:tentative="1">
      <w:start w:val="1"/>
      <w:numFmt w:val="bullet"/>
      <w:lvlText w:val="•"/>
      <w:lvlJc w:val="left"/>
      <w:pPr>
        <w:tabs>
          <w:tab w:val="num" w:pos="4320"/>
        </w:tabs>
        <w:ind w:left="4320" w:hanging="360"/>
      </w:pPr>
      <w:rPr>
        <w:rFonts w:ascii="Arial" w:hAnsi="Arial" w:hint="default"/>
      </w:rPr>
    </w:lvl>
    <w:lvl w:ilvl="6" w:tplc="BA1425CC" w:tentative="1">
      <w:start w:val="1"/>
      <w:numFmt w:val="bullet"/>
      <w:lvlText w:val="•"/>
      <w:lvlJc w:val="left"/>
      <w:pPr>
        <w:tabs>
          <w:tab w:val="num" w:pos="5040"/>
        </w:tabs>
        <w:ind w:left="5040" w:hanging="360"/>
      </w:pPr>
      <w:rPr>
        <w:rFonts w:ascii="Arial" w:hAnsi="Arial" w:hint="default"/>
      </w:rPr>
    </w:lvl>
    <w:lvl w:ilvl="7" w:tplc="61F8E744" w:tentative="1">
      <w:start w:val="1"/>
      <w:numFmt w:val="bullet"/>
      <w:lvlText w:val="•"/>
      <w:lvlJc w:val="left"/>
      <w:pPr>
        <w:tabs>
          <w:tab w:val="num" w:pos="5760"/>
        </w:tabs>
        <w:ind w:left="5760" w:hanging="360"/>
      </w:pPr>
      <w:rPr>
        <w:rFonts w:ascii="Arial" w:hAnsi="Arial" w:hint="default"/>
      </w:rPr>
    </w:lvl>
    <w:lvl w:ilvl="8" w:tplc="9912C8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D31E7B"/>
    <w:multiLevelType w:val="hybridMultilevel"/>
    <w:tmpl w:val="1BD05F6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D55146"/>
    <w:multiLevelType w:val="hybridMultilevel"/>
    <w:tmpl w:val="46860FA8"/>
    <w:lvl w:ilvl="0" w:tplc="F6604A7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94B5867"/>
    <w:multiLevelType w:val="hybridMultilevel"/>
    <w:tmpl w:val="2D66FE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B75258"/>
    <w:multiLevelType w:val="hybridMultilevel"/>
    <w:tmpl w:val="8CF61F5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F4077F5"/>
    <w:multiLevelType w:val="hybridMultilevel"/>
    <w:tmpl w:val="1CFEA85E"/>
    <w:lvl w:ilvl="0" w:tplc="A6D4B4A2">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917415"/>
    <w:multiLevelType w:val="hybridMultilevel"/>
    <w:tmpl w:val="4AFC06A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23564C1"/>
    <w:multiLevelType w:val="hybridMultilevel"/>
    <w:tmpl w:val="1ABABAF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421116A"/>
    <w:multiLevelType w:val="hybridMultilevel"/>
    <w:tmpl w:val="84C4B89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9BE64CF"/>
    <w:multiLevelType w:val="hybridMultilevel"/>
    <w:tmpl w:val="5C940DFE"/>
    <w:lvl w:ilvl="0" w:tplc="42A418D4">
      <w:start w:val="1"/>
      <w:numFmt w:val="bullet"/>
      <w:lvlText w:val="•"/>
      <w:lvlJc w:val="left"/>
      <w:pPr>
        <w:tabs>
          <w:tab w:val="num" w:pos="720"/>
        </w:tabs>
        <w:ind w:left="720" w:hanging="360"/>
      </w:pPr>
      <w:rPr>
        <w:rFonts w:ascii="Arial" w:hAnsi="Arial" w:hint="default"/>
      </w:rPr>
    </w:lvl>
    <w:lvl w:ilvl="1" w:tplc="BCE8C48C" w:tentative="1">
      <w:start w:val="1"/>
      <w:numFmt w:val="bullet"/>
      <w:lvlText w:val="•"/>
      <w:lvlJc w:val="left"/>
      <w:pPr>
        <w:tabs>
          <w:tab w:val="num" w:pos="1440"/>
        </w:tabs>
        <w:ind w:left="1440" w:hanging="360"/>
      </w:pPr>
      <w:rPr>
        <w:rFonts w:ascii="Arial" w:hAnsi="Arial" w:hint="default"/>
      </w:rPr>
    </w:lvl>
    <w:lvl w:ilvl="2" w:tplc="B98A781E" w:tentative="1">
      <w:start w:val="1"/>
      <w:numFmt w:val="bullet"/>
      <w:lvlText w:val="•"/>
      <w:lvlJc w:val="left"/>
      <w:pPr>
        <w:tabs>
          <w:tab w:val="num" w:pos="2160"/>
        </w:tabs>
        <w:ind w:left="2160" w:hanging="360"/>
      </w:pPr>
      <w:rPr>
        <w:rFonts w:ascii="Arial" w:hAnsi="Arial" w:hint="default"/>
      </w:rPr>
    </w:lvl>
    <w:lvl w:ilvl="3" w:tplc="7B444E1C" w:tentative="1">
      <w:start w:val="1"/>
      <w:numFmt w:val="bullet"/>
      <w:lvlText w:val="•"/>
      <w:lvlJc w:val="left"/>
      <w:pPr>
        <w:tabs>
          <w:tab w:val="num" w:pos="2880"/>
        </w:tabs>
        <w:ind w:left="2880" w:hanging="360"/>
      </w:pPr>
      <w:rPr>
        <w:rFonts w:ascii="Arial" w:hAnsi="Arial" w:hint="default"/>
      </w:rPr>
    </w:lvl>
    <w:lvl w:ilvl="4" w:tplc="E4C63294" w:tentative="1">
      <w:start w:val="1"/>
      <w:numFmt w:val="bullet"/>
      <w:lvlText w:val="•"/>
      <w:lvlJc w:val="left"/>
      <w:pPr>
        <w:tabs>
          <w:tab w:val="num" w:pos="3600"/>
        </w:tabs>
        <w:ind w:left="3600" w:hanging="360"/>
      </w:pPr>
      <w:rPr>
        <w:rFonts w:ascii="Arial" w:hAnsi="Arial" w:hint="default"/>
      </w:rPr>
    </w:lvl>
    <w:lvl w:ilvl="5" w:tplc="A9301D8A" w:tentative="1">
      <w:start w:val="1"/>
      <w:numFmt w:val="bullet"/>
      <w:lvlText w:val="•"/>
      <w:lvlJc w:val="left"/>
      <w:pPr>
        <w:tabs>
          <w:tab w:val="num" w:pos="4320"/>
        </w:tabs>
        <w:ind w:left="4320" w:hanging="360"/>
      </w:pPr>
      <w:rPr>
        <w:rFonts w:ascii="Arial" w:hAnsi="Arial" w:hint="default"/>
      </w:rPr>
    </w:lvl>
    <w:lvl w:ilvl="6" w:tplc="B8CC0D0A" w:tentative="1">
      <w:start w:val="1"/>
      <w:numFmt w:val="bullet"/>
      <w:lvlText w:val="•"/>
      <w:lvlJc w:val="left"/>
      <w:pPr>
        <w:tabs>
          <w:tab w:val="num" w:pos="5040"/>
        </w:tabs>
        <w:ind w:left="5040" w:hanging="360"/>
      </w:pPr>
      <w:rPr>
        <w:rFonts w:ascii="Arial" w:hAnsi="Arial" w:hint="default"/>
      </w:rPr>
    </w:lvl>
    <w:lvl w:ilvl="7" w:tplc="757C837A" w:tentative="1">
      <w:start w:val="1"/>
      <w:numFmt w:val="bullet"/>
      <w:lvlText w:val="•"/>
      <w:lvlJc w:val="left"/>
      <w:pPr>
        <w:tabs>
          <w:tab w:val="num" w:pos="5760"/>
        </w:tabs>
        <w:ind w:left="5760" w:hanging="360"/>
      </w:pPr>
      <w:rPr>
        <w:rFonts w:ascii="Arial" w:hAnsi="Arial" w:hint="default"/>
      </w:rPr>
    </w:lvl>
    <w:lvl w:ilvl="8" w:tplc="44144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88135B"/>
    <w:multiLevelType w:val="hybridMultilevel"/>
    <w:tmpl w:val="59DCB85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07A4E1E"/>
    <w:multiLevelType w:val="hybridMultilevel"/>
    <w:tmpl w:val="25B05B82"/>
    <w:lvl w:ilvl="0" w:tplc="1848E24A">
      <w:start w:val="1"/>
      <w:numFmt w:val="bullet"/>
      <w:lvlText w:val="•"/>
      <w:lvlJc w:val="left"/>
      <w:pPr>
        <w:tabs>
          <w:tab w:val="num" w:pos="720"/>
        </w:tabs>
        <w:ind w:left="720" w:hanging="360"/>
      </w:pPr>
      <w:rPr>
        <w:rFonts w:ascii="Arial" w:hAnsi="Arial" w:hint="default"/>
      </w:rPr>
    </w:lvl>
    <w:lvl w:ilvl="1" w:tplc="ACF25A72" w:tentative="1">
      <w:start w:val="1"/>
      <w:numFmt w:val="bullet"/>
      <w:lvlText w:val="•"/>
      <w:lvlJc w:val="left"/>
      <w:pPr>
        <w:tabs>
          <w:tab w:val="num" w:pos="1440"/>
        </w:tabs>
        <w:ind w:left="1440" w:hanging="360"/>
      </w:pPr>
      <w:rPr>
        <w:rFonts w:ascii="Arial" w:hAnsi="Arial" w:hint="default"/>
      </w:rPr>
    </w:lvl>
    <w:lvl w:ilvl="2" w:tplc="62769F5C" w:tentative="1">
      <w:start w:val="1"/>
      <w:numFmt w:val="bullet"/>
      <w:lvlText w:val="•"/>
      <w:lvlJc w:val="left"/>
      <w:pPr>
        <w:tabs>
          <w:tab w:val="num" w:pos="2160"/>
        </w:tabs>
        <w:ind w:left="2160" w:hanging="360"/>
      </w:pPr>
      <w:rPr>
        <w:rFonts w:ascii="Arial" w:hAnsi="Arial" w:hint="default"/>
      </w:rPr>
    </w:lvl>
    <w:lvl w:ilvl="3" w:tplc="F634A9AE" w:tentative="1">
      <w:start w:val="1"/>
      <w:numFmt w:val="bullet"/>
      <w:lvlText w:val="•"/>
      <w:lvlJc w:val="left"/>
      <w:pPr>
        <w:tabs>
          <w:tab w:val="num" w:pos="2880"/>
        </w:tabs>
        <w:ind w:left="2880" w:hanging="360"/>
      </w:pPr>
      <w:rPr>
        <w:rFonts w:ascii="Arial" w:hAnsi="Arial" w:hint="default"/>
      </w:rPr>
    </w:lvl>
    <w:lvl w:ilvl="4" w:tplc="28F47BEE" w:tentative="1">
      <w:start w:val="1"/>
      <w:numFmt w:val="bullet"/>
      <w:lvlText w:val="•"/>
      <w:lvlJc w:val="left"/>
      <w:pPr>
        <w:tabs>
          <w:tab w:val="num" w:pos="3600"/>
        </w:tabs>
        <w:ind w:left="3600" w:hanging="360"/>
      </w:pPr>
      <w:rPr>
        <w:rFonts w:ascii="Arial" w:hAnsi="Arial" w:hint="default"/>
      </w:rPr>
    </w:lvl>
    <w:lvl w:ilvl="5" w:tplc="C3182610" w:tentative="1">
      <w:start w:val="1"/>
      <w:numFmt w:val="bullet"/>
      <w:lvlText w:val="•"/>
      <w:lvlJc w:val="left"/>
      <w:pPr>
        <w:tabs>
          <w:tab w:val="num" w:pos="4320"/>
        </w:tabs>
        <w:ind w:left="4320" w:hanging="360"/>
      </w:pPr>
      <w:rPr>
        <w:rFonts w:ascii="Arial" w:hAnsi="Arial" w:hint="default"/>
      </w:rPr>
    </w:lvl>
    <w:lvl w:ilvl="6" w:tplc="95161A46" w:tentative="1">
      <w:start w:val="1"/>
      <w:numFmt w:val="bullet"/>
      <w:lvlText w:val="•"/>
      <w:lvlJc w:val="left"/>
      <w:pPr>
        <w:tabs>
          <w:tab w:val="num" w:pos="5040"/>
        </w:tabs>
        <w:ind w:left="5040" w:hanging="360"/>
      </w:pPr>
      <w:rPr>
        <w:rFonts w:ascii="Arial" w:hAnsi="Arial" w:hint="default"/>
      </w:rPr>
    </w:lvl>
    <w:lvl w:ilvl="7" w:tplc="3EFA74A8" w:tentative="1">
      <w:start w:val="1"/>
      <w:numFmt w:val="bullet"/>
      <w:lvlText w:val="•"/>
      <w:lvlJc w:val="left"/>
      <w:pPr>
        <w:tabs>
          <w:tab w:val="num" w:pos="5760"/>
        </w:tabs>
        <w:ind w:left="5760" w:hanging="360"/>
      </w:pPr>
      <w:rPr>
        <w:rFonts w:ascii="Arial" w:hAnsi="Arial" w:hint="default"/>
      </w:rPr>
    </w:lvl>
    <w:lvl w:ilvl="8" w:tplc="B2A845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AD4726"/>
    <w:multiLevelType w:val="hybridMultilevel"/>
    <w:tmpl w:val="9D2E53A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287F00"/>
    <w:multiLevelType w:val="hybridMultilevel"/>
    <w:tmpl w:val="CC80D8A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7C27A4C"/>
    <w:multiLevelType w:val="hybridMultilevel"/>
    <w:tmpl w:val="C22A6B24"/>
    <w:lvl w:ilvl="0" w:tplc="C25E39D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EB656F"/>
    <w:multiLevelType w:val="hybridMultilevel"/>
    <w:tmpl w:val="4A9EE62C"/>
    <w:lvl w:ilvl="0" w:tplc="8130AC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BE5805"/>
    <w:multiLevelType w:val="hybridMultilevel"/>
    <w:tmpl w:val="20BE5EDE"/>
    <w:lvl w:ilvl="0" w:tplc="CDD024F8">
      <w:start w:val="1"/>
      <w:numFmt w:val="bullet"/>
      <w:lvlText w:val="•"/>
      <w:lvlJc w:val="left"/>
      <w:pPr>
        <w:tabs>
          <w:tab w:val="num" w:pos="720"/>
        </w:tabs>
        <w:ind w:left="720" w:hanging="360"/>
      </w:pPr>
      <w:rPr>
        <w:rFonts w:ascii="Arial" w:hAnsi="Arial" w:hint="default"/>
      </w:rPr>
    </w:lvl>
    <w:lvl w:ilvl="1" w:tplc="895053F0" w:tentative="1">
      <w:start w:val="1"/>
      <w:numFmt w:val="bullet"/>
      <w:lvlText w:val="•"/>
      <w:lvlJc w:val="left"/>
      <w:pPr>
        <w:tabs>
          <w:tab w:val="num" w:pos="1440"/>
        </w:tabs>
        <w:ind w:left="1440" w:hanging="360"/>
      </w:pPr>
      <w:rPr>
        <w:rFonts w:ascii="Arial" w:hAnsi="Arial" w:hint="default"/>
      </w:rPr>
    </w:lvl>
    <w:lvl w:ilvl="2" w:tplc="9246F356" w:tentative="1">
      <w:start w:val="1"/>
      <w:numFmt w:val="bullet"/>
      <w:lvlText w:val="•"/>
      <w:lvlJc w:val="left"/>
      <w:pPr>
        <w:tabs>
          <w:tab w:val="num" w:pos="2160"/>
        </w:tabs>
        <w:ind w:left="2160" w:hanging="360"/>
      </w:pPr>
      <w:rPr>
        <w:rFonts w:ascii="Arial" w:hAnsi="Arial" w:hint="default"/>
      </w:rPr>
    </w:lvl>
    <w:lvl w:ilvl="3" w:tplc="E51AA858" w:tentative="1">
      <w:start w:val="1"/>
      <w:numFmt w:val="bullet"/>
      <w:lvlText w:val="•"/>
      <w:lvlJc w:val="left"/>
      <w:pPr>
        <w:tabs>
          <w:tab w:val="num" w:pos="2880"/>
        </w:tabs>
        <w:ind w:left="2880" w:hanging="360"/>
      </w:pPr>
      <w:rPr>
        <w:rFonts w:ascii="Arial" w:hAnsi="Arial" w:hint="default"/>
      </w:rPr>
    </w:lvl>
    <w:lvl w:ilvl="4" w:tplc="AE206F82" w:tentative="1">
      <w:start w:val="1"/>
      <w:numFmt w:val="bullet"/>
      <w:lvlText w:val="•"/>
      <w:lvlJc w:val="left"/>
      <w:pPr>
        <w:tabs>
          <w:tab w:val="num" w:pos="3600"/>
        </w:tabs>
        <w:ind w:left="3600" w:hanging="360"/>
      </w:pPr>
      <w:rPr>
        <w:rFonts w:ascii="Arial" w:hAnsi="Arial" w:hint="default"/>
      </w:rPr>
    </w:lvl>
    <w:lvl w:ilvl="5" w:tplc="71728C6C" w:tentative="1">
      <w:start w:val="1"/>
      <w:numFmt w:val="bullet"/>
      <w:lvlText w:val="•"/>
      <w:lvlJc w:val="left"/>
      <w:pPr>
        <w:tabs>
          <w:tab w:val="num" w:pos="4320"/>
        </w:tabs>
        <w:ind w:left="4320" w:hanging="360"/>
      </w:pPr>
      <w:rPr>
        <w:rFonts w:ascii="Arial" w:hAnsi="Arial" w:hint="default"/>
      </w:rPr>
    </w:lvl>
    <w:lvl w:ilvl="6" w:tplc="7876B558" w:tentative="1">
      <w:start w:val="1"/>
      <w:numFmt w:val="bullet"/>
      <w:lvlText w:val="•"/>
      <w:lvlJc w:val="left"/>
      <w:pPr>
        <w:tabs>
          <w:tab w:val="num" w:pos="5040"/>
        </w:tabs>
        <w:ind w:left="5040" w:hanging="360"/>
      </w:pPr>
      <w:rPr>
        <w:rFonts w:ascii="Arial" w:hAnsi="Arial" w:hint="default"/>
      </w:rPr>
    </w:lvl>
    <w:lvl w:ilvl="7" w:tplc="5E6E34E8" w:tentative="1">
      <w:start w:val="1"/>
      <w:numFmt w:val="bullet"/>
      <w:lvlText w:val="•"/>
      <w:lvlJc w:val="left"/>
      <w:pPr>
        <w:tabs>
          <w:tab w:val="num" w:pos="5760"/>
        </w:tabs>
        <w:ind w:left="5760" w:hanging="360"/>
      </w:pPr>
      <w:rPr>
        <w:rFonts w:ascii="Arial" w:hAnsi="Arial" w:hint="default"/>
      </w:rPr>
    </w:lvl>
    <w:lvl w:ilvl="8" w:tplc="213C6AD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197565"/>
    <w:multiLevelType w:val="hybridMultilevel"/>
    <w:tmpl w:val="1D662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1360BF"/>
    <w:multiLevelType w:val="hybridMultilevel"/>
    <w:tmpl w:val="892A8D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C601BA"/>
    <w:multiLevelType w:val="hybridMultilevel"/>
    <w:tmpl w:val="D95E634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501A24"/>
    <w:multiLevelType w:val="hybridMultilevel"/>
    <w:tmpl w:val="ADE47B18"/>
    <w:lvl w:ilvl="0" w:tplc="9D8A29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C82C7E"/>
    <w:multiLevelType w:val="hybridMultilevel"/>
    <w:tmpl w:val="4192CB10"/>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9C74F5A"/>
    <w:multiLevelType w:val="hybridMultilevel"/>
    <w:tmpl w:val="C56A181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B602C2"/>
    <w:multiLevelType w:val="hybridMultilevel"/>
    <w:tmpl w:val="F7DC3A9A"/>
    <w:lvl w:ilvl="0" w:tplc="B4964D9A">
      <w:start w:val="1"/>
      <w:numFmt w:val="bullet"/>
      <w:lvlText w:val="•"/>
      <w:lvlJc w:val="left"/>
      <w:pPr>
        <w:tabs>
          <w:tab w:val="num" w:pos="720"/>
        </w:tabs>
        <w:ind w:left="720" w:hanging="360"/>
      </w:pPr>
      <w:rPr>
        <w:rFonts w:ascii="Arial" w:hAnsi="Arial" w:hint="default"/>
      </w:rPr>
    </w:lvl>
    <w:lvl w:ilvl="1" w:tplc="9962D75A">
      <w:start w:val="1"/>
      <w:numFmt w:val="bullet"/>
      <w:lvlText w:val="•"/>
      <w:lvlJc w:val="left"/>
      <w:pPr>
        <w:tabs>
          <w:tab w:val="num" w:pos="1440"/>
        </w:tabs>
        <w:ind w:left="1440" w:hanging="360"/>
      </w:pPr>
      <w:rPr>
        <w:rFonts w:ascii="Arial" w:hAnsi="Arial" w:hint="default"/>
      </w:rPr>
    </w:lvl>
    <w:lvl w:ilvl="2" w:tplc="5838CF78" w:tentative="1">
      <w:start w:val="1"/>
      <w:numFmt w:val="bullet"/>
      <w:lvlText w:val="•"/>
      <w:lvlJc w:val="left"/>
      <w:pPr>
        <w:tabs>
          <w:tab w:val="num" w:pos="2160"/>
        </w:tabs>
        <w:ind w:left="2160" w:hanging="360"/>
      </w:pPr>
      <w:rPr>
        <w:rFonts w:ascii="Arial" w:hAnsi="Arial" w:hint="default"/>
      </w:rPr>
    </w:lvl>
    <w:lvl w:ilvl="3" w:tplc="B5A64DBA" w:tentative="1">
      <w:start w:val="1"/>
      <w:numFmt w:val="bullet"/>
      <w:lvlText w:val="•"/>
      <w:lvlJc w:val="left"/>
      <w:pPr>
        <w:tabs>
          <w:tab w:val="num" w:pos="2880"/>
        </w:tabs>
        <w:ind w:left="2880" w:hanging="360"/>
      </w:pPr>
      <w:rPr>
        <w:rFonts w:ascii="Arial" w:hAnsi="Arial" w:hint="default"/>
      </w:rPr>
    </w:lvl>
    <w:lvl w:ilvl="4" w:tplc="26A88760" w:tentative="1">
      <w:start w:val="1"/>
      <w:numFmt w:val="bullet"/>
      <w:lvlText w:val="•"/>
      <w:lvlJc w:val="left"/>
      <w:pPr>
        <w:tabs>
          <w:tab w:val="num" w:pos="3600"/>
        </w:tabs>
        <w:ind w:left="3600" w:hanging="360"/>
      </w:pPr>
      <w:rPr>
        <w:rFonts w:ascii="Arial" w:hAnsi="Arial" w:hint="default"/>
      </w:rPr>
    </w:lvl>
    <w:lvl w:ilvl="5" w:tplc="DCE83874" w:tentative="1">
      <w:start w:val="1"/>
      <w:numFmt w:val="bullet"/>
      <w:lvlText w:val="•"/>
      <w:lvlJc w:val="left"/>
      <w:pPr>
        <w:tabs>
          <w:tab w:val="num" w:pos="4320"/>
        </w:tabs>
        <w:ind w:left="4320" w:hanging="360"/>
      </w:pPr>
      <w:rPr>
        <w:rFonts w:ascii="Arial" w:hAnsi="Arial" w:hint="default"/>
      </w:rPr>
    </w:lvl>
    <w:lvl w:ilvl="6" w:tplc="41D87A30" w:tentative="1">
      <w:start w:val="1"/>
      <w:numFmt w:val="bullet"/>
      <w:lvlText w:val="•"/>
      <w:lvlJc w:val="left"/>
      <w:pPr>
        <w:tabs>
          <w:tab w:val="num" w:pos="5040"/>
        </w:tabs>
        <w:ind w:left="5040" w:hanging="360"/>
      </w:pPr>
      <w:rPr>
        <w:rFonts w:ascii="Arial" w:hAnsi="Arial" w:hint="default"/>
      </w:rPr>
    </w:lvl>
    <w:lvl w:ilvl="7" w:tplc="163AFA5C" w:tentative="1">
      <w:start w:val="1"/>
      <w:numFmt w:val="bullet"/>
      <w:lvlText w:val="•"/>
      <w:lvlJc w:val="left"/>
      <w:pPr>
        <w:tabs>
          <w:tab w:val="num" w:pos="5760"/>
        </w:tabs>
        <w:ind w:left="5760" w:hanging="360"/>
      </w:pPr>
      <w:rPr>
        <w:rFonts w:ascii="Arial" w:hAnsi="Arial" w:hint="default"/>
      </w:rPr>
    </w:lvl>
    <w:lvl w:ilvl="8" w:tplc="6568CA8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F24760"/>
    <w:multiLevelType w:val="hybridMultilevel"/>
    <w:tmpl w:val="E4985028"/>
    <w:lvl w:ilvl="0" w:tplc="A4001B5A">
      <w:start w:val="1"/>
      <w:numFmt w:val="bullet"/>
      <w:lvlText w:val="•"/>
      <w:lvlJc w:val="left"/>
      <w:pPr>
        <w:tabs>
          <w:tab w:val="num" w:pos="720"/>
        </w:tabs>
        <w:ind w:left="720" w:hanging="360"/>
      </w:pPr>
      <w:rPr>
        <w:rFonts w:ascii="Arial" w:hAnsi="Arial" w:hint="default"/>
      </w:rPr>
    </w:lvl>
    <w:lvl w:ilvl="1" w:tplc="ACC6A496" w:tentative="1">
      <w:start w:val="1"/>
      <w:numFmt w:val="bullet"/>
      <w:lvlText w:val="•"/>
      <w:lvlJc w:val="left"/>
      <w:pPr>
        <w:tabs>
          <w:tab w:val="num" w:pos="1440"/>
        </w:tabs>
        <w:ind w:left="1440" w:hanging="360"/>
      </w:pPr>
      <w:rPr>
        <w:rFonts w:ascii="Arial" w:hAnsi="Arial" w:hint="default"/>
      </w:rPr>
    </w:lvl>
    <w:lvl w:ilvl="2" w:tplc="9718DD14" w:tentative="1">
      <w:start w:val="1"/>
      <w:numFmt w:val="bullet"/>
      <w:lvlText w:val="•"/>
      <w:lvlJc w:val="left"/>
      <w:pPr>
        <w:tabs>
          <w:tab w:val="num" w:pos="2160"/>
        </w:tabs>
        <w:ind w:left="2160" w:hanging="360"/>
      </w:pPr>
      <w:rPr>
        <w:rFonts w:ascii="Arial" w:hAnsi="Arial" w:hint="default"/>
      </w:rPr>
    </w:lvl>
    <w:lvl w:ilvl="3" w:tplc="ED8A488A" w:tentative="1">
      <w:start w:val="1"/>
      <w:numFmt w:val="bullet"/>
      <w:lvlText w:val="•"/>
      <w:lvlJc w:val="left"/>
      <w:pPr>
        <w:tabs>
          <w:tab w:val="num" w:pos="2880"/>
        </w:tabs>
        <w:ind w:left="2880" w:hanging="360"/>
      </w:pPr>
      <w:rPr>
        <w:rFonts w:ascii="Arial" w:hAnsi="Arial" w:hint="default"/>
      </w:rPr>
    </w:lvl>
    <w:lvl w:ilvl="4" w:tplc="6C906C3C" w:tentative="1">
      <w:start w:val="1"/>
      <w:numFmt w:val="bullet"/>
      <w:lvlText w:val="•"/>
      <w:lvlJc w:val="left"/>
      <w:pPr>
        <w:tabs>
          <w:tab w:val="num" w:pos="3600"/>
        </w:tabs>
        <w:ind w:left="3600" w:hanging="360"/>
      </w:pPr>
      <w:rPr>
        <w:rFonts w:ascii="Arial" w:hAnsi="Arial" w:hint="default"/>
      </w:rPr>
    </w:lvl>
    <w:lvl w:ilvl="5" w:tplc="C07493FA" w:tentative="1">
      <w:start w:val="1"/>
      <w:numFmt w:val="bullet"/>
      <w:lvlText w:val="•"/>
      <w:lvlJc w:val="left"/>
      <w:pPr>
        <w:tabs>
          <w:tab w:val="num" w:pos="4320"/>
        </w:tabs>
        <w:ind w:left="4320" w:hanging="360"/>
      </w:pPr>
      <w:rPr>
        <w:rFonts w:ascii="Arial" w:hAnsi="Arial" w:hint="default"/>
      </w:rPr>
    </w:lvl>
    <w:lvl w:ilvl="6" w:tplc="896674DE" w:tentative="1">
      <w:start w:val="1"/>
      <w:numFmt w:val="bullet"/>
      <w:lvlText w:val="•"/>
      <w:lvlJc w:val="left"/>
      <w:pPr>
        <w:tabs>
          <w:tab w:val="num" w:pos="5040"/>
        </w:tabs>
        <w:ind w:left="5040" w:hanging="360"/>
      </w:pPr>
      <w:rPr>
        <w:rFonts w:ascii="Arial" w:hAnsi="Arial" w:hint="default"/>
      </w:rPr>
    </w:lvl>
    <w:lvl w:ilvl="7" w:tplc="C338EB28" w:tentative="1">
      <w:start w:val="1"/>
      <w:numFmt w:val="bullet"/>
      <w:lvlText w:val="•"/>
      <w:lvlJc w:val="left"/>
      <w:pPr>
        <w:tabs>
          <w:tab w:val="num" w:pos="5760"/>
        </w:tabs>
        <w:ind w:left="5760" w:hanging="360"/>
      </w:pPr>
      <w:rPr>
        <w:rFonts w:ascii="Arial" w:hAnsi="Arial" w:hint="default"/>
      </w:rPr>
    </w:lvl>
    <w:lvl w:ilvl="8" w:tplc="013CDC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900401"/>
    <w:multiLevelType w:val="hybridMultilevel"/>
    <w:tmpl w:val="A968AC8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7DD2D10"/>
    <w:multiLevelType w:val="hybridMultilevel"/>
    <w:tmpl w:val="F1643EE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91A36C9"/>
    <w:multiLevelType w:val="hybridMultilevel"/>
    <w:tmpl w:val="F4C4C22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9810C87"/>
    <w:multiLevelType w:val="hybridMultilevel"/>
    <w:tmpl w:val="29203A7C"/>
    <w:lvl w:ilvl="0" w:tplc="269EDB7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B7749B9"/>
    <w:multiLevelType w:val="hybridMultilevel"/>
    <w:tmpl w:val="0B7CEA90"/>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E46596"/>
    <w:multiLevelType w:val="hybridMultilevel"/>
    <w:tmpl w:val="04708EB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42"/>
  </w:num>
  <w:num w:numId="3">
    <w:abstractNumId w:val="37"/>
  </w:num>
  <w:num w:numId="4">
    <w:abstractNumId w:val="0"/>
  </w:num>
  <w:num w:numId="5">
    <w:abstractNumId w:val="11"/>
  </w:num>
  <w:num w:numId="6">
    <w:abstractNumId w:val="38"/>
  </w:num>
  <w:num w:numId="7">
    <w:abstractNumId w:val="25"/>
  </w:num>
  <w:num w:numId="8">
    <w:abstractNumId w:val="28"/>
  </w:num>
  <w:num w:numId="9">
    <w:abstractNumId w:val="29"/>
  </w:num>
  <w:num w:numId="10">
    <w:abstractNumId w:val="14"/>
  </w:num>
  <w:num w:numId="11">
    <w:abstractNumId w:val="10"/>
  </w:num>
  <w:num w:numId="12">
    <w:abstractNumId w:val="23"/>
  </w:num>
  <w:num w:numId="13">
    <w:abstractNumId w:val="30"/>
  </w:num>
  <w:num w:numId="14">
    <w:abstractNumId w:val="6"/>
  </w:num>
  <w:num w:numId="15">
    <w:abstractNumId w:val="3"/>
  </w:num>
  <w:num w:numId="16">
    <w:abstractNumId w:val="34"/>
  </w:num>
  <w:num w:numId="17">
    <w:abstractNumId w:val="19"/>
  </w:num>
  <w:num w:numId="18">
    <w:abstractNumId w:val="31"/>
  </w:num>
  <w:num w:numId="19">
    <w:abstractNumId w:val="17"/>
  </w:num>
  <w:num w:numId="20">
    <w:abstractNumId w:val="9"/>
  </w:num>
  <w:num w:numId="21">
    <w:abstractNumId w:val="15"/>
  </w:num>
  <w:num w:numId="22">
    <w:abstractNumId w:val="33"/>
  </w:num>
  <w:num w:numId="23">
    <w:abstractNumId w:val="27"/>
  </w:num>
  <w:num w:numId="24">
    <w:abstractNumId w:val="8"/>
  </w:num>
  <w:num w:numId="25">
    <w:abstractNumId w:val="12"/>
  </w:num>
  <w:num w:numId="26">
    <w:abstractNumId w:val="43"/>
  </w:num>
  <w:num w:numId="27">
    <w:abstractNumId w:val="20"/>
  </w:num>
  <w:num w:numId="28">
    <w:abstractNumId w:val="7"/>
  </w:num>
  <w:num w:numId="29">
    <w:abstractNumId w:val="32"/>
  </w:num>
  <w:num w:numId="30">
    <w:abstractNumId w:val="2"/>
  </w:num>
  <w:num w:numId="31">
    <w:abstractNumId w:val="5"/>
  </w:num>
  <w:num w:numId="32">
    <w:abstractNumId w:val="24"/>
  </w:num>
  <w:num w:numId="33">
    <w:abstractNumId w:val="1"/>
  </w:num>
  <w:num w:numId="34">
    <w:abstractNumId w:val="40"/>
  </w:num>
  <w:num w:numId="35">
    <w:abstractNumId w:val="39"/>
  </w:num>
  <w:num w:numId="36">
    <w:abstractNumId w:val="26"/>
  </w:num>
  <w:num w:numId="37">
    <w:abstractNumId w:val="41"/>
  </w:num>
  <w:num w:numId="38">
    <w:abstractNumId w:val="21"/>
  </w:num>
  <w:num w:numId="39">
    <w:abstractNumId w:val="35"/>
  </w:num>
  <w:num w:numId="40">
    <w:abstractNumId w:val="36"/>
  </w:num>
  <w:num w:numId="41">
    <w:abstractNumId w:val="18"/>
  </w:num>
  <w:num w:numId="42">
    <w:abstractNumId w:val="13"/>
  </w:num>
  <w:num w:numId="43">
    <w:abstractNumId w:val="4"/>
  </w:num>
  <w:num w:numId="44">
    <w:abstractNumId w:val="4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9"/>
    <w:rsid w:val="00001CD0"/>
    <w:rsid w:val="00021E90"/>
    <w:rsid w:val="00042977"/>
    <w:rsid w:val="00056FC0"/>
    <w:rsid w:val="00064D7F"/>
    <w:rsid w:val="0007051A"/>
    <w:rsid w:val="000C7195"/>
    <w:rsid w:val="000F0EBD"/>
    <w:rsid w:val="0010520C"/>
    <w:rsid w:val="001325B6"/>
    <w:rsid w:val="001615F0"/>
    <w:rsid w:val="001B7A19"/>
    <w:rsid w:val="00222069"/>
    <w:rsid w:val="00231F8E"/>
    <w:rsid w:val="00233B8D"/>
    <w:rsid w:val="002373EA"/>
    <w:rsid w:val="00254EE7"/>
    <w:rsid w:val="00267A0A"/>
    <w:rsid w:val="003417C1"/>
    <w:rsid w:val="00354453"/>
    <w:rsid w:val="003A6352"/>
    <w:rsid w:val="003B4EA7"/>
    <w:rsid w:val="003F6660"/>
    <w:rsid w:val="004404D8"/>
    <w:rsid w:val="004858CF"/>
    <w:rsid w:val="004B50EC"/>
    <w:rsid w:val="004C27F6"/>
    <w:rsid w:val="004D61E7"/>
    <w:rsid w:val="00500B91"/>
    <w:rsid w:val="005B323A"/>
    <w:rsid w:val="006A461F"/>
    <w:rsid w:val="006D6769"/>
    <w:rsid w:val="006F1978"/>
    <w:rsid w:val="0075759E"/>
    <w:rsid w:val="00804BFE"/>
    <w:rsid w:val="00805D05"/>
    <w:rsid w:val="00863D23"/>
    <w:rsid w:val="00867C50"/>
    <w:rsid w:val="00872F3E"/>
    <w:rsid w:val="008752C8"/>
    <w:rsid w:val="008B09DF"/>
    <w:rsid w:val="00923C13"/>
    <w:rsid w:val="00934B12"/>
    <w:rsid w:val="009642C5"/>
    <w:rsid w:val="009A4235"/>
    <w:rsid w:val="009C625A"/>
    <w:rsid w:val="009F0DA3"/>
    <w:rsid w:val="00A14FDC"/>
    <w:rsid w:val="00A30CF9"/>
    <w:rsid w:val="00A51BB4"/>
    <w:rsid w:val="00AB1CB9"/>
    <w:rsid w:val="00B21E0A"/>
    <w:rsid w:val="00B26F68"/>
    <w:rsid w:val="00B33D49"/>
    <w:rsid w:val="00B75E41"/>
    <w:rsid w:val="00B81306"/>
    <w:rsid w:val="00C51744"/>
    <w:rsid w:val="00C5677E"/>
    <w:rsid w:val="00C85429"/>
    <w:rsid w:val="00C87E29"/>
    <w:rsid w:val="00CB4D78"/>
    <w:rsid w:val="00CE7503"/>
    <w:rsid w:val="00CF1F8C"/>
    <w:rsid w:val="00D02DB3"/>
    <w:rsid w:val="00D634F1"/>
    <w:rsid w:val="00D9610D"/>
    <w:rsid w:val="00DF2E5F"/>
    <w:rsid w:val="00E32E5E"/>
    <w:rsid w:val="00E34DAB"/>
    <w:rsid w:val="00F06A2C"/>
    <w:rsid w:val="00F54237"/>
    <w:rsid w:val="00FC72FA"/>
    <w:rsid w:val="00FF4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17FA3"/>
  <w15:chartTrackingRefBased/>
  <w15:docId w15:val="{BAEF0285-3FF9-4C3B-A7DC-270216F2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0A"/>
    <w:pPr>
      <w:ind w:left="720"/>
      <w:contextualSpacing/>
    </w:pPr>
  </w:style>
  <w:style w:type="character" w:styleId="CommentReference">
    <w:name w:val="annotation reference"/>
    <w:basedOn w:val="DefaultParagraphFont"/>
    <w:uiPriority w:val="99"/>
    <w:semiHidden/>
    <w:unhideWhenUsed/>
    <w:rsid w:val="00D02DB3"/>
    <w:rPr>
      <w:sz w:val="16"/>
      <w:szCs w:val="16"/>
    </w:rPr>
  </w:style>
  <w:style w:type="paragraph" w:styleId="CommentText">
    <w:name w:val="annotation text"/>
    <w:basedOn w:val="Normal"/>
    <w:link w:val="CommentTextChar"/>
    <w:uiPriority w:val="99"/>
    <w:semiHidden/>
    <w:unhideWhenUsed/>
    <w:rsid w:val="00D02DB3"/>
    <w:pPr>
      <w:spacing w:line="240" w:lineRule="auto"/>
    </w:pPr>
    <w:rPr>
      <w:sz w:val="20"/>
      <w:szCs w:val="20"/>
    </w:rPr>
  </w:style>
  <w:style w:type="character" w:customStyle="1" w:styleId="CommentTextChar">
    <w:name w:val="Comment Text Char"/>
    <w:basedOn w:val="DefaultParagraphFont"/>
    <w:link w:val="CommentText"/>
    <w:uiPriority w:val="99"/>
    <w:semiHidden/>
    <w:rsid w:val="00D02DB3"/>
    <w:rPr>
      <w:sz w:val="20"/>
      <w:szCs w:val="20"/>
    </w:rPr>
  </w:style>
  <w:style w:type="paragraph" w:styleId="CommentSubject">
    <w:name w:val="annotation subject"/>
    <w:basedOn w:val="CommentText"/>
    <w:next w:val="CommentText"/>
    <w:link w:val="CommentSubjectChar"/>
    <w:uiPriority w:val="99"/>
    <w:semiHidden/>
    <w:unhideWhenUsed/>
    <w:rsid w:val="00D02DB3"/>
    <w:rPr>
      <w:b/>
      <w:bCs/>
    </w:rPr>
  </w:style>
  <w:style w:type="character" w:customStyle="1" w:styleId="CommentSubjectChar">
    <w:name w:val="Comment Subject Char"/>
    <w:basedOn w:val="CommentTextChar"/>
    <w:link w:val="CommentSubject"/>
    <w:uiPriority w:val="99"/>
    <w:semiHidden/>
    <w:rsid w:val="00D02DB3"/>
    <w:rPr>
      <w:b/>
      <w:bCs/>
      <w:sz w:val="20"/>
      <w:szCs w:val="20"/>
    </w:rPr>
  </w:style>
  <w:style w:type="paragraph" w:styleId="BalloonText">
    <w:name w:val="Balloon Text"/>
    <w:basedOn w:val="Normal"/>
    <w:link w:val="BalloonTextChar"/>
    <w:uiPriority w:val="99"/>
    <w:semiHidden/>
    <w:unhideWhenUsed/>
    <w:rsid w:val="00D02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B3"/>
    <w:rPr>
      <w:rFonts w:ascii="Segoe UI" w:hAnsi="Segoe UI" w:cs="Segoe UI"/>
      <w:sz w:val="18"/>
      <w:szCs w:val="18"/>
    </w:rPr>
  </w:style>
  <w:style w:type="paragraph" w:styleId="Header">
    <w:name w:val="header"/>
    <w:basedOn w:val="Normal"/>
    <w:link w:val="HeaderChar"/>
    <w:uiPriority w:val="99"/>
    <w:unhideWhenUsed/>
    <w:rsid w:val="00CE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03"/>
  </w:style>
  <w:style w:type="paragraph" w:styleId="Footer">
    <w:name w:val="footer"/>
    <w:basedOn w:val="Normal"/>
    <w:link w:val="FooterChar"/>
    <w:uiPriority w:val="99"/>
    <w:unhideWhenUsed/>
    <w:rsid w:val="00CE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9117">
      <w:bodyDiv w:val="1"/>
      <w:marLeft w:val="0"/>
      <w:marRight w:val="0"/>
      <w:marTop w:val="0"/>
      <w:marBottom w:val="0"/>
      <w:divBdr>
        <w:top w:val="none" w:sz="0" w:space="0" w:color="auto"/>
        <w:left w:val="none" w:sz="0" w:space="0" w:color="auto"/>
        <w:bottom w:val="none" w:sz="0" w:space="0" w:color="auto"/>
        <w:right w:val="none" w:sz="0" w:space="0" w:color="auto"/>
      </w:divBdr>
      <w:divsChild>
        <w:div w:id="1482043896">
          <w:marLeft w:val="360"/>
          <w:marRight w:val="0"/>
          <w:marTop w:val="200"/>
          <w:marBottom w:val="0"/>
          <w:divBdr>
            <w:top w:val="none" w:sz="0" w:space="0" w:color="auto"/>
            <w:left w:val="none" w:sz="0" w:space="0" w:color="auto"/>
            <w:bottom w:val="none" w:sz="0" w:space="0" w:color="auto"/>
            <w:right w:val="none" w:sz="0" w:space="0" w:color="auto"/>
          </w:divBdr>
        </w:div>
      </w:divsChild>
    </w:div>
    <w:div w:id="310182294">
      <w:bodyDiv w:val="1"/>
      <w:marLeft w:val="0"/>
      <w:marRight w:val="0"/>
      <w:marTop w:val="0"/>
      <w:marBottom w:val="0"/>
      <w:divBdr>
        <w:top w:val="none" w:sz="0" w:space="0" w:color="auto"/>
        <w:left w:val="none" w:sz="0" w:space="0" w:color="auto"/>
        <w:bottom w:val="none" w:sz="0" w:space="0" w:color="auto"/>
        <w:right w:val="none" w:sz="0" w:space="0" w:color="auto"/>
      </w:divBdr>
      <w:divsChild>
        <w:div w:id="1654140761">
          <w:marLeft w:val="360"/>
          <w:marRight w:val="0"/>
          <w:marTop w:val="200"/>
          <w:marBottom w:val="0"/>
          <w:divBdr>
            <w:top w:val="none" w:sz="0" w:space="0" w:color="auto"/>
            <w:left w:val="none" w:sz="0" w:space="0" w:color="auto"/>
            <w:bottom w:val="none" w:sz="0" w:space="0" w:color="auto"/>
            <w:right w:val="none" w:sz="0" w:space="0" w:color="auto"/>
          </w:divBdr>
        </w:div>
      </w:divsChild>
    </w:div>
    <w:div w:id="328948732">
      <w:bodyDiv w:val="1"/>
      <w:marLeft w:val="0"/>
      <w:marRight w:val="0"/>
      <w:marTop w:val="0"/>
      <w:marBottom w:val="0"/>
      <w:divBdr>
        <w:top w:val="none" w:sz="0" w:space="0" w:color="auto"/>
        <w:left w:val="none" w:sz="0" w:space="0" w:color="auto"/>
        <w:bottom w:val="none" w:sz="0" w:space="0" w:color="auto"/>
        <w:right w:val="none" w:sz="0" w:space="0" w:color="auto"/>
      </w:divBdr>
      <w:divsChild>
        <w:div w:id="1960333805">
          <w:marLeft w:val="360"/>
          <w:marRight w:val="0"/>
          <w:marTop w:val="200"/>
          <w:marBottom w:val="0"/>
          <w:divBdr>
            <w:top w:val="none" w:sz="0" w:space="0" w:color="auto"/>
            <w:left w:val="none" w:sz="0" w:space="0" w:color="auto"/>
            <w:bottom w:val="none" w:sz="0" w:space="0" w:color="auto"/>
            <w:right w:val="none" w:sz="0" w:space="0" w:color="auto"/>
          </w:divBdr>
        </w:div>
      </w:divsChild>
    </w:div>
    <w:div w:id="489253123">
      <w:bodyDiv w:val="1"/>
      <w:marLeft w:val="0"/>
      <w:marRight w:val="0"/>
      <w:marTop w:val="0"/>
      <w:marBottom w:val="0"/>
      <w:divBdr>
        <w:top w:val="none" w:sz="0" w:space="0" w:color="auto"/>
        <w:left w:val="none" w:sz="0" w:space="0" w:color="auto"/>
        <w:bottom w:val="none" w:sz="0" w:space="0" w:color="auto"/>
        <w:right w:val="none" w:sz="0" w:space="0" w:color="auto"/>
      </w:divBdr>
      <w:divsChild>
        <w:div w:id="266928439">
          <w:marLeft w:val="360"/>
          <w:marRight w:val="0"/>
          <w:marTop w:val="200"/>
          <w:marBottom w:val="0"/>
          <w:divBdr>
            <w:top w:val="none" w:sz="0" w:space="0" w:color="auto"/>
            <w:left w:val="none" w:sz="0" w:space="0" w:color="auto"/>
            <w:bottom w:val="none" w:sz="0" w:space="0" w:color="auto"/>
            <w:right w:val="none" w:sz="0" w:space="0" w:color="auto"/>
          </w:divBdr>
        </w:div>
      </w:divsChild>
    </w:div>
    <w:div w:id="674311429">
      <w:bodyDiv w:val="1"/>
      <w:marLeft w:val="0"/>
      <w:marRight w:val="0"/>
      <w:marTop w:val="0"/>
      <w:marBottom w:val="0"/>
      <w:divBdr>
        <w:top w:val="none" w:sz="0" w:space="0" w:color="auto"/>
        <w:left w:val="none" w:sz="0" w:space="0" w:color="auto"/>
        <w:bottom w:val="none" w:sz="0" w:space="0" w:color="auto"/>
        <w:right w:val="none" w:sz="0" w:space="0" w:color="auto"/>
      </w:divBdr>
      <w:divsChild>
        <w:div w:id="1946842668">
          <w:marLeft w:val="360"/>
          <w:marRight w:val="0"/>
          <w:marTop w:val="200"/>
          <w:marBottom w:val="0"/>
          <w:divBdr>
            <w:top w:val="none" w:sz="0" w:space="0" w:color="auto"/>
            <w:left w:val="none" w:sz="0" w:space="0" w:color="auto"/>
            <w:bottom w:val="none" w:sz="0" w:space="0" w:color="auto"/>
            <w:right w:val="none" w:sz="0" w:space="0" w:color="auto"/>
          </w:divBdr>
        </w:div>
      </w:divsChild>
    </w:div>
    <w:div w:id="999582668">
      <w:bodyDiv w:val="1"/>
      <w:marLeft w:val="0"/>
      <w:marRight w:val="0"/>
      <w:marTop w:val="0"/>
      <w:marBottom w:val="0"/>
      <w:divBdr>
        <w:top w:val="none" w:sz="0" w:space="0" w:color="auto"/>
        <w:left w:val="none" w:sz="0" w:space="0" w:color="auto"/>
        <w:bottom w:val="none" w:sz="0" w:space="0" w:color="auto"/>
        <w:right w:val="none" w:sz="0" w:space="0" w:color="auto"/>
      </w:divBdr>
      <w:divsChild>
        <w:div w:id="1733698971">
          <w:marLeft w:val="360"/>
          <w:marRight w:val="0"/>
          <w:marTop w:val="200"/>
          <w:marBottom w:val="0"/>
          <w:divBdr>
            <w:top w:val="none" w:sz="0" w:space="0" w:color="auto"/>
            <w:left w:val="none" w:sz="0" w:space="0" w:color="auto"/>
            <w:bottom w:val="none" w:sz="0" w:space="0" w:color="auto"/>
            <w:right w:val="none" w:sz="0" w:space="0" w:color="auto"/>
          </w:divBdr>
        </w:div>
      </w:divsChild>
    </w:div>
    <w:div w:id="1000157546">
      <w:bodyDiv w:val="1"/>
      <w:marLeft w:val="0"/>
      <w:marRight w:val="0"/>
      <w:marTop w:val="0"/>
      <w:marBottom w:val="0"/>
      <w:divBdr>
        <w:top w:val="none" w:sz="0" w:space="0" w:color="auto"/>
        <w:left w:val="none" w:sz="0" w:space="0" w:color="auto"/>
        <w:bottom w:val="none" w:sz="0" w:space="0" w:color="auto"/>
        <w:right w:val="none" w:sz="0" w:space="0" w:color="auto"/>
      </w:divBdr>
      <w:divsChild>
        <w:div w:id="825627481">
          <w:marLeft w:val="360"/>
          <w:marRight w:val="0"/>
          <w:marTop w:val="200"/>
          <w:marBottom w:val="0"/>
          <w:divBdr>
            <w:top w:val="none" w:sz="0" w:space="0" w:color="auto"/>
            <w:left w:val="none" w:sz="0" w:space="0" w:color="auto"/>
            <w:bottom w:val="none" w:sz="0" w:space="0" w:color="auto"/>
            <w:right w:val="none" w:sz="0" w:space="0" w:color="auto"/>
          </w:divBdr>
        </w:div>
      </w:divsChild>
    </w:div>
    <w:div w:id="1519082594">
      <w:bodyDiv w:val="1"/>
      <w:marLeft w:val="0"/>
      <w:marRight w:val="0"/>
      <w:marTop w:val="0"/>
      <w:marBottom w:val="0"/>
      <w:divBdr>
        <w:top w:val="none" w:sz="0" w:space="0" w:color="auto"/>
        <w:left w:val="none" w:sz="0" w:space="0" w:color="auto"/>
        <w:bottom w:val="none" w:sz="0" w:space="0" w:color="auto"/>
        <w:right w:val="none" w:sz="0" w:space="0" w:color="auto"/>
      </w:divBdr>
      <w:divsChild>
        <w:div w:id="164442311">
          <w:marLeft w:val="360"/>
          <w:marRight w:val="0"/>
          <w:marTop w:val="200"/>
          <w:marBottom w:val="0"/>
          <w:divBdr>
            <w:top w:val="none" w:sz="0" w:space="0" w:color="auto"/>
            <w:left w:val="none" w:sz="0" w:space="0" w:color="auto"/>
            <w:bottom w:val="none" w:sz="0" w:space="0" w:color="auto"/>
            <w:right w:val="none" w:sz="0" w:space="0" w:color="auto"/>
          </w:divBdr>
        </w:div>
      </w:divsChild>
    </w:div>
    <w:div w:id="1587572765">
      <w:bodyDiv w:val="1"/>
      <w:marLeft w:val="0"/>
      <w:marRight w:val="0"/>
      <w:marTop w:val="0"/>
      <w:marBottom w:val="0"/>
      <w:divBdr>
        <w:top w:val="none" w:sz="0" w:space="0" w:color="auto"/>
        <w:left w:val="none" w:sz="0" w:space="0" w:color="auto"/>
        <w:bottom w:val="none" w:sz="0" w:space="0" w:color="auto"/>
        <w:right w:val="none" w:sz="0" w:space="0" w:color="auto"/>
      </w:divBdr>
      <w:divsChild>
        <w:div w:id="417098932">
          <w:marLeft w:val="1080"/>
          <w:marRight w:val="0"/>
          <w:marTop w:val="100"/>
          <w:marBottom w:val="0"/>
          <w:divBdr>
            <w:top w:val="none" w:sz="0" w:space="0" w:color="auto"/>
            <w:left w:val="none" w:sz="0" w:space="0" w:color="auto"/>
            <w:bottom w:val="none" w:sz="0" w:space="0" w:color="auto"/>
            <w:right w:val="none" w:sz="0" w:space="0" w:color="auto"/>
          </w:divBdr>
        </w:div>
      </w:divsChild>
    </w:div>
    <w:div w:id="1774090748">
      <w:bodyDiv w:val="1"/>
      <w:marLeft w:val="0"/>
      <w:marRight w:val="0"/>
      <w:marTop w:val="0"/>
      <w:marBottom w:val="0"/>
      <w:divBdr>
        <w:top w:val="none" w:sz="0" w:space="0" w:color="auto"/>
        <w:left w:val="none" w:sz="0" w:space="0" w:color="auto"/>
        <w:bottom w:val="none" w:sz="0" w:space="0" w:color="auto"/>
        <w:right w:val="none" w:sz="0" w:space="0" w:color="auto"/>
      </w:divBdr>
      <w:divsChild>
        <w:div w:id="675420047">
          <w:marLeft w:val="360"/>
          <w:marRight w:val="0"/>
          <w:marTop w:val="200"/>
          <w:marBottom w:val="0"/>
          <w:divBdr>
            <w:top w:val="none" w:sz="0" w:space="0" w:color="auto"/>
            <w:left w:val="none" w:sz="0" w:space="0" w:color="auto"/>
            <w:bottom w:val="none" w:sz="0" w:space="0" w:color="auto"/>
            <w:right w:val="none" w:sz="0" w:space="0" w:color="auto"/>
          </w:divBdr>
        </w:div>
      </w:divsChild>
    </w:div>
    <w:div w:id="1795444888">
      <w:bodyDiv w:val="1"/>
      <w:marLeft w:val="0"/>
      <w:marRight w:val="0"/>
      <w:marTop w:val="0"/>
      <w:marBottom w:val="0"/>
      <w:divBdr>
        <w:top w:val="none" w:sz="0" w:space="0" w:color="auto"/>
        <w:left w:val="none" w:sz="0" w:space="0" w:color="auto"/>
        <w:bottom w:val="none" w:sz="0" w:space="0" w:color="auto"/>
        <w:right w:val="none" w:sz="0" w:space="0" w:color="auto"/>
      </w:divBdr>
      <w:divsChild>
        <w:div w:id="19136569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Girard-Brown</dc:creator>
  <cp:keywords/>
  <dc:description/>
  <cp:lastModifiedBy>DUENAS, Lauren</cp:lastModifiedBy>
  <cp:revision>5</cp:revision>
  <dcterms:created xsi:type="dcterms:W3CDTF">2020-08-17T19:05:00Z</dcterms:created>
  <dcterms:modified xsi:type="dcterms:W3CDTF">2020-08-26T13:48:00Z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2020-08-17T19:04:58Z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185c1f33-ad38-4690-87d0-0000917f8f15</vt:lpwstr>
  </property>
  <property fmtid="{D5CDD505-2E9C-101B-9397-08002B2CF9AE}" pid="8" name="MSIP_Label_89f61502-7731-4690-a118-333634878cc9_ContentBits">
    <vt:lpwstr>0</vt:lpwstr>
  </property>
</Properties>
</file>