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B1D1E2" w14:textId="77777777" w:rsidR="00073ED0" w:rsidRPr="00ED1CF8" w:rsidRDefault="00073ED0" w:rsidP="00073ED0">
      <w:pPr>
        <w:jc w:val="center"/>
        <w:rPr>
          <w:rFonts w:ascii="Palatino Linotype" w:hAnsi="Palatino Linotype"/>
          <w:sz w:val="20"/>
          <w:szCs w:val="20"/>
        </w:rPr>
      </w:pPr>
      <w:r w:rsidRPr="00ED1CF8">
        <w:rPr>
          <w:rFonts w:ascii="Palatino Linotype" w:hAnsi="Palatino Linotype"/>
          <w:sz w:val="20"/>
          <w:szCs w:val="20"/>
        </w:rPr>
        <w:t>AMERICAN CONSTITUTIONALISM</w:t>
      </w:r>
    </w:p>
    <w:p w14:paraId="22CDAB9C" w14:textId="77777777" w:rsidR="00073ED0" w:rsidRPr="00ED1CF8" w:rsidRDefault="00073ED0" w:rsidP="00073ED0">
      <w:pPr>
        <w:jc w:val="center"/>
        <w:rPr>
          <w:rFonts w:ascii="Palatino Linotype" w:hAnsi="Palatino Linotype"/>
          <w:sz w:val="20"/>
          <w:szCs w:val="20"/>
        </w:rPr>
      </w:pPr>
      <w:r w:rsidRPr="00ED1CF8">
        <w:rPr>
          <w:rFonts w:ascii="Palatino Linotype" w:hAnsi="Palatino Linotype"/>
          <w:sz w:val="20"/>
          <w:szCs w:val="20"/>
        </w:rPr>
        <w:t>VOLUME I:  STRUCTURES OF GOVERNMENT</w:t>
      </w:r>
    </w:p>
    <w:p w14:paraId="473D57B6" w14:textId="77777777" w:rsidR="00073ED0" w:rsidRPr="00ED1CF8" w:rsidRDefault="00073ED0" w:rsidP="00073ED0">
      <w:pPr>
        <w:jc w:val="center"/>
        <w:rPr>
          <w:rFonts w:ascii="Palatino Linotype" w:hAnsi="Palatino Linotype"/>
          <w:sz w:val="20"/>
          <w:szCs w:val="20"/>
        </w:rPr>
      </w:pPr>
      <w:r w:rsidRPr="00ED1CF8">
        <w:rPr>
          <w:rFonts w:ascii="Palatino Linotype" w:hAnsi="Palatino Linotype"/>
          <w:sz w:val="20"/>
          <w:szCs w:val="20"/>
        </w:rPr>
        <w:t>Howard Gillman • Mark A. Graber • Keith E. Whittington</w:t>
      </w:r>
    </w:p>
    <w:p w14:paraId="175ACB5E" w14:textId="77777777" w:rsidR="00073ED0" w:rsidRPr="00ED1CF8" w:rsidRDefault="00073ED0" w:rsidP="00073ED0">
      <w:pPr>
        <w:jc w:val="center"/>
        <w:rPr>
          <w:rFonts w:ascii="Palatino Linotype" w:hAnsi="Palatino Linotype"/>
          <w:sz w:val="20"/>
          <w:szCs w:val="20"/>
        </w:rPr>
      </w:pPr>
    </w:p>
    <w:p w14:paraId="11389E5B" w14:textId="77777777" w:rsidR="00073ED0" w:rsidRPr="00ED1CF8" w:rsidRDefault="00073ED0" w:rsidP="00073ED0">
      <w:pPr>
        <w:jc w:val="center"/>
        <w:rPr>
          <w:rFonts w:ascii="Palatino Linotype" w:hAnsi="Palatino Linotype"/>
          <w:sz w:val="20"/>
          <w:szCs w:val="20"/>
        </w:rPr>
      </w:pPr>
      <w:r w:rsidRPr="00ED1CF8">
        <w:rPr>
          <w:rFonts w:ascii="Palatino Linotype" w:hAnsi="Palatino Linotype"/>
          <w:sz w:val="20"/>
          <w:szCs w:val="20"/>
        </w:rPr>
        <w:t>Supplementary Material</w:t>
      </w:r>
    </w:p>
    <w:p w14:paraId="441FCE4B" w14:textId="77777777" w:rsidR="00073ED0" w:rsidRPr="00ED1CF8" w:rsidRDefault="00073ED0" w:rsidP="00073ED0">
      <w:pPr>
        <w:jc w:val="center"/>
        <w:rPr>
          <w:rFonts w:ascii="Palatino Linotype" w:hAnsi="Palatino Linotype"/>
          <w:sz w:val="20"/>
          <w:szCs w:val="20"/>
        </w:rPr>
      </w:pPr>
    </w:p>
    <w:p w14:paraId="1339E6CB" w14:textId="5BD97C62" w:rsidR="00073ED0" w:rsidRPr="00ED1CF8" w:rsidRDefault="00254009" w:rsidP="00073ED0">
      <w:pPr>
        <w:jc w:val="center"/>
        <w:rPr>
          <w:rFonts w:ascii="Palatino Linotype" w:hAnsi="Palatino Linotype"/>
          <w:sz w:val="20"/>
          <w:szCs w:val="20"/>
        </w:rPr>
      </w:pPr>
      <w:r w:rsidRPr="00ED1CF8">
        <w:rPr>
          <w:rFonts w:ascii="Palatino Linotype" w:hAnsi="Palatino Linotype"/>
          <w:sz w:val="20"/>
          <w:szCs w:val="20"/>
        </w:rPr>
        <w:t xml:space="preserve">Chapter </w:t>
      </w:r>
      <w:r w:rsidR="00A37C49" w:rsidRPr="00ED1CF8">
        <w:rPr>
          <w:rFonts w:ascii="Palatino Linotype" w:hAnsi="Palatino Linotype"/>
          <w:sz w:val="20"/>
          <w:szCs w:val="20"/>
        </w:rPr>
        <w:t>1</w:t>
      </w:r>
      <w:r w:rsidR="00A7328F">
        <w:rPr>
          <w:rFonts w:ascii="Palatino Linotype" w:hAnsi="Palatino Linotype"/>
          <w:sz w:val="20"/>
          <w:szCs w:val="20"/>
        </w:rPr>
        <w:t>2</w:t>
      </w:r>
      <w:r w:rsidR="00073ED0" w:rsidRPr="00ED1CF8">
        <w:rPr>
          <w:rFonts w:ascii="Palatino Linotype" w:hAnsi="Palatino Linotype"/>
          <w:sz w:val="20"/>
          <w:szCs w:val="20"/>
        </w:rPr>
        <w:t xml:space="preserve">:  </w:t>
      </w:r>
      <w:r w:rsidR="000E3349" w:rsidRPr="00ED1CF8">
        <w:rPr>
          <w:rFonts w:ascii="Palatino Linotype" w:hAnsi="Palatino Linotype"/>
          <w:sz w:val="20"/>
          <w:szCs w:val="20"/>
        </w:rPr>
        <w:t xml:space="preserve">The </w:t>
      </w:r>
      <w:r w:rsidR="00A37C49" w:rsidRPr="00ED1CF8">
        <w:rPr>
          <w:rFonts w:ascii="Palatino Linotype" w:hAnsi="Palatino Linotype"/>
          <w:sz w:val="20"/>
          <w:szCs w:val="20"/>
        </w:rPr>
        <w:t>Contemporary</w:t>
      </w:r>
      <w:r w:rsidR="000E3349" w:rsidRPr="00ED1CF8">
        <w:rPr>
          <w:rFonts w:ascii="Palatino Linotype" w:hAnsi="Palatino Linotype"/>
          <w:sz w:val="20"/>
          <w:szCs w:val="20"/>
        </w:rPr>
        <w:t xml:space="preserve"> Era</w:t>
      </w:r>
      <w:r w:rsidR="00073ED0" w:rsidRPr="00ED1CF8">
        <w:rPr>
          <w:rFonts w:ascii="Palatino Linotype" w:hAnsi="Palatino Linotype"/>
          <w:sz w:val="20"/>
          <w:szCs w:val="20"/>
        </w:rPr>
        <w:t xml:space="preserve"> – </w:t>
      </w:r>
      <w:r w:rsidR="00F12871" w:rsidRPr="00ED1CF8">
        <w:rPr>
          <w:rFonts w:ascii="Palatino Linotype" w:hAnsi="Palatino Linotype"/>
          <w:sz w:val="20"/>
          <w:szCs w:val="20"/>
        </w:rPr>
        <w:t>Separation of Powers/</w:t>
      </w:r>
      <w:r w:rsidR="00EC28A8" w:rsidRPr="00ED1CF8">
        <w:rPr>
          <w:rFonts w:ascii="Palatino Linotype" w:hAnsi="Palatino Linotype"/>
          <w:sz w:val="20"/>
          <w:szCs w:val="20"/>
        </w:rPr>
        <w:t>Executive Privilege</w:t>
      </w:r>
    </w:p>
    <w:p w14:paraId="2F57C187" w14:textId="77777777" w:rsidR="00073ED0" w:rsidRPr="00ED1CF8" w:rsidRDefault="00073ED0" w:rsidP="00073ED0">
      <w:pPr>
        <w:jc w:val="center"/>
        <w:rPr>
          <w:rFonts w:ascii="Palatino Linotype" w:hAnsi="Palatino Linotype"/>
          <w:sz w:val="20"/>
          <w:szCs w:val="20"/>
        </w:rPr>
      </w:pPr>
    </w:p>
    <w:p w14:paraId="54A83255" w14:textId="77777777" w:rsidR="00073ED0" w:rsidRPr="00ED1CF8" w:rsidRDefault="00073ED0" w:rsidP="00073ED0">
      <w:pPr>
        <w:jc w:val="both"/>
        <w:rPr>
          <w:rFonts w:ascii="Palatino Linotype" w:hAnsi="Palatino Linotype"/>
          <w:sz w:val="20"/>
          <w:szCs w:val="20"/>
        </w:rPr>
      </w:pPr>
    </w:p>
    <w:p w14:paraId="539FBBFF" w14:textId="77777777" w:rsidR="00E60A2B" w:rsidRPr="00ED1CF8" w:rsidRDefault="009962C5">
      <w:pPr>
        <w:rPr>
          <w:rFonts w:ascii="Palatino Linotype" w:hAnsi="Palatino Linotype" w:cs="Times New Roman"/>
          <w:sz w:val="20"/>
          <w:szCs w:val="20"/>
        </w:rPr>
      </w:pPr>
      <w:r>
        <w:rPr>
          <w:rFonts w:ascii="Palatino Linotype" w:hAnsi="Palatino Linotype" w:cs="Times New Roman"/>
          <w:sz w:val="20"/>
          <w:szCs w:val="20"/>
        </w:rPr>
        <w:pict w14:anchorId="279DDCFE">
          <v:rect id="_x0000_i1025" style="width:468pt;height:1.5pt" o:hralign="center" o:hrstd="t" o:hrnoshade="t" o:hr="t" fillcolor="black [3213]" stroked="f"/>
        </w:pict>
      </w:r>
    </w:p>
    <w:p w14:paraId="31FC0CAA" w14:textId="677099E3" w:rsidR="00760334" w:rsidRPr="00ED1CF8" w:rsidRDefault="00A37C49" w:rsidP="00E60A2B">
      <w:pPr>
        <w:jc w:val="center"/>
        <w:rPr>
          <w:rFonts w:ascii="Palatino Linotype" w:hAnsi="Palatino Linotype" w:cs="Times New Roman"/>
          <w:sz w:val="20"/>
          <w:szCs w:val="20"/>
        </w:rPr>
      </w:pPr>
      <w:r w:rsidRPr="00ED1CF8">
        <w:rPr>
          <w:rFonts w:ascii="Palatino Linotype" w:hAnsi="Palatino Linotype" w:cs="Times New Roman"/>
          <w:i/>
          <w:sz w:val="20"/>
          <w:szCs w:val="20"/>
        </w:rPr>
        <w:t>Steven A. Engel</w:t>
      </w:r>
      <w:r w:rsidR="00E60A2B" w:rsidRPr="00ED1CF8">
        <w:rPr>
          <w:rFonts w:ascii="Palatino Linotype" w:hAnsi="Palatino Linotype" w:cs="Times New Roman"/>
          <w:sz w:val="20"/>
          <w:szCs w:val="20"/>
        </w:rPr>
        <w:t xml:space="preserve">, </w:t>
      </w:r>
      <w:r w:rsidRPr="00ED1CF8">
        <w:rPr>
          <w:rFonts w:ascii="Palatino Linotype" w:hAnsi="Palatino Linotype" w:cs="Times New Roman"/>
          <w:b/>
          <w:sz w:val="20"/>
          <w:szCs w:val="20"/>
        </w:rPr>
        <w:t>Testimonial Immunity Before Congress of the Former Counsel to the President</w:t>
      </w:r>
      <w:r w:rsidR="00E60A2B" w:rsidRPr="00ED1CF8">
        <w:rPr>
          <w:rFonts w:ascii="Palatino Linotype" w:hAnsi="Palatino Linotype" w:cs="Times New Roman"/>
          <w:sz w:val="20"/>
          <w:szCs w:val="20"/>
        </w:rPr>
        <w:t xml:space="preserve"> (</w:t>
      </w:r>
      <w:r w:rsidRPr="00ED1CF8">
        <w:rPr>
          <w:rFonts w:ascii="Palatino Linotype" w:hAnsi="Palatino Linotype" w:cs="Times New Roman"/>
          <w:sz w:val="20"/>
          <w:szCs w:val="20"/>
        </w:rPr>
        <w:t>2019</w:t>
      </w:r>
      <w:r w:rsidR="00E60A2B" w:rsidRPr="00ED1CF8">
        <w:rPr>
          <w:rFonts w:ascii="Palatino Linotype" w:hAnsi="Palatino Linotype" w:cs="Times New Roman"/>
          <w:sz w:val="20"/>
          <w:szCs w:val="20"/>
        </w:rPr>
        <w:t>)</w:t>
      </w:r>
      <w:r w:rsidR="00E60A2B" w:rsidRPr="00ED1CF8">
        <w:rPr>
          <w:rStyle w:val="FootnoteReference"/>
          <w:rFonts w:ascii="Palatino Linotype" w:hAnsi="Palatino Linotype" w:cs="Times New Roman"/>
          <w:sz w:val="20"/>
          <w:szCs w:val="20"/>
        </w:rPr>
        <w:footnoteReference w:id="1"/>
      </w:r>
    </w:p>
    <w:p w14:paraId="2D7EA63B" w14:textId="77777777" w:rsidR="00E60A2B" w:rsidRPr="00ED1CF8" w:rsidRDefault="009962C5">
      <w:pPr>
        <w:rPr>
          <w:rFonts w:ascii="Palatino Linotype" w:hAnsi="Palatino Linotype" w:cs="Times New Roman"/>
          <w:sz w:val="20"/>
          <w:szCs w:val="20"/>
        </w:rPr>
      </w:pPr>
      <w:r>
        <w:rPr>
          <w:rFonts w:ascii="Palatino Linotype" w:hAnsi="Palatino Linotype" w:cs="Times New Roman"/>
          <w:sz w:val="20"/>
          <w:szCs w:val="20"/>
        </w:rPr>
        <w:pict w14:anchorId="6E33B1B2">
          <v:rect id="_x0000_i1026" style="width:468pt;height:1.5pt" o:hralign="center" o:hrstd="t" o:hrnoshade="t" o:hr="t" fillcolor="black [3213]" stroked="f"/>
        </w:pict>
      </w:r>
    </w:p>
    <w:p w14:paraId="6EBC026B" w14:textId="77777777" w:rsidR="00E60A2B" w:rsidRPr="00ED1CF8" w:rsidRDefault="00E60A2B">
      <w:pPr>
        <w:rPr>
          <w:rFonts w:ascii="Palatino Linotype" w:hAnsi="Palatino Linotype" w:cs="Times New Roman"/>
          <w:sz w:val="20"/>
          <w:szCs w:val="20"/>
        </w:rPr>
      </w:pPr>
    </w:p>
    <w:p w14:paraId="43082CD0" w14:textId="26FBA2AA" w:rsidR="00DF0737" w:rsidRPr="00ED1CF8" w:rsidRDefault="00201A0B" w:rsidP="00F12871">
      <w:pPr>
        <w:ind w:firstLine="720"/>
        <w:jc w:val="both"/>
        <w:rPr>
          <w:rFonts w:ascii="Palatino Linotype" w:hAnsi="Palatino Linotype" w:cs="Times New Roman"/>
          <w:i/>
          <w:sz w:val="20"/>
          <w:szCs w:val="20"/>
        </w:rPr>
      </w:pPr>
      <w:r w:rsidRPr="00ED1CF8">
        <w:rPr>
          <w:rFonts w:ascii="Palatino Linotype" w:hAnsi="Palatino Linotype" w:cs="Times New Roman"/>
          <w:i/>
          <w:sz w:val="20"/>
          <w:szCs w:val="20"/>
        </w:rPr>
        <w:t xml:space="preserve">Don </w:t>
      </w:r>
      <w:proofErr w:type="spellStart"/>
      <w:r w:rsidRPr="00ED1CF8">
        <w:rPr>
          <w:rFonts w:ascii="Palatino Linotype" w:hAnsi="Palatino Linotype" w:cs="Times New Roman"/>
          <w:i/>
          <w:sz w:val="20"/>
          <w:szCs w:val="20"/>
        </w:rPr>
        <w:t>McGahn</w:t>
      </w:r>
      <w:proofErr w:type="spellEnd"/>
      <w:r w:rsidRPr="00ED1CF8">
        <w:rPr>
          <w:rFonts w:ascii="Palatino Linotype" w:hAnsi="Palatino Linotype" w:cs="Times New Roman"/>
          <w:i/>
          <w:sz w:val="20"/>
          <w:szCs w:val="20"/>
        </w:rPr>
        <w:t xml:space="preserve"> served as the first Counsel to the President during the administration of Donald Trump. In that role, he gave extensive testimony to the investigation of special counsel Robert Mueller, primarily regarding the desire of the president to hamper or end the investigation into Russian meddling with the 2016 presidential election. As Mueller concluded his investigation, </w:t>
      </w:r>
      <w:proofErr w:type="spellStart"/>
      <w:r w:rsidRPr="00ED1CF8">
        <w:rPr>
          <w:rFonts w:ascii="Palatino Linotype" w:hAnsi="Palatino Linotype" w:cs="Times New Roman"/>
          <w:i/>
          <w:sz w:val="20"/>
          <w:szCs w:val="20"/>
        </w:rPr>
        <w:t>McGahn</w:t>
      </w:r>
      <w:proofErr w:type="spellEnd"/>
      <w:r w:rsidRPr="00ED1CF8">
        <w:rPr>
          <w:rFonts w:ascii="Palatino Linotype" w:hAnsi="Palatino Linotype" w:cs="Times New Roman"/>
          <w:i/>
          <w:sz w:val="20"/>
          <w:szCs w:val="20"/>
        </w:rPr>
        <w:t xml:space="preserve"> departed the administration. Once Mueller submitted his report, the House Judiciary Committee </w:t>
      </w:r>
      <w:r w:rsidR="00276180" w:rsidRPr="00ED1CF8">
        <w:rPr>
          <w:rFonts w:ascii="Palatino Linotype" w:hAnsi="Palatino Linotype" w:cs="Times New Roman"/>
          <w:i/>
          <w:sz w:val="20"/>
          <w:szCs w:val="20"/>
        </w:rPr>
        <w:t xml:space="preserve">determined that it wanted various individuals, including </w:t>
      </w:r>
      <w:proofErr w:type="spellStart"/>
      <w:r w:rsidR="00276180" w:rsidRPr="00ED1CF8">
        <w:rPr>
          <w:rFonts w:ascii="Palatino Linotype" w:hAnsi="Palatino Linotype" w:cs="Times New Roman"/>
          <w:i/>
          <w:sz w:val="20"/>
          <w:szCs w:val="20"/>
        </w:rPr>
        <w:t>McGahn</w:t>
      </w:r>
      <w:proofErr w:type="spellEnd"/>
      <w:r w:rsidR="00276180" w:rsidRPr="00ED1CF8">
        <w:rPr>
          <w:rFonts w:ascii="Palatino Linotype" w:hAnsi="Palatino Linotype" w:cs="Times New Roman"/>
          <w:i/>
          <w:sz w:val="20"/>
          <w:szCs w:val="20"/>
        </w:rPr>
        <w:t xml:space="preserve">, featured in the report to publicly testify about the facts contained in the report. The Office of Legal Counsel provided a legal opinion to the new Counsel to the President, Pat A. </w:t>
      </w:r>
      <w:proofErr w:type="spellStart"/>
      <w:r w:rsidR="00276180" w:rsidRPr="00ED1CF8">
        <w:rPr>
          <w:rFonts w:ascii="Palatino Linotype" w:hAnsi="Palatino Linotype" w:cs="Times New Roman"/>
          <w:i/>
          <w:sz w:val="20"/>
          <w:szCs w:val="20"/>
        </w:rPr>
        <w:t>Cipollone</w:t>
      </w:r>
      <w:proofErr w:type="spellEnd"/>
      <w:r w:rsidR="00276180" w:rsidRPr="00ED1CF8">
        <w:rPr>
          <w:rFonts w:ascii="Palatino Linotype" w:hAnsi="Palatino Linotype" w:cs="Times New Roman"/>
          <w:i/>
          <w:sz w:val="20"/>
          <w:szCs w:val="20"/>
        </w:rPr>
        <w:t xml:space="preserve">, asserting that Congress </w:t>
      </w:r>
      <w:r w:rsidR="00ED1CF8">
        <w:rPr>
          <w:rFonts w:ascii="Palatino Linotype" w:hAnsi="Palatino Linotype" w:cs="Times New Roman"/>
          <w:i/>
          <w:sz w:val="20"/>
          <w:szCs w:val="20"/>
        </w:rPr>
        <w:t xml:space="preserve">was barred </w:t>
      </w:r>
      <w:r w:rsidR="00276180" w:rsidRPr="00ED1CF8">
        <w:rPr>
          <w:rFonts w:ascii="Palatino Linotype" w:hAnsi="Palatino Linotype" w:cs="Times New Roman"/>
          <w:i/>
          <w:sz w:val="20"/>
          <w:szCs w:val="20"/>
        </w:rPr>
        <w:t xml:space="preserve">from compelling </w:t>
      </w:r>
      <w:proofErr w:type="spellStart"/>
      <w:r w:rsidR="00276180" w:rsidRPr="00ED1CF8">
        <w:rPr>
          <w:rFonts w:ascii="Palatino Linotype" w:hAnsi="Palatino Linotype" w:cs="Times New Roman"/>
          <w:i/>
          <w:sz w:val="20"/>
          <w:szCs w:val="20"/>
        </w:rPr>
        <w:t>McGahn</w:t>
      </w:r>
      <w:proofErr w:type="spellEnd"/>
      <w:r w:rsidR="00276180" w:rsidRPr="00ED1CF8">
        <w:rPr>
          <w:rFonts w:ascii="Palatino Linotype" w:hAnsi="Palatino Linotype" w:cs="Times New Roman"/>
          <w:i/>
          <w:sz w:val="20"/>
          <w:szCs w:val="20"/>
        </w:rPr>
        <w:t xml:space="preserve"> to testify about his work in the Wh</w:t>
      </w:r>
      <w:r w:rsidR="00ED1CF8">
        <w:rPr>
          <w:rFonts w:ascii="Palatino Linotype" w:hAnsi="Palatino Linotype" w:cs="Times New Roman"/>
          <w:i/>
          <w:sz w:val="20"/>
          <w:szCs w:val="20"/>
        </w:rPr>
        <w:t>ite House by a testimonial immunity enjoyed by senior advisors to the president that supplemented other doctrines of executive privilege.</w:t>
      </w:r>
    </w:p>
    <w:p w14:paraId="7DAE083D" w14:textId="77777777" w:rsidR="006E3FD0" w:rsidRPr="00ED1CF8" w:rsidRDefault="006E3FD0" w:rsidP="00C177F1">
      <w:pPr>
        <w:ind w:firstLine="720"/>
        <w:jc w:val="both"/>
        <w:rPr>
          <w:rFonts w:ascii="Palatino Linotype" w:hAnsi="Palatino Linotype" w:cs="Times New Roman"/>
          <w:sz w:val="20"/>
          <w:szCs w:val="20"/>
        </w:rPr>
      </w:pPr>
    </w:p>
    <w:p w14:paraId="187F107C" w14:textId="77777777" w:rsidR="004B10AA" w:rsidRPr="00ED1CF8" w:rsidRDefault="00B27113" w:rsidP="00C177F1">
      <w:pPr>
        <w:ind w:firstLine="720"/>
        <w:jc w:val="both"/>
        <w:rPr>
          <w:rFonts w:ascii="Palatino Linotype" w:hAnsi="Palatino Linotype" w:cs="Times New Roman"/>
          <w:sz w:val="20"/>
          <w:szCs w:val="20"/>
        </w:rPr>
      </w:pPr>
      <w:r w:rsidRPr="00ED1CF8">
        <w:rPr>
          <w:rFonts w:ascii="Palatino Linotype" w:hAnsi="Palatino Linotype" w:cs="Times New Roman"/>
          <w:sz w:val="20"/>
          <w:szCs w:val="20"/>
        </w:rPr>
        <w:t>. . . .</w:t>
      </w:r>
    </w:p>
    <w:p w14:paraId="0E8FA12D" w14:textId="27FF6B09" w:rsidR="001F28EE" w:rsidRPr="00ED1CF8" w:rsidRDefault="00276180" w:rsidP="00276180">
      <w:pPr>
        <w:autoSpaceDE w:val="0"/>
        <w:autoSpaceDN w:val="0"/>
        <w:adjustRightInd w:val="0"/>
        <w:ind w:firstLine="720"/>
        <w:rPr>
          <w:rFonts w:ascii="Palatino Linotype" w:hAnsi="Palatino Linotype" w:cs="Times New Roman"/>
          <w:sz w:val="20"/>
          <w:szCs w:val="20"/>
        </w:rPr>
      </w:pPr>
      <w:r w:rsidRPr="00ED1CF8">
        <w:rPr>
          <w:rFonts w:ascii="Palatino Linotype" w:hAnsi="Palatino Linotype" w:cs="Times New Roman"/>
          <w:sz w:val="20"/>
          <w:szCs w:val="20"/>
        </w:rPr>
        <w:t>We provide the same answer that the Department of Justice has repeatedly provided for nearly five decades: Congress may not constitutionally compel the President's senior advisers to testify about their official duties. This testimonial immunity is rooted in the constitutional separation of powers and derives from the President's independence from Congress. As Attorney General Janet Reno explained, "[s]</w:t>
      </w:r>
      <w:proofErr w:type="spellStart"/>
      <w:r w:rsidRPr="00ED1CF8">
        <w:rPr>
          <w:rFonts w:ascii="Palatino Linotype" w:hAnsi="Palatino Linotype" w:cs="Times New Roman"/>
          <w:sz w:val="20"/>
          <w:szCs w:val="20"/>
        </w:rPr>
        <w:t>ubjecting</w:t>
      </w:r>
      <w:proofErr w:type="spellEnd"/>
      <w:r w:rsidRPr="00ED1CF8">
        <w:rPr>
          <w:rFonts w:ascii="Palatino Linotype" w:hAnsi="Palatino Linotype" w:cs="Times New Roman"/>
          <w:sz w:val="20"/>
          <w:szCs w:val="20"/>
        </w:rPr>
        <w:t xml:space="preserve"> a senior presidential advisor to the congressional subpoena power would be akin to requiring the President himself to appear before Congress on matters relating to the performance of his constitutionally assigned executive functions." Yet Congress may no more summon the President to a congressional committee room than the President may command Members of Congress to appear at the White House. . . .</w:t>
      </w:r>
    </w:p>
    <w:p w14:paraId="0CBA029A" w14:textId="2E6A675A" w:rsidR="00276180" w:rsidRPr="00ED1CF8" w:rsidRDefault="00DC4CBF" w:rsidP="00DC4CBF">
      <w:pPr>
        <w:autoSpaceDE w:val="0"/>
        <w:autoSpaceDN w:val="0"/>
        <w:adjustRightInd w:val="0"/>
        <w:ind w:firstLine="720"/>
        <w:rPr>
          <w:rFonts w:ascii="Palatino Linotype" w:hAnsi="Palatino Linotype" w:cs="Times New Roman"/>
          <w:sz w:val="20"/>
          <w:szCs w:val="20"/>
        </w:rPr>
      </w:pPr>
      <w:r w:rsidRPr="00ED1CF8">
        <w:rPr>
          <w:rFonts w:ascii="Palatino Linotype" w:hAnsi="Palatino Linotype" w:cs="Times New Roman"/>
          <w:sz w:val="20"/>
          <w:szCs w:val="20"/>
        </w:rPr>
        <w:t>Although the White House has opposed sending senior advisers to testify for almost as long as there has been an Executive Office of the President, Assistant Attorney General William Rehnquist first described the legal basis for immunity in a 1971 memorandum. The Rehnquist Memorandum has been consistently reaffirmed by administrations of both political parties, most recently during the Obama Administration.</w:t>
      </w:r>
    </w:p>
    <w:p w14:paraId="430BB698" w14:textId="54DDDC18" w:rsidR="00DC4CBF" w:rsidRPr="00ED1CF8" w:rsidRDefault="00DC4CBF" w:rsidP="00DC4CBF">
      <w:pPr>
        <w:autoSpaceDE w:val="0"/>
        <w:autoSpaceDN w:val="0"/>
        <w:adjustRightInd w:val="0"/>
        <w:ind w:firstLine="720"/>
        <w:rPr>
          <w:rFonts w:ascii="Palatino Linotype" w:hAnsi="Palatino Linotype" w:cs="Times New Roman"/>
          <w:sz w:val="20"/>
          <w:szCs w:val="20"/>
        </w:rPr>
      </w:pPr>
      <w:r w:rsidRPr="00ED1CF8">
        <w:rPr>
          <w:rFonts w:ascii="Palatino Linotype" w:hAnsi="Palatino Linotype" w:cs="Times New Roman"/>
          <w:sz w:val="20"/>
          <w:szCs w:val="20"/>
        </w:rPr>
        <w:t xml:space="preserve">We believe that these established principles apply to bar the Committee from compelling Mr. </w:t>
      </w:r>
      <w:proofErr w:type="spellStart"/>
      <w:r w:rsidRPr="00ED1CF8">
        <w:rPr>
          <w:rFonts w:ascii="Palatino Linotype" w:hAnsi="Palatino Linotype" w:cs="Times New Roman"/>
          <w:sz w:val="20"/>
          <w:szCs w:val="20"/>
        </w:rPr>
        <w:t>McGahn</w:t>
      </w:r>
      <w:proofErr w:type="spellEnd"/>
      <w:r w:rsidRPr="00ED1CF8">
        <w:rPr>
          <w:rFonts w:ascii="Palatino Linotype" w:hAnsi="Palatino Linotype" w:cs="Times New Roman"/>
          <w:sz w:val="20"/>
          <w:szCs w:val="20"/>
        </w:rPr>
        <w:t xml:space="preserve"> to testify. The Counsel to the President clearly qualifies as a senior adviser entitled to testimonial immunity. Attorney General Reno reached that conclusion in her 1999 opinion, and this Office has made the same determination on at least three other occasions. We have also recognized that the immunity continues to apply after the Counsel leaves the White House.</w:t>
      </w:r>
    </w:p>
    <w:p w14:paraId="5E516706" w14:textId="37E45C44" w:rsidR="00DC4CBF" w:rsidRPr="00ED1CF8" w:rsidRDefault="00CE63C4" w:rsidP="00CE63C4">
      <w:pPr>
        <w:autoSpaceDE w:val="0"/>
        <w:autoSpaceDN w:val="0"/>
        <w:adjustRightInd w:val="0"/>
        <w:ind w:firstLine="720"/>
        <w:rPr>
          <w:rFonts w:ascii="Palatino Linotype" w:hAnsi="Palatino Linotype" w:cs="Times New Roman"/>
          <w:sz w:val="20"/>
          <w:szCs w:val="20"/>
        </w:rPr>
      </w:pPr>
      <w:r w:rsidRPr="00ED1CF8">
        <w:rPr>
          <w:rFonts w:ascii="Palatino Linotype" w:hAnsi="Palatino Linotype" w:cs="Times New Roman"/>
          <w:sz w:val="20"/>
          <w:szCs w:val="20"/>
        </w:rPr>
        <w:t xml:space="preserve">The Chairman of the Committee has suggested that the justification for Mr. </w:t>
      </w:r>
      <w:proofErr w:type="spellStart"/>
      <w:r w:rsidRPr="00ED1CF8">
        <w:rPr>
          <w:rFonts w:ascii="Palatino Linotype" w:hAnsi="Palatino Linotype" w:cs="Times New Roman"/>
          <w:sz w:val="20"/>
          <w:szCs w:val="20"/>
        </w:rPr>
        <w:t>McGahn</w:t>
      </w:r>
      <w:proofErr w:type="spellEnd"/>
      <w:r w:rsidRPr="00ED1CF8">
        <w:rPr>
          <w:rFonts w:ascii="Palatino Linotype" w:hAnsi="Palatino Linotype" w:cs="Times New Roman"/>
          <w:sz w:val="20"/>
          <w:szCs w:val="20"/>
        </w:rPr>
        <w:t xml:space="preserve">' s testimonial immunity is undermined by the President's decision not to assert executive privilege over the </w:t>
      </w:r>
      <w:r w:rsidRPr="00ED1CF8">
        <w:rPr>
          <w:rFonts w:ascii="Palatino Linotype" w:hAnsi="Palatino Linotype" w:cs="Times New Roman"/>
          <w:sz w:val="20"/>
          <w:szCs w:val="20"/>
        </w:rPr>
        <w:lastRenderedPageBreak/>
        <w:t xml:space="preserve">redacted version of the Special Counsel's report that the Attorney General released last month. But the question whether an adviser need comply with a subpoena purporting to require an appearance is different from the question whether the adviser's testimony would itself address privileged matters. Therefore, the public disclosure of the Special Counsel's report does not have any legal bearing upon the force of the congressional subpoena. For these reasons, and consistent with nearly 50 years of executive branch precedent, we conclude that Mr. </w:t>
      </w:r>
      <w:proofErr w:type="spellStart"/>
      <w:r w:rsidRPr="00ED1CF8">
        <w:rPr>
          <w:rFonts w:ascii="Palatino Linotype" w:hAnsi="Palatino Linotype" w:cs="Times New Roman"/>
          <w:sz w:val="20"/>
          <w:szCs w:val="20"/>
        </w:rPr>
        <w:t>McGahn</w:t>
      </w:r>
      <w:proofErr w:type="spellEnd"/>
      <w:r w:rsidRPr="00ED1CF8">
        <w:rPr>
          <w:rFonts w:ascii="Palatino Linotype" w:hAnsi="Palatino Linotype" w:cs="Times New Roman"/>
          <w:sz w:val="20"/>
          <w:szCs w:val="20"/>
        </w:rPr>
        <w:t xml:space="preserve"> is not legally required to appear and testify before the Committee.</w:t>
      </w:r>
    </w:p>
    <w:p w14:paraId="4EB46A1A" w14:textId="2F367ADE" w:rsidR="00F77CC5" w:rsidRPr="00ED1CF8" w:rsidRDefault="00CF010F" w:rsidP="00CE63C4">
      <w:pPr>
        <w:autoSpaceDE w:val="0"/>
        <w:autoSpaceDN w:val="0"/>
        <w:adjustRightInd w:val="0"/>
        <w:ind w:firstLine="720"/>
        <w:rPr>
          <w:rFonts w:ascii="Palatino Linotype" w:hAnsi="Palatino Linotype" w:cs="Times New Roman"/>
          <w:sz w:val="20"/>
          <w:szCs w:val="20"/>
        </w:rPr>
      </w:pPr>
      <w:r w:rsidRPr="00ED1CF8">
        <w:rPr>
          <w:rFonts w:ascii="Palatino Linotype" w:hAnsi="Palatino Linotype" w:cs="Times New Roman"/>
          <w:sz w:val="20"/>
          <w:szCs w:val="20"/>
        </w:rPr>
        <w:t>. . . .</w:t>
      </w:r>
    </w:p>
    <w:p w14:paraId="581455A9" w14:textId="361FC706" w:rsidR="00CF010F" w:rsidRPr="00ED1CF8" w:rsidRDefault="00CF010F" w:rsidP="00CF010F">
      <w:pPr>
        <w:autoSpaceDE w:val="0"/>
        <w:autoSpaceDN w:val="0"/>
        <w:adjustRightInd w:val="0"/>
        <w:ind w:firstLine="720"/>
        <w:rPr>
          <w:rFonts w:ascii="Palatino Linotype" w:hAnsi="Palatino Linotype" w:cs="Times New Roman"/>
          <w:sz w:val="20"/>
          <w:szCs w:val="20"/>
        </w:rPr>
      </w:pPr>
      <w:r w:rsidRPr="00ED1CF8">
        <w:rPr>
          <w:rFonts w:ascii="Palatino Linotype" w:hAnsi="Palatino Linotype" w:cs="Times New Roman"/>
          <w:sz w:val="20"/>
          <w:szCs w:val="20"/>
        </w:rPr>
        <w:t xml:space="preserve">This testimonial immunity is distinct from, and broader than, executive privilege. Like executive privilege, the immunity protects confidentiality within the Executive Branch and the candid advice that the Supreme Court has acknowledged is essential to presidential </w:t>
      </w:r>
      <w:proofErr w:type="spellStart"/>
      <w:r w:rsidRPr="00ED1CF8">
        <w:rPr>
          <w:rFonts w:ascii="Palatino Linotype" w:hAnsi="Palatino Linotype" w:cs="Times New Roman"/>
          <w:sz w:val="20"/>
          <w:szCs w:val="20"/>
        </w:rPr>
        <w:t>decisionmaking</w:t>
      </w:r>
      <w:proofErr w:type="spellEnd"/>
      <w:r w:rsidRPr="00ED1CF8">
        <w:rPr>
          <w:rFonts w:ascii="Palatino Linotype" w:hAnsi="Palatino Linotype" w:cs="Times New Roman"/>
          <w:sz w:val="20"/>
          <w:szCs w:val="20"/>
        </w:rPr>
        <w:t xml:space="preserve">. But the immunity extends beyond answers to </w:t>
      </w:r>
      <w:proofErr w:type="gramStart"/>
      <w:r w:rsidRPr="00ED1CF8">
        <w:rPr>
          <w:rFonts w:ascii="Palatino Linotype" w:hAnsi="Palatino Linotype" w:cs="Times New Roman"/>
          <w:sz w:val="20"/>
          <w:szCs w:val="20"/>
        </w:rPr>
        <w:t>particular questions</w:t>
      </w:r>
      <w:proofErr w:type="gramEnd"/>
      <w:r w:rsidRPr="00ED1CF8">
        <w:rPr>
          <w:rFonts w:ascii="Palatino Linotype" w:hAnsi="Palatino Linotype" w:cs="Times New Roman"/>
          <w:sz w:val="20"/>
          <w:szCs w:val="20"/>
        </w:rPr>
        <w:t>, precluding Congress from compelling even the appearance of a senior presidential adviser-as a function of the independence and autonomy of the President himself. In this regard, the President's immediate advisers are constitutionally distinct from the heads of executive departments and agencies, whose offices are created by acts of Congress, whose appointments require the Senate's advice and consent, and whose responsibilities entail the administration of federal statutes. Those officers can and do testify before Congress. The President's immediate advisers, however, exercise no statutory authority and instead act solely to advise and assist the President. Their independence from Congress reflects that of the President.</w:t>
      </w:r>
    </w:p>
    <w:p w14:paraId="7C2300C0" w14:textId="3FAE2013" w:rsidR="00CF010F" w:rsidRPr="00ED1CF8" w:rsidRDefault="00CF010F" w:rsidP="00CF010F">
      <w:pPr>
        <w:autoSpaceDE w:val="0"/>
        <w:autoSpaceDN w:val="0"/>
        <w:adjustRightInd w:val="0"/>
        <w:ind w:firstLine="720"/>
        <w:rPr>
          <w:rFonts w:ascii="Palatino Linotype" w:hAnsi="Palatino Linotype" w:cs="Times New Roman"/>
          <w:sz w:val="20"/>
          <w:szCs w:val="20"/>
        </w:rPr>
      </w:pPr>
      <w:r w:rsidRPr="00ED1CF8">
        <w:rPr>
          <w:rFonts w:ascii="Palatino Linotype" w:hAnsi="Palatino Linotype" w:cs="Times New Roman"/>
          <w:sz w:val="20"/>
          <w:szCs w:val="20"/>
        </w:rPr>
        <w:t>. . . .</w:t>
      </w:r>
    </w:p>
    <w:p w14:paraId="16114256" w14:textId="6CEB82E2" w:rsidR="00CF010F" w:rsidRPr="00ED1CF8" w:rsidRDefault="00CF010F" w:rsidP="00CF010F">
      <w:pPr>
        <w:autoSpaceDE w:val="0"/>
        <w:autoSpaceDN w:val="0"/>
        <w:adjustRightInd w:val="0"/>
        <w:ind w:firstLine="720"/>
        <w:rPr>
          <w:rFonts w:ascii="Palatino Linotype" w:hAnsi="Palatino Linotype" w:cs="Times New Roman"/>
          <w:sz w:val="20"/>
          <w:szCs w:val="20"/>
        </w:rPr>
      </w:pPr>
      <w:r w:rsidRPr="00ED1CF8">
        <w:rPr>
          <w:rFonts w:ascii="Palatino Linotype" w:hAnsi="Palatino Linotype" w:cs="Times New Roman"/>
          <w:sz w:val="20"/>
          <w:szCs w:val="20"/>
        </w:rPr>
        <w:t>There are dozens of congressional committee and subcommittees with the authority to conduct hearings and subpoena witnesses. Recognizing a congressional authority to compel the President's immediate advisers to appear and testify at the times and places of their choosing would interfere directly with the President's ability to faithfully discharge his responsibilities. It would allow congressional committees to "wield their compulsory power to attempt to supervise the President's actions, or to harass those advisers in an effort to influence their conduct, retaliate for actions the committee disliked, or embarrass and weaken the President for partisan gain." And in the case of the President's current advisers, preparing for such examinations would force them to divert time and attention from their duties to the President at the whim of congressional committees. This "would risk significant congressional encroachment on, and interference with, the President's prerogatives and his ability to discharge his duties with the advice and assistance of his closest advisers," ultimately subordinating senior presidential advisers to Congress rather than the President. . . .</w:t>
      </w:r>
    </w:p>
    <w:p w14:paraId="22090174" w14:textId="79A7733E" w:rsidR="00CF010F" w:rsidRPr="00ED1CF8" w:rsidRDefault="00CF010F" w:rsidP="00CF010F">
      <w:pPr>
        <w:autoSpaceDE w:val="0"/>
        <w:autoSpaceDN w:val="0"/>
        <w:adjustRightInd w:val="0"/>
        <w:ind w:firstLine="720"/>
        <w:rPr>
          <w:rFonts w:ascii="Palatino Linotype" w:hAnsi="Palatino Linotype" w:cs="Times New Roman"/>
          <w:sz w:val="20"/>
          <w:szCs w:val="20"/>
        </w:rPr>
      </w:pPr>
      <w:r w:rsidRPr="00ED1CF8">
        <w:rPr>
          <w:rFonts w:ascii="Palatino Linotype" w:hAnsi="Palatino Linotype" w:cs="Times New Roman"/>
          <w:sz w:val="20"/>
          <w:szCs w:val="20"/>
        </w:rPr>
        <w:t>The immunity of senior presidential advisers also protects the Executive Branch's strong interests in confidentiality as well as the President's ability to obtain sound and candid advice. As the Supreme Court has recognized, "[a] President and those who assist him must be free to explore alternatives in the process of shaping policies and making decisions and to do so in a way many would be unwilling to express except privately." While a senior presidential adviser, like other executive officials, could rely on executive privilege to decline to answer specific questions at a hearing, the privilege is insufficient to ameliorate several threats that compelled testimony poses to the independence and candor of executive councils.</w:t>
      </w:r>
    </w:p>
    <w:p w14:paraId="27FD0298" w14:textId="7834D770" w:rsidR="00CF010F" w:rsidRPr="00ED1CF8" w:rsidRDefault="00CF010F" w:rsidP="00CF010F">
      <w:pPr>
        <w:autoSpaceDE w:val="0"/>
        <w:autoSpaceDN w:val="0"/>
        <w:adjustRightInd w:val="0"/>
        <w:ind w:firstLine="720"/>
        <w:rPr>
          <w:rFonts w:ascii="Palatino Linotype" w:hAnsi="Palatino Linotype" w:cs="Times New Roman"/>
          <w:sz w:val="20"/>
          <w:szCs w:val="20"/>
        </w:rPr>
      </w:pPr>
      <w:r w:rsidRPr="00ED1CF8">
        <w:rPr>
          <w:rFonts w:ascii="Palatino Linotype" w:hAnsi="Palatino Linotype" w:cs="Times New Roman"/>
          <w:sz w:val="20"/>
          <w:szCs w:val="20"/>
        </w:rPr>
        <w:t>First, compelled congressional testimony "</w:t>
      </w:r>
      <w:proofErr w:type="gramStart"/>
      <w:r w:rsidRPr="00ED1CF8">
        <w:rPr>
          <w:rFonts w:ascii="Palatino Linotype" w:hAnsi="Palatino Linotype" w:cs="Times New Roman"/>
          <w:sz w:val="20"/>
          <w:szCs w:val="20"/>
        </w:rPr>
        <w:t>create[</w:t>
      </w:r>
      <w:proofErr w:type="gramEnd"/>
      <w:r w:rsidRPr="00ED1CF8">
        <w:rPr>
          <w:rFonts w:ascii="Palatino Linotype" w:hAnsi="Palatino Linotype" w:cs="Times New Roman"/>
          <w:sz w:val="20"/>
          <w:szCs w:val="20"/>
        </w:rPr>
        <w:t xml:space="preserve"> s] an inherent and substantial risk of inadvertent or coerced disclosure of confidential information," despite the availability of claims of executive privilege with respect to the specific questions asked during such testimony. . . . </w:t>
      </w:r>
    </w:p>
    <w:p w14:paraId="1E39EB16" w14:textId="334B26E0" w:rsidR="00962823" w:rsidRPr="00ED1CF8" w:rsidRDefault="00962823" w:rsidP="00962823">
      <w:pPr>
        <w:autoSpaceDE w:val="0"/>
        <w:autoSpaceDN w:val="0"/>
        <w:adjustRightInd w:val="0"/>
        <w:ind w:firstLine="720"/>
        <w:rPr>
          <w:rFonts w:ascii="Palatino Linotype" w:hAnsi="Palatino Linotype" w:cs="Times New Roman"/>
          <w:sz w:val="20"/>
          <w:szCs w:val="20"/>
        </w:rPr>
      </w:pPr>
      <w:r w:rsidRPr="00ED1CF8">
        <w:rPr>
          <w:rFonts w:ascii="Palatino Linotype" w:hAnsi="Palatino Linotype" w:cs="Times New Roman"/>
          <w:sz w:val="20"/>
          <w:szCs w:val="20"/>
        </w:rPr>
        <w:t xml:space="preserve">Second, even "[t]he prospect of compelled interrogation by a potentially hostile congressional committee about confidential communications with the President or among the President's immediate staff could chill presidential advisers from providing unpopular advice or from fully examining an issue with the President or others." This is true whether or not the President might ultimately assert executive privilege over the testimony in question, given the adviser's uncertainty over whether a particular matter </w:t>
      </w:r>
      <w:r w:rsidRPr="00ED1CF8">
        <w:rPr>
          <w:rFonts w:ascii="Palatino Linotype" w:hAnsi="Palatino Linotype" w:cs="Times New Roman"/>
          <w:sz w:val="20"/>
          <w:szCs w:val="20"/>
        </w:rPr>
        <w:lastRenderedPageBreak/>
        <w:t>will become the subject of future congressional inquiry and whether the President would choose to incur the political costs associated with invoking the privilege.</w:t>
      </w:r>
    </w:p>
    <w:p w14:paraId="651F3A43" w14:textId="60C06F54" w:rsidR="00962823" w:rsidRPr="00ED1CF8" w:rsidRDefault="00962823" w:rsidP="00962823">
      <w:pPr>
        <w:autoSpaceDE w:val="0"/>
        <w:autoSpaceDN w:val="0"/>
        <w:adjustRightInd w:val="0"/>
        <w:ind w:firstLine="720"/>
        <w:rPr>
          <w:rFonts w:ascii="Palatino Linotype" w:hAnsi="Palatino Linotype" w:cs="Times New Roman"/>
          <w:sz w:val="20"/>
          <w:szCs w:val="20"/>
        </w:rPr>
      </w:pPr>
      <w:r w:rsidRPr="00ED1CF8">
        <w:rPr>
          <w:rFonts w:ascii="Palatino Linotype" w:hAnsi="Palatino Linotype" w:cs="Times New Roman"/>
          <w:sz w:val="20"/>
          <w:szCs w:val="20"/>
        </w:rPr>
        <w:t>Finally, given the frequency with which the testimony of a senior presidential adviser whose sole and daily responsibility is to advise and assist the President-would fall within the scope of executive privilege, compelling the adviser's appearance is not likely to promote any valid legislative interests. Coercing senior presidential advisers into situations where they must repeatedly decline to provide answers, citing executive privilege, would be inefficient and contrary to good-faith governance. The President's immediate advisers, if compelled to testify, are unlikely to answer many of the Members' questions, suggesting that the hearing itself will not serve any legitimate purpose for the Committee.</w:t>
      </w:r>
    </w:p>
    <w:p w14:paraId="517BCB72" w14:textId="20832AEE" w:rsidR="00962823" w:rsidRPr="00ED1CF8" w:rsidRDefault="00962823" w:rsidP="00962823">
      <w:pPr>
        <w:autoSpaceDE w:val="0"/>
        <w:autoSpaceDN w:val="0"/>
        <w:adjustRightInd w:val="0"/>
        <w:ind w:firstLine="720"/>
        <w:rPr>
          <w:rFonts w:ascii="Palatino Linotype" w:hAnsi="Palatino Linotype" w:cs="Times New Roman"/>
          <w:sz w:val="20"/>
          <w:szCs w:val="20"/>
        </w:rPr>
      </w:pPr>
      <w:r w:rsidRPr="00ED1CF8">
        <w:rPr>
          <w:rFonts w:ascii="Palatino Linotype" w:hAnsi="Palatino Linotype" w:cs="Times New Roman"/>
          <w:sz w:val="20"/>
          <w:szCs w:val="20"/>
        </w:rPr>
        <w:t>The Executive Branch's position on testimonial immunity reflects historical practices dating back nearly to the 1939 establishment of the Executive Office of the President. As Assistant Attorney General Antonin Scalia explained in a 1974 memorandum, "at least since the Truman Administration," presidential advisers "have appeared before congressional committees only where the inquiry related to their own private affairs or where they had received Presidential permission." Although Presidents have occasionally permitted such testimony, the long-standing policy has been to decline invitations for voluntary appearances and to resist congressional subpoenas for involuntary ones.</w:t>
      </w:r>
    </w:p>
    <w:p w14:paraId="4D12907E" w14:textId="53F83CFC" w:rsidR="00962823" w:rsidRPr="00ED1CF8" w:rsidRDefault="00962823" w:rsidP="00962823">
      <w:pPr>
        <w:autoSpaceDE w:val="0"/>
        <w:autoSpaceDN w:val="0"/>
        <w:adjustRightInd w:val="0"/>
        <w:ind w:firstLine="720"/>
        <w:rPr>
          <w:rFonts w:ascii="Palatino Linotype" w:hAnsi="Palatino Linotype" w:cs="Times New Roman"/>
          <w:sz w:val="20"/>
          <w:szCs w:val="20"/>
        </w:rPr>
      </w:pPr>
      <w:r w:rsidRPr="00ED1CF8">
        <w:rPr>
          <w:rFonts w:ascii="Palatino Linotype" w:hAnsi="Palatino Linotype" w:cs="Times New Roman"/>
          <w:sz w:val="20"/>
          <w:szCs w:val="20"/>
        </w:rPr>
        <w:t>. . . .</w:t>
      </w:r>
    </w:p>
    <w:p w14:paraId="754867F6" w14:textId="12FCA027" w:rsidR="00962823" w:rsidRPr="00ED1CF8" w:rsidRDefault="00962823" w:rsidP="00962823">
      <w:pPr>
        <w:autoSpaceDE w:val="0"/>
        <w:autoSpaceDN w:val="0"/>
        <w:adjustRightInd w:val="0"/>
        <w:ind w:firstLine="720"/>
        <w:rPr>
          <w:rFonts w:ascii="Palatino Linotype" w:hAnsi="Palatino Linotype" w:cs="Times New Roman"/>
          <w:sz w:val="20"/>
          <w:szCs w:val="20"/>
        </w:rPr>
      </w:pPr>
      <w:r w:rsidRPr="00ED1CF8">
        <w:rPr>
          <w:rFonts w:ascii="Palatino Linotype" w:hAnsi="Palatino Linotype" w:cs="Times New Roman"/>
          <w:sz w:val="20"/>
          <w:szCs w:val="20"/>
        </w:rPr>
        <w:t xml:space="preserve">While the Executive Branch has asserted for 75 years that senior presidential advisers may decline to testify before Congress, and has formally asserted an immunity for nearly 50 years, neither the Supreme Court nor any court of appeals has specifically addressed the question. This is because disputes over congressional demands for information from the Executive Branch are inherently political, and the historical practice has been to resolve such questions in the political arena. When such conflicts have arisen, Congress has either acceded to the President's claims of immunity or the Executive Branch has accommodated the congressional interest in some fashion. Only one district court has ever addressed the testimonial immunity of the President's senior advisers, and that decision did not come until 2008. </w:t>
      </w:r>
      <w:r w:rsidRPr="00ED1CF8">
        <w:rPr>
          <w:rFonts w:ascii="Palatino Linotype" w:hAnsi="Palatino Linotype" w:cs="Times New Roman"/>
          <w:i/>
          <w:iCs/>
          <w:sz w:val="20"/>
          <w:szCs w:val="20"/>
        </w:rPr>
        <w:t xml:space="preserve">See Comm. on the Judiciary, US. House of Representatives v. </w:t>
      </w:r>
      <w:proofErr w:type="spellStart"/>
      <w:r w:rsidRPr="00ED1CF8">
        <w:rPr>
          <w:rFonts w:ascii="Palatino Linotype" w:hAnsi="Palatino Linotype" w:cs="Times New Roman"/>
          <w:i/>
          <w:iCs/>
          <w:sz w:val="20"/>
          <w:szCs w:val="20"/>
        </w:rPr>
        <w:t>Miers</w:t>
      </w:r>
      <w:proofErr w:type="spellEnd"/>
      <w:r w:rsidRPr="00ED1CF8">
        <w:rPr>
          <w:rFonts w:ascii="Palatino Linotype" w:hAnsi="Palatino Linotype" w:cs="Times New Roman"/>
          <w:i/>
          <w:iCs/>
          <w:sz w:val="20"/>
          <w:szCs w:val="20"/>
        </w:rPr>
        <w:t xml:space="preserve"> </w:t>
      </w:r>
      <w:r w:rsidRPr="00ED1CF8">
        <w:rPr>
          <w:rFonts w:ascii="Palatino Linotype" w:hAnsi="Palatino Linotype" w:cs="Times New Roman"/>
          <w:sz w:val="20"/>
          <w:szCs w:val="20"/>
        </w:rPr>
        <w:t>(D.D.C. 2008). Although the district court held that presidential advisers were not entitled to absolute immunity from compelled congressional testimony, the court of appeals stayed that decision pending appeal, and the parties settled without any appellate decision on the merits.</w:t>
      </w:r>
    </w:p>
    <w:p w14:paraId="0098BF21" w14:textId="20F2B424" w:rsidR="00962823" w:rsidRPr="00ED1CF8" w:rsidRDefault="00962823" w:rsidP="00962823">
      <w:pPr>
        <w:autoSpaceDE w:val="0"/>
        <w:autoSpaceDN w:val="0"/>
        <w:adjustRightInd w:val="0"/>
        <w:ind w:firstLine="720"/>
        <w:rPr>
          <w:rFonts w:ascii="Palatino Linotype" w:hAnsi="Palatino Linotype" w:cs="Times New Roman"/>
          <w:sz w:val="20"/>
          <w:szCs w:val="20"/>
        </w:rPr>
      </w:pPr>
      <w:r w:rsidRPr="00ED1CF8">
        <w:rPr>
          <w:rFonts w:ascii="Palatino Linotype" w:hAnsi="Palatino Linotype" w:cs="Times New Roman"/>
          <w:sz w:val="20"/>
          <w:szCs w:val="20"/>
        </w:rPr>
        <w:t>. . . .</w:t>
      </w:r>
    </w:p>
    <w:p w14:paraId="4678B52E" w14:textId="102F0536" w:rsidR="00542D9B" w:rsidRPr="00ED1CF8" w:rsidRDefault="00542D9B" w:rsidP="00542D9B">
      <w:pPr>
        <w:autoSpaceDE w:val="0"/>
        <w:autoSpaceDN w:val="0"/>
        <w:adjustRightInd w:val="0"/>
        <w:ind w:firstLine="720"/>
        <w:rPr>
          <w:rFonts w:ascii="Palatino Linotype" w:hAnsi="Palatino Linotype" w:cs="Times New Roman"/>
          <w:sz w:val="20"/>
          <w:szCs w:val="20"/>
        </w:rPr>
      </w:pPr>
      <w:r w:rsidRPr="00ED1CF8">
        <w:rPr>
          <w:rFonts w:ascii="Palatino Linotype" w:hAnsi="Palatino Linotype" w:cs="Times New Roman"/>
          <w:sz w:val="20"/>
          <w:szCs w:val="20"/>
        </w:rPr>
        <w:t xml:space="preserve">Having reaffirmed the existence of the testimonial immunity of the President's immediate advisers, we now consider its application to Mr. </w:t>
      </w:r>
      <w:proofErr w:type="spellStart"/>
      <w:r w:rsidRPr="00ED1CF8">
        <w:rPr>
          <w:rFonts w:ascii="Palatino Linotype" w:hAnsi="Palatino Linotype" w:cs="Times New Roman"/>
          <w:sz w:val="20"/>
          <w:szCs w:val="20"/>
        </w:rPr>
        <w:t>McGahn</w:t>
      </w:r>
      <w:proofErr w:type="spellEnd"/>
      <w:r w:rsidRPr="00ED1CF8">
        <w:rPr>
          <w:rFonts w:ascii="Palatino Linotype" w:hAnsi="Palatino Linotype" w:cs="Times New Roman"/>
          <w:sz w:val="20"/>
          <w:szCs w:val="20"/>
        </w:rPr>
        <w:t>, the former Counsel to the President. Plainly, the Counsel to the President qualifies as an immediate adviser to the President. . . . In addition, we have recognized that testimonial immunity continues after the tenure of a particular Counsel to the President. As we explained in 2007, "[s]</w:t>
      </w:r>
      <w:proofErr w:type="spellStart"/>
      <w:r w:rsidRPr="00ED1CF8">
        <w:rPr>
          <w:rFonts w:ascii="Palatino Linotype" w:hAnsi="Palatino Linotype" w:cs="Times New Roman"/>
          <w:sz w:val="20"/>
          <w:szCs w:val="20"/>
        </w:rPr>
        <w:t>eparation</w:t>
      </w:r>
      <w:proofErr w:type="spellEnd"/>
      <w:r w:rsidRPr="00ED1CF8">
        <w:rPr>
          <w:rFonts w:ascii="Palatino Linotype" w:hAnsi="Palatino Linotype" w:cs="Times New Roman"/>
          <w:sz w:val="20"/>
          <w:szCs w:val="20"/>
        </w:rPr>
        <w:t xml:space="preserve"> of powers principles dictate that former presidents and former senior presidential advisers remain immune from compelled congressional testimony about official matters that occurred during their time as President or senior presidential advisers." The Supreme Court has explicitly recognized this principle in the context of executive privilege. The privilege must outlast the tenure of a particular President because, absent a guarantee of lasting confidentiality, "a President could not expect to receive the full and frank submissions of facts and opinions upon which effective discharge of his duties depends." </w:t>
      </w:r>
      <w:r w:rsidRPr="00ED1CF8">
        <w:rPr>
          <w:rFonts w:ascii="Palatino Linotype" w:hAnsi="Palatino Linotype" w:cs="Times New Roman"/>
          <w:i/>
          <w:sz w:val="20"/>
          <w:szCs w:val="20"/>
        </w:rPr>
        <w:t>Nixon v. Administrator of General Services</w:t>
      </w:r>
      <w:r w:rsidRPr="00ED1CF8">
        <w:rPr>
          <w:rFonts w:ascii="Palatino Linotype" w:hAnsi="Palatino Linotype" w:cs="Times New Roman"/>
          <w:sz w:val="20"/>
          <w:szCs w:val="20"/>
        </w:rPr>
        <w:t xml:space="preserve"> (1977).</w:t>
      </w:r>
    </w:p>
    <w:p w14:paraId="76E7A47B" w14:textId="3010FB00" w:rsidR="00542D9B" w:rsidRPr="00ED1CF8" w:rsidRDefault="00542D9B" w:rsidP="00542D9B">
      <w:pPr>
        <w:autoSpaceDE w:val="0"/>
        <w:autoSpaceDN w:val="0"/>
        <w:adjustRightInd w:val="0"/>
        <w:ind w:firstLine="720"/>
        <w:rPr>
          <w:rFonts w:ascii="Palatino Linotype" w:hAnsi="Palatino Linotype" w:cs="Times New Roman"/>
          <w:sz w:val="20"/>
          <w:szCs w:val="20"/>
        </w:rPr>
      </w:pPr>
      <w:r w:rsidRPr="00ED1CF8">
        <w:rPr>
          <w:rFonts w:ascii="Palatino Linotype" w:hAnsi="Palatino Linotype" w:cs="Times New Roman"/>
          <w:sz w:val="20"/>
          <w:szCs w:val="20"/>
        </w:rPr>
        <w:t>. . . .</w:t>
      </w:r>
    </w:p>
    <w:p w14:paraId="1679F9DB" w14:textId="1E597183" w:rsidR="00542D9B" w:rsidRPr="00ED1CF8" w:rsidRDefault="00542D9B" w:rsidP="00542D9B">
      <w:pPr>
        <w:autoSpaceDE w:val="0"/>
        <w:autoSpaceDN w:val="0"/>
        <w:adjustRightInd w:val="0"/>
        <w:ind w:firstLine="720"/>
        <w:rPr>
          <w:rFonts w:ascii="Palatino Linotype" w:hAnsi="Palatino Linotype" w:cs="Times New Roman"/>
          <w:sz w:val="20"/>
          <w:szCs w:val="20"/>
        </w:rPr>
      </w:pPr>
      <w:r w:rsidRPr="00ED1CF8">
        <w:rPr>
          <w:rFonts w:ascii="Palatino Linotype" w:hAnsi="Palatino Linotype" w:cs="Times New Roman"/>
          <w:sz w:val="20"/>
          <w:szCs w:val="20"/>
        </w:rPr>
        <w:t xml:space="preserve">The immunity from compelled congressional testimony implicates fundamental separation of powers principles that are separate from the confidentiality of specific information. The constitutional interest in protecting the autonomy and independence of the Presidency remains the same no matter whether the compelled testimony from a presidential adviser would implicate public or potentially privileged matters. The President does not waive his own immunity from compelled congressional </w:t>
      </w:r>
      <w:r w:rsidRPr="00ED1CF8">
        <w:rPr>
          <w:rFonts w:ascii="Palatino Linotype" w:hAnsi="Palatino Linotype" w:cs="Times New Roman"/>
          <w:sz w:val="20"/>
          <w:szCs w:val="20"/>
        </w:rPr>
        <w:lastRenderedPageBreak/>
        <w:t>testimony by making public statements on a given subject. It follows then that the derivative immunity of senior presidential advisers is not waived either.</w:t>
      </w:r>
    </w:p>
    <w:p w14:paraId="6864710D" w14:textId="1C566979" w:rsidR="00542D9B" w:rsidRPr="00ED1CF8" w:rsidRDefault="00542D9B" w:rsidP="00542D9B">
      <w:pPr>
        <w:autoSpaceDE w:val="0"/>
        <w:autoSpaceDN w:val="0"/>
        <w:adjustRightInd w:val="0"/>
        <w:ind w:firstLine="720"/>
        <w:rPr>
          <w:rFonts w:ascii="Palatino Linotype" w:hAnsi="Palatino Linotype" w:cs="Times New Roman"/>
          <w:sz w:val="20"/>
          <w:szCs w:val="20"/>
        </w:rPr>
      </w:pPr>
      <w:r w:rsidRPr="00ED1CF8">
        <w:rPr>
          <w:rFonts w:ascii="Palatino Linotype" w:hAnsi="Palatino Linotype" w:cs="Times New Roman"/>
          <w:sz w:val="20"/>
          <w:szCs w:val="20"/>
        </w:rPr>
        <w:t>Were the rule otherwise, Presidents could not offer partial accommodations to Congress without waiving all privileges or immunities bearing upon the subject. Such a rule would severely hinder the "spirit of dynamic compromise" and "implicit constitutional mandate to seek optimal accommodation" that currently facilitates resolution of inter-branch disputes over information. And such a rule would stand in marked contrast to many instances of historical practice in which senior advisers declined to testify before Congress, but instead offered accommodations through informal meetings or written responses. Yet no one has viewed such accommodations, or the testimony of other executive advisers on similar subjects, to constitute a general waiver of immunity.</w:t>
      </w:r>
    </w:p>
    <w:p w14:paraId="3A190AC5" w14:textId="28F21C09" w:rsidR="00542D9B" w:rsidRPr="00ED1CF8" w:rsidRDefault="00ED1CF8" w:rsidP="00ED1CF8">
      <w:pPr>
        <w:autoSpaceDE w:val="0"/>
        <w:autoSpaceDN w:val="0"/>
        <w:adjustRightInd w:val="0"/>
        <w:ind w:firstLine="720"/>
        <w:rPr>
          <w:rFonts w:ascii="Palatino Linotype" w:hAnsi="Palatino Linotype" w:cs="Times New Roman"/>
          <w:sz w:val="20"/>
          <w:szCs w:val="20"/>
        </w:rPr>
      </w:pPr>
      <w:r w:rsidRPr="00ED1CF8">
        <w:rPr>
          <w:rFonts w:ascii="Palatino Linotype" w:hAnsi="Palatino Linotype" w:cs="Times New Roman"/>
          <w:sz w:val="20"/>
          <w:szCs w:val="20"/>
        </w:rPr>
        <w:t xml:space="preserve">The Chairman's suggestion that Mr. </w:t>
      </w:r>
      <w:proofErr w:type="spellStart"/>
      <w:r w:rsidRPr="00ED1CF8">
        <w:rPr>
          <w:rFonts w:ascii="Palatino Linotype" w:hAnsi="Palatino Linotype" w:cs="Times New Roman"/>
          <w:sz w:val="20"/>
          <w:szCs w:val="20"/>
        </w:rPr>
        <w:t>McGahn</w:t>
      </w:r>
      <w:proofErr w:type="spellEnd"/>
      <w:r w:rsidRPr="00ED1CF8">
        <w:rPr>
          <w:rFonts w:ascii="Palatino Linotype" w:hAnsi="Palatino Linotype" w:cs="Times New Roman"/>
          <w:sz w:val="20"/>
          <w:szCs w:val="20"/>
        </w:rPr>
        <w:t xml:space="preserve"> can no longer claim immunity appears to be based upon the assumption that the President waived executive privilege by authorizing Mr. </w:t>
      </w:r>
      <w:proofErr w:type="spellStart"/>
      <w:r w:rsidRPr="00ED1CF8">
        <w:rPr>
          <w:rFonts w:ascii="Palatino Linotype" w:hAnsi="Palatino Linotype" w:cs="Times New Roman"/>
          <w:sz w:val="20"/>
          <w:szCs w:val="20"/>
        </w:rPr>
        <w:t>McGahn</w:t>
      </w:r>
      <w:proofErr w:type="spellEnd"/>
      <w:r w:rsidRPr="00ED1CF8">
        <w:rPr>
          <w:rFonts w:ascii="Palatino Linotype" w:hAnsi="Palatino Linotype" w:cs="Times New Roman"/>
          <w:sz w:val="20"/>
          <w:szCs w:val="20"/>
        </w:rPr>
        <w:t xml:space="preserve"> and his senior aides to cooperate with the Special Counsel's investigation. But the question of privilege is distinct from the issue of immunity. And in any event, the premise of the Committee's position is incorrect. The sharing of information between one arm of the Executive Branch and another does not compromise the President's interest in confidentiality. . . . Information that was shared with the Special Counsel was shared </w:t>
      </w:r>
      <w:r w:rsidRPr="00ED1CF8">
        <w:rPr>
          <w:rFonts w:ascii="Palatino Linotype" w:hAnsi="Palatino Linotype" w:cs="Times New Roman"/>
          <w:i/>
          <w:iCs/>
          <w:sz w:val="20"/>
          <w:szCs w:val="20"/>
        </w:rPr>
        <w:t xml:space="preserve">within </w:t>
      </w:r>
      <w:r w:rsidRPr="00ED1CF8">
        <w:rPr>
          <w:rFonts w:ascii="Palatino Linotype" w:hAnsi="Palatino Linotype" w:cs="Times New Roman"/>
          <w:sz w:val="20"/>
          <w:szCs w:val="20"/>
        </w:rPr>
        <w:t>the Executive Branch. Such voluntary sharing does not waive confidentiality or the underlying privilege.</w:t>
      </w:r>
    </w:p>
    <w:p w14:paraId="6B2A4050" w14:textId="75D6572D" w:rsidR="00ED1CF8" w:rsidRPr="00ED1CF8" w:rsidRDefault="00ED1CF8" w:rsidP="00ED1CF8">
      <w:pPr>
        <w:autoSpaceDE w:val="0"/>
        <w:autoSpaceDN w:val="0"/>
        <w:adjustRightInd w:val="0"/>
        <w:ind w:firstLine="720"/>
        <w:rPr>
          <w:rFonts w:ascii="Palatino Linotype" w:hAnsi="Palatino Linotype" w:cs="Times New Roman"/>
          <w:sz w:val="20"/>
          <w:szCs w:val="20"/>
        </w:rPr>
      </w:pPr>
      <w:r w:rsidRPr="00ED1CF8">
        <w:rPr>
          <w:rFonts w:ascii="Palatino Linotype" w:hAnsi="Palatino Linotype" w:cs="Times New Roman"/>
          <w:sz w:val="20"/>
          <w:szCs w:val="20"/>
        </w:rPr>
        <w:t>. . . .</w:t>
      </w:r>
    </w:p>
    <w:p w14:paraId="3ADB4625" w14:textId="008599FE" w:rsidR="00ED1CF8" w:rsidRPr="00ED1CF8" w:rsidRDefault="00ED1CF8" w:rsidP="00ED1CF8">
      <w:pPr>
        <w:autoSpaceDE w:val="0"/>
        <w:autoSpaceDN w:val="0"/>
        <w:adjustRightInd w:val="0"/>
        <w:ind w:firstLine="720"/>
        <w:rPr>
          <w:rFonts w:ascii="Palatino Linotype" w:hAnsi="Palatino Linotype" w:cs="Times New Roman"/>
          <w:sz w:val="20"/>
          <w:szCs w:val="20"/>
        </w:rPr>
      </w:pPr>
      <w:r w:rsidRPr="00ED1CF8">
        <w:rPr>
          <w:rFonts w:ascii="Palatino Linotype" w:hAnsi="Palatino Linotype" w:cs="Times New Roman"/>
          <w:sz w:val="20"/>
          <w:szCs w:val="20"/>
        </w:rPr>
        <w:t xml:space="preserve">In contrast with the White House's cooperation with the Special Counsel, the Attorney General's public release of a redacted version of the Special Counsel's report (with the President's consent) does extinguish the Executive Branch's confidentiality interests in the precise information that has already been revealed. But, as the D.C. Circuit has held, the "release of a document only waives [executive] privileges for the document or information specifically released, and not for related materials." . . .  </w:t>
      </w:r>
    </w:p>
    <w:p w14:paraId="20715A8D" w14:textId="74E94400" w:rsidR="00ED1CF8" w:rsidRPr="00ED1CF8" w:rsidRDefault="00ED1CF8" w:rsidP="00ED1CF8">
      <w:pPr>
        <w:autoSpaceDE w:val="0"/>
        <w:autoSpaceDN w:val="0"/>
        <w:adjustRightInd w:val="0"/>
        <w:ind w:firstLine="720"/>
        <w:rPr>
          <w:rFonts w:ascii="Palatino Linotype" w:hAnsi="Palatino Linotype" w:cs="Times New Roman"/>
          <w:sz w:val="20"/>
          <w:szCs w:val="20"/>
        </w:rPr>
      </w:pPr>
      <w:r w:rsidRPr="00ED1CF8">
        <w:rPr>
          <w:rFonts w:ascii="Palatino Linotype" w:hAnsi="Palatino Linotype" w:cs="Times New Roman"/>
          <w:sz w:val="20"/>
          <w:szCs w:val="20"/>
        </w:rPr>
        <w:t xml:space="preserve">Because Congress may not constitutionally compel Mr. </w:t>
      </w:r>
      <w:proofErr w:type="spellStart"/>
      <w:r w:rsidRPr="00ED1CF8">
        <w:rPr>
          <w:rFonts w:ascii="Palatino Linotype" w:hAnsi="Palatino Linotype" w:cs="Times New Roman"/>
          <w:sz w:val="20"/>
          <w:szCs w:val="20"/>
        </w:rPr>
        <w:t>McGahn</w:t>
      </w:r>
      <w:proofErr w:type="spellEnd"/>
      <w:r w:rsidRPr="00ED1CF8">
        <w:rPr>
          <w:rFonts w:ascii="Palatino Linotype" w:hAnsi="Palatino Linotype" w:cs="Times New Roman"/>
          <w:sz w:val="20"/>
          <w:szCs w:val="20"/>
        </w:rPr>
        <w:t xml:space="preserve"> to testify about his official duties, the President may lawfully direct him not to appear in response to the House Judiciary Committee's subpoena. Should the President provide that direction, Mr. </w:t>
      </w:r>
      <w:proofErr w:type="spellStart"/>
      <w:r w:rsidRPr="00ED1CF8">
        <w:rPr>
          <w:rFonts w:ascii="Palatino Linotype" w:hAnsi="Palatino Linotype" w:cs="Times New Roman"/>
          <w:sz w:val="20"/>
          <w:szCs w:val="20"/>
        </w:rPr>
        <w:t>McGahn</w:t>
      </w:r>
      <w:proofErr w:type="spellEnd"/>
      <w:r w:rsidRPr="00ED1CF8">
        <w:rPr>
          <w:rFonts w:ascii="Palatino Linotype" w:hAnsi="Palatino Linotype" w:cs="Times New Roman"/>
          <w:sz w:val="20"/>
          <w:szCs w:val="20"/>
        </w:rPr>
        <w:t xml:space="preserve"> may not constitutionally be penalized, civilly or criminally, for following it.</w:t>
      </w:r>
    </w:p>
    <w:p w14:paraId="33E2ABF6" w14:textId="71382F54" w:rsidR="00ED1CF8" w:rsidRPr="00ED1CF8" w:rsidRDefault="00ED1CF8" w:rsidP="00ED1CF8">
      <w:pPr>
        <w:autoSpaceDE w:val="0"/>
        <w:autoSpaceDN w:val="0"/>
        <w:adjustRightInd w:val="0"/>
        <w:ind w:firstLine="720"/>
        <w:rPr>
          <w:rFonts w:ascii="Palatino Linotype" w:hAnsi="Palatino Linotype" w:cs="Times New Roman"/>
          <w:sz w:val="20"/>
          <w:szCs w:val="20"/>
        </w:rPr>
      </w:pPr>
      <w:r w:rsidRPr="00ED1CF8">
        <w:rPr>
          <w:rFonts w:ascii="Palatino Linotype" w:hAnsi="Palatino Linotype" w:cs="Times New Roman"/>
          <w:sz w:val="20"/>
          <w:szCs w:val="20"/>
        </w:rPr>
        <w:t>. . . .</w:t>
      </w:r>
    </w:p>
    <w:sectPr w:rsidR="00ED1CF8" w:rsidRPr="00ED1CF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37E0C7" w14:textId="77777777" w:rsidR="009962C5" w:rsidRDefault="009962C5" w:rsidP="00E60A2B">
      <w:r>
        <w:separator/>
      </w:r>
    </w:p>
  </w:endnote>
  <w:endnote w:type="continuationSeparator" w:id="0">
    <w:p w14:paraId="0A318A5E" w14:textId="77777777" w:rsidR="009962C5" w:rsidRDefault="009962C5" w:rsidP="00E60A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8665383"/>
      <w:docPartObj>
        <w:docPartGallery w:val="Page Numbers (Bottom of Page)"/>
        <w:docPartUnique/>
      </w:docPartObj>
    </w:sdtPr>
    <w:sdtEndPr>
      <w:rPr>
        <w:noProof/>
      </w:rPr>
    </w:sdtEndPr>
    <w:sdtContent>
      <w:p w14:paraId="6F47E9C9" w14:textId="6473001E" w:rsidR="003D609D" w:rsidRDefault="003D609D">
        <w:pPr>
          <w:pStyle w:val="Footer"/>
          <w:jc w:val="center"/>
        </w:pPr>
        <w:r>
          <w:fldChar w:fldCharType="begin"/>
        </w:r>
        <w:r>
          <w:instrText xml:space="preserve"> PAGE   \* MERGEFORMAT </w:instrText>
        </w:r>
        <w:r>
          <w:fldChar w:fldCharType="separate"/>
        </w:r>
        <w:r w:rsidR="00ED1CF8">
          <w:rPr>
            <w:noProof/>
          </w:rPr>
          <w:t>1</w:t>
        </w:r>
        <w:r>
          <w:rPr>
            <w:noProof/>
          </w:rPr>
          <w:fldChar w:fldCharType="end"/>
        </w:r>
      </w:p>
    </w:sdtContent>
  </w:sdt>
  <w:p w14:paraId="34E0AABF" w14:textId="77777777" w:rsidR="003D609D" w:rsidRDefault="003D60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F668D5" w14:textId="77777777" w:rsidR="009962C5" w:rsidRDefault="009962C5" w:rsidP="00E60A2B">
      <w:r>
        <w:separator/>
      </w:r>
    </w:p>
  </w:footnote>
  <w:footnote w:type="continuationSeparator" w:id="0">
    <w:p w14:paraId="7B6E1A1E" w14:textId="77777777" w:rsidR="009962C5" w:rsidRDefault="009962C5" w:rsidP="00E60A2B">
      <w:r>
        <w:continuationSeparator/>
      </w:r>
    </w:p>
  </w:footnote>
  <w:footnote w:id="1">
    <w:p w14:paraId="6BC47DA9" w14:textId="157900CE" w:rsidR="00E60A2B" w:rsidRPr="005C0BCE" w:rsidRDefault="00E60A2B">
      <w:pPr>
        <w:pStyle w:val="FootnoteText"/>
        <w:rPr>
          <w:rFonts w:ascii="Palatino Linotype" w:hAnsi="Palatino Linotype"/>
        </w:rPr>
      </w:pPr>
      <w:r>
        <w:rPr>
          <w:rStyle w:val="FootnoteReference"/>
        </w:rPr>
        <w:footnoteRef/>
      </w:r>
      <w:r>
        <w:t xml:space="preserve"> </w:t>
      </w:r>
      <w:r w:rsidRPr="005C0BCE">
        <w:rPr>
          <w:rFonts w:ascii="Palatino Linotype" w:hAnsi="Palatino Linotype"/>
        </w:rPr>
        <w:t xml:space="preserve">Excerpt taken from </w:t>
      </w:r>
      <w:r w:rsidR="00A37C49">
        <w:rPr>
          <w:rFonts w:ascii="Palatino Linotype" w:hAnsi="Palatino Linotype"/>
        </w:rPr>
        <w:t>Steven A. Engel</w:t>
      </w:r>
      <w:r w:rsidR="005C0BCE" w:rsidRPr="005C0BCE">
        <w:rPr>
          <w:rFonts w:ascii="Palatino Linotype" w:hAnsi="Palatino Linotype" w:cs="Times New Roman"/>
        </w:rPr>
        <w:t xml:space="preserve">, </w:t>
      </w:r>
      <w:r w:rsidR="00A37C49">
        <w:rPr>
          <w:rFonts w:ascii="Palatino Linotype" w:hAnsi="Palatino Linotype" w:cs="Times New Roman"/>
        </w:rPr>
        <w:t xml:space="preserve">Memorandum for Pat A. </w:t>
      </w:r>
      <w:proofErr w:type="spellStart"/>
      <w:r w:rsidR="00A37C49">
        <w:rPr>
          <w:rFonts w:ascii="Palatino Linotype" w:hAnsi="Palatino Linotype" w:cs="Times New Roman"/>
        </w:rPr>
        <w:t>Cipollone</w:t>
      </w:r>
      <w:proofErr w:type="spellEnd"/>
      <w:r w:rsidR="00A37C49">
        <w:rPr>
          <w:rFonts w:ascii="Palatino Linotype" w:hAnsi="Palatino Linotype" w:cs="Times New Roman"/>
        </w:rPr>
        <w:t>, Counsel to the President, Re: Testimonial Immunity Before Congress of the Former Counsel to the President</w:t>
      </w:r>
      <w:r w:rsidR="00B27113" w:rsidRPr="005C0BCE">
        <w:rPr>
          <w:rFonts w:ascii="Palatino Linotype" w:hAnsi="Palatino Linotype"/>
        </w:rPr>
        <w:t xml:space="preserve"> (</w:t>
      </w:r>
      <w:r w:rsidR="00A37C49">
        <w:rPr>
          <w:rFonts w:ascii="Palatino Linotype" w:hAnsi="Palatino Linotype"/>
        </w:rPr>
        <w:t>May 20, 2019</w:t>
      </w:r>
      <w:r w:rsidR="004C3FB6" w:rsidRPr="005C0BCE">
        <w:rPr>
          <w:rFonts w:ascii="Palatino Linotype" w:hAnsi="Palatino Linotype"/>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A2B"/>
    <w:rsid w:val="00003E26"/>
    <w:rsid w:val="00035BCF"/>
    <w:rsid w:val="00073ED0"/>
    <w:rsid w:val="00090219"/>
    <w:rsid w:val="000E3349"/>
    <w:rsid w:val="0013367D"/>
    <w:rsid w:val="00135880"/>
    <w:rsid w:val="001C6798"/>
    <w:rsid w:val="001F28EE"/>
    <w:rsid w:val="00201A0B"/>
    <w:rsid w:val="00254009"/>
    <w:rsid w:val="00260462"/>
    <w:rsid w:val="00276180"/>
    <w:rsid w:val="002B2084"/>
    <w:rsid w:val="00312E0F"/>
    <w:rsid w:val="003608D8"/>
    <w:rsid w:val="0037611B"/>
    <w:rsid w:val="00381DEA"/>
    <w:rsid w:val="00393067"/>
    <w:rsid w:val="003D609D"/>
    <w:rsid w:val="003D6A68"/>
    <w:rsid w:val="0041145F"/>
    <w:rsid w:val="0046240E"/>
    <w:rsid w:val="00463961"/>
    <w:rsid w:val="004860B6"/>
    <w:rsid w:val="004871C6"/>
    <w:rsid w:val="004B10AA"/>
    <w:rsid w:val="004C3FB6"/>
    <w:rsid w:val="004D443C"/>
    <w:rsid w:val="004F0D69"/>
    <w:rsid w:val="005153C5"/>
    <w:rsid w:val="00537329"/>
    <w:rsid w:val="00542D9B"/>
    <w:rsid w:val="005532D1"/>
    <w:rsid w:val="00564523"/>
    <w:rsid w:val="00570043"/>
    <w:rsid w:val="005B36AA"/>
    <w:rsid w:val="005C0BCE"/>
    <w:rsid w:val="005D2CC0"/>
    <w:rsid w:val="005D44D8"/>
    <w:rsid w:val="005E1BCC"/>
    <w:rsid w:val="00611B7B"/>
    <w:rsid w:val="00612E6F"/>
    <w:rsid w:val="0066165D"/>
    <w:rsid w:val="00665AC5"/>
    <w:rsid w:val="00675DEF"/>
    <w:rsid w:val="00683143"/>
    <w:rsid w:val="006A6C32"/>
    <w:rsid w:val="006E3FD0"/>
    <w:rsid w:val="007D4EE3"/>
    <w:rsid w:val="00860F54"/>
    <w:rsid w:val="008C7229"/>
    <w:rsid w:val="008E22D1"/>
    <w:rsid w:val="009024AA"/>
    <w:rsid w:val="00933B41"/>
    <w:rsid w:val="00962823"/>
    <w:rsid w:val="009870A6"/>
    <w:rsid w:val="009962C5"/>
    <w:rsid w:val="009A4B6B"/>
    <w:rsid w:val="009C08E4"/>
    <w:rsid w:val="009C4D9C"/>
    <w:rsid w:val="009D5C87"/>
    <w:rsid w:val="009F2893"/>
    <w:rsid w:val="00A37C49"/>
    <w:rsid w:val="00A43070"/>
    <w:rsid w:val="00A7328F"/>
    <w:rsid w:val="00A831EC"/>
    <w:rsid w:val="00AB4216"/>
    <w:rsid w:val="00AF4DBE"/>
    <w:rsid w:val="00B0634E"/>
    <w:rsid w:val="00B2347F"/>
    <w:rsid w:val="00B27113"/>
    <w:rsid w:val="00B520C4"/>
    <w:rsid w:val="00BC1E93"/>
    <w:rsid w:val="00BD6757"/>
    <w:rsid w:val="00C04969"/>
    <w:rsid w:val="00C177F1"/>
    <w:rsid w:val="00C52207"/>
    <w:rsid w:val="00CC5575"/>
    <w:rsid w:val="00CC59BB"/>
    <w:rsid w:val="00CE63C4"/>
    <w:rsid w:val="00CE7FAB"/>
    <w:rsid w:val="00CF010F"/>
    <w:rsid w:val="00D41CEF"/>
    <w:rsid w:val="00D51DDB"/>
    <w:rsid w:val="00D67305"/>
    <w:rsid w:val="00D85043"/>
    <w:rsid w:val="00DA4D1D"/>
    <w:rsid w:val="00DC2B2C"/>
    <w:rsid w:val="00DC4CBF"/>
    <w:rsid w:val="00DD276B"/>
    <w:rsid w:val="00DF0737"/>
    <w:rsid w:val="00E31C3C"/>
    <w:rsid w:val="00E60A2B"/>
    <w:rsid w:val="00EC28A8"/>
    <w:rsid w:val="00ED1CF8"/>
    <w:rsid w:val="00EE59A2"/>
    <w:rsid w:val="00EF4086"/>
    <w:rsid w:val="00F12871"/>
    <w:rsid w:val="00F24087"/>
    <w:rsid w:val="00F27360"/>
    <w:rsid w:val="00F77CC5"/>
    <w:rsid w:val="00FE10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A89048"/>
  <w15:docId w15:val="{16485822-BA98-408C-9F6C-3D7807FE1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60A2B"/>
    <w:rPr>
      <w:sz w:val="20"/>
      <w:szCs w:val="20"/>
    </w:rPr>
  </w:style>
  <w:style w:type="character" w:customStyle="1" w:styleId="FootnoteTextChar">
    <w:name w:val="Footnote Text Char"/>
    <w:basedOn w:val="DefaultParagraphFont"/>
    <w:link w:val="FootnoteText"/>
    <w:uiPriority w:val="99"/>
    <w:semiHidden/>
    <w:rsid w:val="00E60A2B"/>
    <w:rPr>
      <w:sz w:val="20"/>
      <w:szCs w:val="20"/>
    </w:rPr>
  </w:style>
  <w:style w:type="character" w:styleId="FootnoteReference">
    <w:name w:val="footnote reference"/>
    <w:basedOn w:val="DefaultParagraphFont"/>
    <w:uiPriority w:val="99"/>
    <w:semiHidden/>
    <w:unhideWhenUsed/>
    <w:rsid w:val="00E60A2B"/>
    <w:rPr>
      <w:vertAlign w:val="superscript"/>
    </w:rPr>
  </w:style>
  <w:style w:type="paragraph" w:styleId="Header">
    <w:name w:val="header"/>
    <w:basedOn w:val="Normal"/>
    <w:link w:val="HeaderChar"/>
    <w:uiPriority w:val="99"/>
    <w:unhideWhenUsed/>
    <w:rsid w:val="003D609D"/>
    <w:pPr>
      <w:tabs>
        <w:tab w:val="center" w:pos="4680"/>
        <w:tab w:val="right" w:pos="9360"/>
      </w:tabs>
    </w:pPr>
  </w:style>
  <w:style w:type="character" w:customStyle="1" w:styleId="HeaderChar">
    <w:name w:val="Header Char"/>
    <w:basedOn w:val="DefaultParagraphFont"/>
    <w:link w:val="Header"/>
    <w:uiPriority w:val="99"/>
    <w:rsid w:val="003D609D"/>
  </w:style>
  <w:style w:type="paragraph" w:styleId="Footer">
    <w:name w:val="footer"/>
    <w:basedOn w:val="Normal"/>
    <w:link w:val="FooterChar"/>
    <w:uiPriority w:val="99"/>
    <w:unhideWhenUsed/>
    <w:rsid w:val="003D609D"/>
    <w:pPr>
      <w:tabs>
        <w:tab w:val="center" w:pos="4680"/>
        <w:tab w:val="right" w:pos="9360"/>
      </w:tabs>
    </w:pPr>
  </w:style>
  <w:style w:type="character" w:customStyle="1" w:styleId="FooterChar">
    <w:name w:val="Footer Char"/>
    <w:basedOn w:val="DefaultParagraphFont"/>
    <w:link w:val="Footer"/>
    <w:uiPriority w:val="99"/>
    <w:rsid w:val="003D60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0E9191-37B8-4B14-9170-58BCB8257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2161</Words>
  <Characters>12321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Graber, Mark</cp:lastModifiedBy>
  <cp:revision>2</cp:revision>
  <dcterms:created xsi:type="dcterms:W3CDTF">2020-12-10T19:43:00Z</dcterms:created>
  <dcterms:modified xsi:type="dcterms:W3CDTF">2020-12-10T19:43:00Z</dcterms:modified>
</cp:coreProperties>
</file>