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ED396" w14:textId="77777777" w:rsidR="004E6011" w:rsidRDefault="00CF1EEA" w:rsidP="00CF1EEA">
      <w:pPr>
        <w:jc w:val="center"/>
        <w:rPr>
          <w:b/>
        </w:rPr>
      </w:pPr>
      <w:r w:rsidRPr="00CF1EEA">
        <w:rPr>
          <w:b/>
        </w:rPr>
        <w:t xml:space="preserve">CHAPTER </w:t>
      </w:r>
      <w:r w:rsidR="00B5108B">
        <w:rPr>
          <w:b/>
        </w:rPr>
        <w:t>3</w:t>
      </w:r>
    </w:p>
    <w:p w14:paraId="1547F005" w14:textId="77777777" w:rsidR="00BA4868" w:rsidRPr="00CF1EEA" w:rsidRDefault="00BA4868" w:rsidP="00CF1EEA">
      <w:pPr>
        <w:jc w:val="center"/>
        <w:rPr>
          <w:b/>
        </w:rPr>
      </w:pPr>
    </w:p>
    <w:p w14:paraId="03CFB115" w14:textId="77777777" w:rsidR="00CF1EEA" w:rsidRDefault="00CF1EEA" w:rsidP="00CF1EEA">
      <w:pPr>
        <w:jc w:val="center"/>
        <w:rPr>
          <w:b/>
        </w:rPr>
      </w:pPr>
      <w:r w:rsidRPr="00CF1EEA">
        <w:rPr>
          <w:b/>
        </w:rPr>
        <w:t xml:space="preserve">What </w:t>
      </w:r>
      <w:r w:rsidR="00B5108B">
        <w:rPr>
          <w:b/>
        </w:rPr>
        <w:t>A</w:t>
      </w:r>
      <w:r w:rsidRPr="00CF1EEA">
        <w:rPr>
          <w:b/>
        </w:rPr>
        <w:t>re the Essential Cultural Value Patterns?</w:t>
      </w:r>
    </w:p>
    <w:p w14:paraId="51C92E1F" w14:textId="77777777" w:rsidR="009158F9" w:rsidRDefault="009158F9" w:rsidP="00CF1EEA">
      <w:pPr>
        <w:jc w:val="center"/>
        <w:rPr>
          <w:b/>
        </w:rPr>
      </w:pPr>
    </w:p>
    <w:p w14:paraId="2DFB3DA5" w14:textId="77777777" w:rsidR="009158F9" w:rsidRDefault="009158F9" w:rsidP="00CF1EEA">
      <w:pPr>
        <w:jc w:val="center"/>
        <w:rPr>
          <w:b/>
        </w:rPr>
      </w:pPr>
    </w:p>
    <w:p w14:paraId="1A78A960" w14:textId="77777777" w:rsidR="009158F9" w:rsidRDefault="009158F9" w:rsidP="009158F9">
      <w:pPr>
        <w:jc w:val="center"/>
        <w:rPr>
          <w:b/>
        </w:rPr>
      </w:pPr>
      <w:r>
        <w:rPr>
          <w:b/>
        </w:rPr>
        <w:t>Interactive Student Study Guide Table of Contents</w:t>
      </w:r>
    </w:p>
    <w:p w14:paraId="220697D3" w14:textId="77777777" w:rsidR="009158F9" w:rsidRDefault="009158F9" w:rsidP="009158F9">
      <w:pPr>
        <w:rPr>
          <w:b/>
        </w:rPr>
      </w:pPr>
    </w:p>
    <w:p w14:paraId="71FB4C38" w14:textId="77777777" w:rsidR="009158F9" w:rsidRDefault="009158F9" w:rsidP="009158F9">
      <w:pPr>
        <w:rPr>
          <w:b/>
        </w:rPr>
      </w:pPr>
    </w:p>
    <w:p w14:paraId="50A806FD" w14:textId="77777777" w:rsidR="009158F9" w:rsidRDefault="009158F9" w:rsidP="009158F9">
      <w:pPr>
        <w:rPr>
          <w:b/>
        </w:rPr>
      </w:pPr>
    </w:p>
    <w:p w14:paraId="5921017C" w14:textId="77777777" w:rsidR="009158F9" w:rsidRPr="00BA4868" w:rsidRDefault="009158F9" w:rsidP="009158F9">
      <w:pPr>
        <w:rPr>
          <w:b/>
          <w:bCs/>
        </w:rPr>
      </w:pPr>
      <w:r w:rsidRPr="00BA4868">
        <w:rPr>
          <w:b/>
          <w:bCs/>
        </w:rPr>
        <w:t xml:space="preserve">Learning Objectives </w:t>
      </w:r>
    </w:p>
    <w:p w14:paraId="6242C943" w14:textId="77777777" w:rsidR="009158F9" w:rsidRPr="00BA4868" w:rsidRDefault="009158F9" w:rsidP="009158F9">
      <w:pPr>
        <w:rPr>
          <w:b/>
          <w:bCs/>
        </w:rPr>
      </w:pPr>
    </w:p>
    <w:p w14:paraId="372FF9AA" w14:textId="77777777" w:rsidR="009158F9" w:rsidRPr="00BA4868" w:rsidRDefault="009158F9" w:rsidP="009158F9">
      <w:pPr>
        <w:rPr>
          <w:b/>
          <w:bCs/>
        </w:rPr>
      </w:pPr>
      <w:r w:rsidRPr="00BA4868">
        <w:rPr>
          <w:b/>
          <w:bCs/>
        </w:rPr>
        <w:t>Brief Outline</w:t>
      </w:r>
    </w:p>
    <w:p w14:paraId="4689BEEE" w14:textId="77777777" w:rsidR="009158F9" w:rsidRPr="00BA4868" w:rsidRDefault="009158F9" w:rsidP="009158F9">
      <w:pPr>
        <w:rPr>
          <w:b/>
          <w:bCs/>
        </w:rPr>
      </w:pPr>
    </w:p>
    <w:p w14:paraId="2D6E97F0" w14:textId="77777777" w:rsidR="009158F9" w:rsidRPr="00BA4868" w:rsidRDefault="009158F9" w:rsidP="009158F9">
      <w:pPr>
        <w:rPr>
          <w:b/>
          <w:bCs/>
        </w:rPr>
      </w:pPr>
      <w:r w:rsidRPr="00BA4868">
        <w:rPr>
          <w:b/>
          <w:bCs/>
        </w:rPr>
        <w:t>Chapter Checkup</w:t>
      </w:r>
    </w:p>
    <w:p w14:paraId="06C7A61C" w14:textId="77777777" w:rsidR="009158F9" w:rsidRPr="00BA4868" w:rsidRDefault="009158F9" w:rsidP="009158F9">
      <w:pPr>
        <w:rPr>
          <w:b/>
          <w:bCs/>
        </w:rPr>
      </w:pPr>
    </w:p>
    <w:p w14:paraId="343C446F" w14:textId="77777777" w:rsidR="009158F9" w:rsidRPr="00BA4868" w:rsidRDefault="009158F9" w:rsidP="009158F9">
      <w:pPr>
        <w:rPr>
          <w:b/>
          <w:bCs/>
        </w:rPr>
      </w:pPr>
      <w:r w:rsidRPr="00BA4868">
        <w:rPr>
          <w:b/>
          <w:bCs/>
        </w:rPr>
        <w:t xml:space="preserve">Critical Incident Analysis: </w:t>
      </w:r>
      <w:r w:rsidR="00AC0F22" w:rsidRPr="00BA4868">
        <w:rPr>
          <w:b/>
          <w:bCs/>
        </w:rPr>
        <w:t>Transmitting Information on Transmission Systems</w:t>
      </w:r>
    </w:p>
    <w:p w14:paraId="071A1C03" w14:textId="77777777" w:rsidR="009158F9" w:rsidRPr="00BA4868" w:rsidRDefault="009158F9" w:rsidP="009158F9">
      <w:pPr>
        <w:rPr>
          <w:b/>
          <w:bCs/>
        </w:rPr>
      </w:pPr>
    </w:p>
    <w:p w14:paraId="0FB14FB9" w14:textId="77777777" w:rsidR="009158F9" w:rsidRPr="00BA4868" w:rsidRDefault="009158F9" w:rsidP="009158F9">
      <w:pPr>
        <w:rPr>
          <w:b/>
          <w:bCs/>
        </w:rPr>
      </w:pPr>
      <w:r w:rsidRPr="00BA4868">
        <w:rPr>
          <w:b/>
          <w:bCs/>
        </w:rPr>
        <w:t>Glossary-Matching Quizzes</w:t>
      </w:r>
    </w:p>
    <w:p w14:paraId="204C1B44" w14:textId="77777777" w:rsidR="009158F9" w:rsidRPr="00BA4868" w:rsidRDefault="009158F9" w:rsidP="009158F9">
      <w:pPr>
        <w:rPr>
          <w:b/>
          <w:bCs/>
        </w:rPr>
      </w:pPr>
    </w:p>
    <w:p w14:paraId="22BEB5E1" w14:textId="77777777" w:rsidR="009158F9" w:rsidRPr="00BA4868" w:rsidRDefault="009158F9" w:rsidP="009158F9">
      <w:pPr>
        <w:rPr>
          <w:b/>
          <w:bCs/>
        </w:rPr>
      </w:pPr>
      <w:r w:rsidRPr="00BA4868">
        <w:rPr>
          <w:b/>
          <w:bCs/>
        </w:rPr>
        <w:t>Practice Quiz</w:t>
      </w:r>
    </w:p>
    <w:p w14:paraId="095438BB" w14:textId="77777777" w:rsidR="009158F9" w:rsidRPr="00BA4868" w:rsidRDefault="009158F9" w:rsidP="009158F9">
      <w:pPr>
        <w:rPr>
          <w:b/>
          <w:bCs/>
        </w:rPr>
      </w:pPr>
    </w:p>
    <w:p w14:paraId="7F11160D" w14:textId="77777777" w:rsidR="009158F9" w:rsidRPr="00BA4868" w:rsidRDefault="009158F9" w:rsidP="009158F9">
      <w:pPr>
        <w:rPr>
          <w:b/>
          <w:bCs/>
        </w:rPr>
      </w:pPr>
      <w:r w:rsidRPr="00BA4868">
        <w:rPr>
          <w:b/>
          <w:bCs/>
        </w:rPr>
        <w:t>Exercise Handouts</w:t>
      </w:r>
    </w:p>
    <w:p w14:paraId="4D87F2CC" w14:textId="77777777" w:rsidR="009158F9" w:rsidRPr="00644E63" w:rsidRDefault="009158F9" w:rsidP="00CF1EEA">
      <w:pPr>
        <w:jc w:val="center"/>
        <w:rPr>
          <w:bCs/>
        </w:rPr>
      </w:pPr>
    </w:p>
    <w:p w14:paraId="737A6289" w14:textId="77777777" w:rsidR="009158F9" w:rsidRDefault="009158F9" w:rsidP="00CF1EEA">
      <w:pPr>
        <w:jc w:val="center"/>
        <w:rPr>
          <w:b/>
        </w:rPr>
      </w:pPr>
    </w:p>
    <w:p w14:paraId="39230739" w14:textId="77777777" w:rsidR="009158F9" w:rsidRDefault="009158F9" w:rsidP="00CF1EEA">
      <w:pPr>
        <w:jc w:val="center"/>
        <w:rPr>
          <w:b/>
        </w:rPr>
      </w:pPr>
    </w:p>
    <w:p w14:paraId="0FD8ED74" w14:textId="77777777" w:rsidR="009158F9" w:rsidRDefault="009158F9" w:rsidP="00CF1EEA">
      <w:pPr>
        <w:jc w:val="center"/>
        <w:rPr>
          <w:b/>
        </w:rPr>
      </w:pPr>
    </w:p>
    <w:p w14:paraId="101A2328" w14:textId="77777777" w:rsidR="009158F9" w:rsidRDefault="009158F9" w:rsidP="00CF1EEA">
      <w:pPr>
        <w:jc w:val="center"/>
        <w:rPr>
          <w:b/>
        </w:rPr>
      </w:pPr>
    </w:p>
    <w:p w14:paraId="55C368DB" w14:textId="77777777" w:rsidR="009158F9" w:rsidRDefault="009158F9" w:rsidP="00CF1EEA">
      <w:pPr>
        <w:jc w:val="center"/>
        <w:rPr>
          <w:b/>
        </w:rPr>
      </w:pPr>
    </w:p>
    <w:p w14:paraId="449A83A8" w14:textId="77777777" w:rsidR="009158F9" w:rsidRDefault="009158F9" w:rsidP="00CF1EEA">
      <w:pPr>
        <w:jc w:val="center"/>
        <w:rPr>
          <w:b/>
        </w:rPr>
      </w:pPr>
    </w:p>
    <w:p w14:paraId="76B9A5A9" w14:textId="77777777" w:rsidR="009158F9" w:rsidRDefault="009158F9" w:rsidP="00CF1EEA">
      <w:pPr>
        <w:jc w:val="center"/>
        <w:rPr>
          <w:b/>
        </w:rPr>
      </w:pPr>
    </w:p>
    <w:p w14:paraId="4B15383C" w14:textId="77777777" w:rsidR="009158F9" w:rsidRDefault="009158F9" w:rsidP="00CF1EEA">
      <w:pPr>
        <w:jc w:val="center"/>
        <w:rPr>
          <w:b/>
        </w:rPr>
      </w:pPr>
    </w:p>
    <w:p w14:paraId="081B28BF" w14:textId="77777777" w:rsidR="009158F9" w:rsidRDefault="009158F9" w:rsidP="00CF1EEA">
      <w:pPr>
        <w:jc w:val="center"/>
        <w:rPr>
          <w:b/>
        </w:rPr>
      </w:pPr>
    </w:p>
    <w:p w14:paraId="14F6DDCA" w14:textId="77777777" w:rsidR="009158F9" w:rsidRDefault="009158F9" w:rsidP="00CF1EEA">
      <w:pPr>
        <w:jc w:val="center"/>
        <w:rPr>
          <w:b/>
        </w:rPr>
      </w:pPr>
    </w:p>
    <w:p w14:paraId="5DA73CE9" w14:textId="77777777" w:rsidR="009158F9" w:rsidRDefault="009158F9" w:rsidP="00CF1EEA">
      <w:pPr>
        <w:jc w:val="center"/>
        <w:rPr>
          <w:b/>
        </w:rPr>
      </w:pPr>
    </w:p>
    <w:p w14:paraId="73D8AF20" w14:textId="77777777" w:rsidR="009158F9" w:rsidRDefault="009158F9" w:rsidP="00CF1EEA">
      <w:pPr>
        <w:jc w:val="center"/>
        <w:rPr>
          <w:b/>
        </w:rPr>
      </w:pPr>
    </w:p>
    <w:p w14:paraId="5AC361D3" w14:textId="77777777" w:rsidR="009158F9" w:rsidRDefault="009158F9" w:rsidP="00CF1EEA">
      <w:pPr>
        <w:jc w:val="center"/>
        <w:rPr>
          <w:b/>
        </w:rPr>
      </w:pPr>
    </w:p>
    <w:p w14:paraId="148CB798" w14:textId="77777777" w:rsidR="009158F9" w:rsidRDefault="009158F9" w:rsidP="00CF1EEA">
      <w:pPr>
        <w:jc w:val="center"/>
        <w:rPr>
          <w:b/>
        </w:rPr>
      </w:pPr>
    </w:p>
    <w:p w14:paraId="756BF0D2" w14:textId="77777777" w:rsidR="009158F9" w:rsidRDefault="009158F9" w:rsidP="00CF1EEA">
      <w:pPr>
        <w:jc w:val="center"/>
        <w:rPr>
          <w:b/>
        </w:rPr>
      </w:pPr>
    </w:p>
    <w:p w14:paraId="4902A7BE" w14:textId="77777777" w:rsidR="009158F9" w:rsidRDefault="009158F9" w:rsidP="00CF1EEA">
      <w:pPr>
        <w:jc w:val="center"/>
        <w:rPr>
          <w:b/>
        </w:rPr>
      </w:pPr>
    </w:p>
    <w:p w14:paraId="05E9FCD1" w14:textId="77777777" w:rsidR="009158F9" w:rsidRDefault="009158F9" w:rsidP="00CF1EEA">
      <w:pPr>
        <w:jc w:val="center"/>
        <w:rPr>
          <w:b/>
        </w:rPr>
      </w:pPr>
    </w:p>
    <w:p w14:paraId="7C949AC4" w14:textId="77777777" w:rsidR="009158F9" w:rsidRDefault="009158F9" w:rsidP="00CF1EEA">
      <w:pPr>
        <w:jc w:val="center"/>
        <w:rPr>
          <w:b/>
        </w:rPr>
      </w:pPr>
    </w:p>
    <w:p w14:paraId="6C023DEC" w14:textId="77777777" w:rsidR="009158F9" w:rsidRDefault="009158F9" w:rsidP="00CF1EEA">
      <w:pPr>
        <w:jc w:val="center"/>
        <w:rPr>
          <w:b/>
        </w:rPr>
      </w:pPr>
    </w:p>
    <w:p w14:paraId="2D0E7627" w14:textId="77777777" w:rsidR="009158F9" w:rsidRDefault="009158F9" w:rsidP="00CF1EEA">
      <w:pPr>
        <w:jc w:val="center"/>
        <w:rPr>
          <w:b/>
        </w:rPr>
      </w:pPr>
    </w:p>
    <w:p w14:paraId="1ED793E8" w14:textId="77777777" w:rsidR="009158F9" w:rsidRDefault="009158F9" w:rsidP="00CF1EEA">
      <w:pPr>
        <w:jc w:val="center"/>
        <w:rPr>
          <w:b/>
        </w:rPr>
      </w:pPr>
    </w:p>
    <w:p w14:paraId="4F51E7AC" w14:textId="77777777" w:rsidR="009158F9" w:rsidRDefault="009158F9" w:rsidP="00CF1EEA">
      <w:pPr>
        <w:jc w:val="center"/>
        <w:rPr>
          <w:b/>
        </w:rPr>
      </w:pPr>
    </w:p>
    <w:p w14:paraId="14319AC3" w14:textId="77777777" w:rsidR="009158F9" w:rsidRDefault="009158F9" w:rsidP="00CF1EEA">
      <w:pPr>
        <w:jc w:val="center"/>
        <w:rPr>
          <w:b/>
        </w:rPr>
      </w:pPr>
    </w:p>
    <w:p w14:paraId="4E0AE62F" w14:textId="77777777" w:rsidR="003D4791" w:rsidRDefault="003D4791"/>
    <w:p w14:paraId="132D6D85" w14:textId="77777777" w:rsidR="009864DA" w:rsidRPr="009158F9" w:rsidRDefault="009864DA">
      <w:pPr>
        <w:rPr>
          <w:b/>
          <w:u w:val="single"/>
        </w:rPr>
      </w:pPr>
      <w:r w:rsidRPr="009158F9">
        <w:rPr>
          <w:b/>
          <w:u w:val="single"/>
        </w:rPr>
        <w:t xml:space="preserve">Chapter </w:t>
      </w:r>
      <w:r w:rsidR="007C2A2D" w:rsidRPr="009158F9">
        <w:rPr>
          <w:b/>
          <w:u w:val="single"/>
        </w:rPr>
        <w:t>3</w:t>
      </w:r>
      <w:r w:rsidR="009158F9" w:rsidRPr="009158F9">
        <w:rPr>
          <w:b/>
          <w:u w:val="single"/>
        </w:rPr>
        <w:t>: Learning</w:t>
      </w:r>
      <w:r w:rsidR="007C2A2D" w:rsidRPr="009158F9">
        <w:rPr>
          <w:b/>
          <w:u w:val="single"/>
        </w:rPr>
        <w:t xml:space="preserve"> </w:t>
      </w:r>
      <w:r w:rsidRPr="009158F9">
        <w:rPr>
          <w:b/>
          <w:u w:val="single"/>
        </w:rPr>
        <w:t>Objectives</w:t>
      </w:r>
    </w:p>
    <w:p w14:paraId="50CF55FE" w14:textId="77777777" w:rsidR="009864DA" w:rsidRDefault="009864DA"/>
    <w:p w14:paraId="3D22C079" w14:textId="77777777" w:rsidR="005B12FE" w:rsidRDefault="005B12FE" w:rsidP="005B12FE">
      <w:r>
        <w:t>As a result of reading Chapter 3 and participating in related class discussion</w:t>
      </w:r>
      <w:r w:rsidR="003D4791">
        <w:t>s</w:t>
      </w:r>
      <w:r>
        <w:t xml:space="preserve"> and activities, you should be able</w:t>
      </w:r>
      <w:r w:rsidR="00B5108B">
        <w:t xml:space="preserve"> to</w:t>
      </w:r>
    </w:p>
    <w:p w14:paraId="793EBB91" w14:textId="77777777" w:rsidR="005B12FE" w:rsidRDefault="005B12FE" w:rsidP="005B12FE"/>
    <w:p w14:paraId="76AEB32B" w14:textId="77777777" w:rsidR="009158F9" w:rsidRPr="00A3609A" w:rsidRDefault="009158F9" w:rsidP="00571A21">
      <w:pPr>
        <w:pStyle w:val="ListItem"/>
        <w:tabs>
          <w:tab w:val="left" w:pos="360"/>
        </w:tabs>
        <w:spacing w:before="0" w:after="240" w:line="240" w:lineRule="auto"/>
        <w:ind w:left="360" w:hanging="360"/>
      </w:pPr>
      <w:r w:rsidRPr="00A3609A">
        <w:t xml:space="preserve">1. </w:t>
      </w:r>
      <w:r w:rsidR="00571A21">
        <w:tab/>
      </w:r>
      <w:r w:rsidRPr="00A3609A">
        <w:t>Understand the different functions of cultural values and how these functions drive</w:t>
      </w:r>
      <w:r>
        <w:t xml:space="preserve">  </w:t>
      </w:r>
      <w:r w:rsidRPr="00A3609A">
        <w:t>communication expectations, evaluations, and styles</w:t>
      </w:r>
      <w:r>
        <w:t>.</w:t>
      </w:r>
    </w:p>
    <w:p w14:paraId="271C5E73" w14:textId="77777777" w:rsidR="009158F9" w:rsidRPr="00A3609A" w:rsidRDefault="009158F9" w:rsidP="00571A21">
      <w:pPr>
        <w:pStyle w:val="ListItem"/>
        <w:tabs>
          <w:tab w:val="left" w:pos="360"/>
        </w:tabs>
        <w:spacing w:before="0" w:after="240" w:line="240" w:lineRule="auto"/>
        <w:ind w:left="360" w:hanging="360"/>
      </w:pPr>
      <w:r w:rsidRPr="00A3609A">
        <w:t xml:space="preserve">2. </w:t>
      </w:r>
      <w:r w:rsidR="00571A21">
        <w:tab/>
      </w:r>
      <w:r w:rsidRPr="00A3609A">
        <w:t>Explain and use examples to illustrate the four key cultural value dimensions</w:t>
      </w:r>
      <w:r>
        <w:t>.</w:t>
      </w:r>
    </w:p>
    <w:p w14:paraId="066035ED" w14:textId="77777777" w:rsidR="009158F9" w:rsidRPr="00E643CA" w:rsidRDefault="009158F9" w:rsidP="00571A21">
      <w:pPr>
        <w:pStyle w:val="ListItem"/>
        <w:tabs>
          <w:tab w:val="left" w:pos="360"/>
        </w:tabs>
        <w:spacing w:before="0" w:after="240" w:line="240" w:lineRule="auto"/>
        <w:ind w:left="360" w:hanging="360"/>
      </w:pPr>
      <w:r w:rsidRPr="00A3609A">
        <w:rPr>
          <w:bCs/>
        </w:rPr>
        <w:t xml:space="preserve">3. </w:t>
      </w:r>
      <w:r w:rsidR="00571A21">
        <w:rPr>
          <w:bCs/>
        </w:rPr>
        <w:tab/>
      </w:r>
      <w:r w:rsidRPr="00A3609A">
        <w:t>Describe several distinctive personality styles and how they combine with cultural values in</w:t>
      </w:r>
      <w:r w:rsidR="00571A21">
        <w:t xml:space="preserve"> </w:t>
      </w:r>
      <w:r w:rsidRPr="00A3609A">
        <w:t>shaping people</w:t>
      </w:r>
      <w:r w:rsidRPr="00CC37E9">
        <w:t>’</w:t>
      </w:r>
      <w:r w:rsidRPr="00A3609A">
        <w:t>s communication encounters</w:t>
      </w:r>
      <w:r>
        <w:t>.</w:t>
      </w:r>
    </w:p>
    <w:p w14:paraId="340177E6" w14:textId="77777777" w:rsidR="009158F9" w:rsidRPr="00A3609A" w:rsidRDefault="009158F9" w:rsidP="00571A21">
      <w:pPr>
        <w:pStyle w:val="ListItem"/>
        <w:tabs>
          <w:tab w:val="left" w:pos="360"/>
        </w:tabs>
        <w:spacing w:before="0" w:after="240" w:line="240" w:lineRule="auto"/>
        <w:ind w:left="360" w:hanging="360"/>
      </w:pPr>
      <w:r w:rsidRPr="00A3609A">
        <w:t>4.</w:t>
      </w:r>
      <w:r w:rsidR="00571A21">
        <w:tab/>
      </w:r>
      <w:r w:rsidRPr="00A3609A">
        <w:t>Identify and use examples to illustrate the three additional value orientations</w:t>
      </w:r>
      <w:r>
        <w:t>.</w:t>
      </w:r>
    </w:p>
    <w:p w14:paraId="3761923D" w14:textId="77777777" w:rsidR="009158F9" w:rsidRPr="00A3609A" w:rsidRDefault="009158F9" w:rsidP="00571A21">
      <w:pPr>
        <w:pStyle w:val="ListItem"/>
        <w:tabs>
          <w:tab w:val="left" w:pos="360"/>
        </w:tabs>
        <w:spacing w:before="0" w:after="240" w:line="240" w:lineRule="auto"/>
        <w:ind w:left="360" w:hanging="360"/>
      </w:pPr>
      <w:r w:rsidRPr="00A3609A">
        <w:t xml:space="preserve">5. </w:t>
      </w:r>
      <w:r w:rsidR="00571A21">
        <w:tab/>
      </w:r>
      <w:r w:rsidRPr="00A3609A">
        <w:t xml:space="preserve">Recognize and apply the mindful </w:t>
      </w:r>
      <w:bookmarkStart w:id="0" w:name="_Hlk64970279"/>
      <w:r w:rsidRPr="00A3609A">
        <w:t xml:space="preserve">O-D-I-S method </w:t>
      </w:r>
      <w:bookmarkStart w:id="1" w:name="_Hlk64970461"/>
      <w:r w:rsidRPr="00A3609A">
        <w:t>(Observation</w:t>
      </w:r>
      <w:r>
        <w:t>—</w:t>
      </w:r>
      <w:r w:rsidRPr="00A3609A">
        <w:t>Descriptio</w:t>
      </w:r>
      <w:r w:rsidR="00571A21">
        <w:t xml:space="preserve">n. </w:t>
      </w:r>
      <w:r w:rsidRPr="00A3609A">
        <w:t>Interpretation(s)</w:t>
      </w:r>
      <w:r>
        <w:t>—</w:t>
      </w:r>
      <w:r w:rsidRPr="00A3609A">
        <w:t>Suspend ethnocentric judgment)</w:t>
      </w:r>
      <w:bookmarkEnd w:id="0"/>
      <w:bookmarkEnd w:id="1"/>
      <w:r w:rsidRPr="00A3609A">
        <w:t xml:space="preserve"> to achieve a more ethnorelative evaluation </w:t>
      </w:r>
      <w:r>
        <w:tab/>
      </w:r>
      <w:r w:rsidRPr="00A3609A">
        <w:t>of the behaviors of a culturally different other.</w:t>
      </w:r>
    </w:p>
    <w:p w14:paraId="35340647" w14:textId="77777777" w:rsidR="005B12FE" w:rsidRDefault="005B12FE" w:rsidP="005B12FE">
      <w:pPr>
        <w:rPr>
          <w:b/>
        </w:rPr>
      </w:pPr>
    </w:p>
    <w:p w14:paraId="27E19CA6" w14:textId="77777777" w:rsidR="00CF1EEA" w:rsidRDefault="00CF1EEA"/>
    <w:p w14:paraId="15435164" w14:textId="77777777" w:rsidR="009158F9" w:rsidRDefault="009158F9"/>
    <w:p w14:paraId="52962EF0" w14:textId="77777777" w:rsidR="009158F9" w:rsidRDefault="009158F9"/>
    <w:p w14:paraId="66937D35" w14:textId="77777777" w:rsidR="009158F9" w:rsidRDefault="009158F9"/>
    <w:p w14:paraId="43375A28" w14:textId="77777777" w:rsidR="009158F9" w:rsidRDefault="009158F9"/>
    <w:p w14:paraId="3D8A8CB2" w14:textId="77777777" w:rsidR="009158F9" w:rsidRDefault="009158F9"/>
    <w:p w14:paraId="07444C2E" w14:textId="77777777" w:rsidR="009158F9" w:rsidRDefault="009158F9"/>
    <w:p w14:paraId="622B2713" w14:textId="77777777" w:rsidR="009158F9" w:rsidRDefault="009158F9"/>
    <w:p w14:paraId="2C86DDBE" w14:textId="77777777" w:rsidR="009158F9" w:rsidRDefault="009158F9"/>
    <w:p w14:paraId="4CF593B2" w14:textId="77777777" w:rsidR="009158F9" w:rsidRDefault="009158F9"/>
    <w:p w14:paraId="042FED0F" w14:textId="77777777" w:rsidR="009158F9" w:rsidRDefault="009158F9"/>
    <w:p w14:paraId="3DA60050" w14:textId="77777777" w:rsidR="009158F9" w:rsidRDefault="009158F9"/>
    <w:p w14:paraId="2466C8D1" w14:textId="77777777" w:rsidR="009158F9" w:rsidRDefault="009158F9"/>
    <w:p w14:paraId="1632C5E8" w14:textId="77777777" w:rsidR="009158F9" w:rsidRDefault="009158F9"/>
    <w:p w14:paraId="34DF0FCD" w14:textId="77777777" w:rsidR="009158F9" w:rsidRDefault="009158F9"/>
    <w:p w14:paraId="6C6DFFFD" w14:textId="77777777" w:rsidR="009158F9" w:rsidRDefault="009158F9"/>
    <w:p w14:paraId="530288EA" w14:textId="77777777" w:rsidR="009158F9" w:rsidRDefault="009158F9"/>
    <w:p w14:paraId="234B6A87" w14:textId="77777777" w:rsidR="009158F9" w:rsidRDefault="009158F9"/>
    <w:p w14:paraId="1F4277A4" w14:textId="77777777" w:rsidR="009158F9" w:rsidRDefault="009158F9"/>
    <w:p w14:paraId="53F483B4" w14:textId="77777777" w:rsidR="009158F9" w:rsidRDefault="009158F9"/>
    <w:p w14:paraId="666D61E9" w14:textId="77777777" w:rsidR="009158F9" w:rsidRDefault="009158F9"/>
    <w:p w14:paraId="0D521977" w14:textId="77777777" w:rsidR="009158F9" w:rsidRDefault="009158F9"/>
    <w:p w14:paraId="21A79A56" w14:textId="77777777" w:rsidR="009158F9" w:rsidRDefault="009158F9"/>
    <w:p w14:paraId="35D8A03F" w14:textId="77777777" w:rsidR="009158F9" w:rsidRDefault="009158F9"/>
    <w:p w14:paraId="528863E8" w14:textId="77777777" w:rsidR="009158F9" w:rsidRDefault="009158F9"/>
    <w:p w14:paraId="556D9F03" w14:textId="77777777" w:rsidR="009158F9" w:rsidRDefault="009158F9"/>
    <w:p w14:paraId="697A06DC" w14:textId="77777777" w:rsidR="003D4791" w:rsidRPr="00AF3D85" w:rsidRDefault="003D4791">
      <w:pPr>
        <w:rPr>
          <w:rFonts w:asciiTheme="minorHAnsi" w:hAnsiTheme="minorHAnsi" w:cstheme="minorHAnsi"/>
        </w:rPr>
      </w:pPr>
    </w:p>
    <w:p w14:paraId="09661EC9" w14:textId="77777777" w:rsidR="00CF1EEA" w:rsidRPr="00AF3D85" w:rsidRDefault="009864DA">
      <w:pPr>
        <w:rPr>
          <w:b/>
          <w:u w:val="single"/>
        </w:rPr>
      </w:pPr>
      <w:r w:rsidRPr="00AF3D85">
        <w:rPr>
          <w:b/>
          <w:u w:val="single"/>
        </w:rPr>
        <w:t xml:space="preserve">Chapter </w:t>
      </w:r>
      <w:r w:rsidR="007C2A2D" w:rsidRPr="00AF3D85">
        <w:rPr>
          <w:b/>
          <w:u w:val="single"/>
        </w:rPr>
        <w:t>3</w:t>
      </w:r>
      <w:r w:rsidR="009158F9" w:rsidRPr="00AF3D85">
        <w:rPr>
          <w:b/>
          <w:u w:val="single"/>
        </w:rPr>
        <w:t>: Brief</w:t>
      </w:r>
      <w:r w:rsidR="007C2A2D" w:rsidRPr="00AF3D85">
        <w:rPr>
          <w:b/>
          <w:u w:val="single"/>
        </w:rPr>
        <w:t xml:space="preserve"> </w:t>
      </w:r>
      <w:r w:rsidRPr="00AF3D85">
        <w:rPr>
          <w:b/>
          <w:u w:val="single"/>
        </w:rPr>
        <w:t>Outline</w:t>
      </w:r>
    </w:p>
    <w:p w14:paraId="693DCEBD" w14:textId="77777777" w:rsidR="00C7383C" w:rsidRPr="00AF3D85" w:rsidRDefault="005F21BF" w:rsidP="00C7383C">
      <w:pPr>
        <w:pStyle w:val="ListParagraph"/>
        <w:numPr>
          <w:ilvl w:val="0"/>
          <w:numId w:val="5"/>
        </w:numPr>
        <w:rPr>
          <w:rFonts w:ascii="Times New Roman" w:hAnsi="Times New Roman"/>
          <w:b/>
          <w:bCs/>
        </w:rPr>
      </w:pPr>
      <w:r w:rsidRPr="00AF3D85">
        <w:rPr>
          <w:rFonts w:ascii="Times New Roman" w:hAnsi="Times New Roman"/>
          <w:b/>
          <w:bCs/>
        </w:rPr>
        <w:t>Functions of C</w:t>
      </w:r>
      <w:r w:rsidR="00CF1EEA" w:rsidRPr="00AF3D85">
        <w:rPr>
          <w:rFonts w:ascii="Times New Roman" w:hAnsi="Times New Roman"/>
          <w:b/>
          <w:bCs/>
        </w:rPr>
        <w:t>ul</w:t>
      </w:r>
      <w:r w:rsidRPr="00AF3D85">
        <w:rPr>
          <w:rFonts w:ascii="Times New Roman" w:hAnsi="Times New Roman"/>
          <w:b/>
          <w:bCs/>
        </w:rPr>
        <w:t>tural V</w:t>
      </w:r>
      <w:r w:rsidR="00CF1EEA" w:rsidRPr="00AF3D85">
        <w:rPr>
          <w:rFonts w:ascii="Times New Roman" w:hAnsi="Times New Roman"/>
          <w:b/>
          <w:bCs/>
        </w:rPr>
        <w:t>alues</w:t>
      </w:r>
    </w:p>
    <w:p w14:paraId="2091007E" w14:textId="77777777" w:rsidR="00C7383C" w:rsidRPr="00AF3D85" w:rsidRDefault="001B7AB8" w:rsidP="00C7383C">
      <w:pPr>
        <w:pStyle w:val="ListParagraph"/>
        <w:numPr>
          <w:ilvl w:val="1"/>
          <w:numId w:val="5"/>
        </w:numPr>
        <w:rPr>
          <w:rFonts w:ascii="Times New Roman" w:hAnsi="Times New Roman"/>
          <w:b/>
          <w:bCs/>
        </w:rPr>
      </w:pPr>
      <w:r w:rsidRPr="00AF3D85">
        <w:rPr>
          <w:rFonts w:ascii="Times New Roman" w:hAnsi="Times New Roman"/>
          <w:b/>
        </w:rPr>
        <w:t>Values</w:t>
      </w:r>
      <w:r w:rsidRPr="00AF3D85">
        <w:rPr>
          <w:rFonts w:ascii="Times New Roman" w:hAnsi="Times New Roman"/>
        </w:rPr>
        <w:t xml:space="preserve">: </w:t>
      </w:r>
      <w:r w:rsidR="003E648F" w:rsidRPr="00AF3D85">
        <w:rPr>
          <w:rFonts w:ascii="Times New Roman" w:hAnsi="Times New Roman"/>
        </w:rPr>
        <w:t xml:space="preserve">shared ideas about what is right or wrong, fair or unfair, </w:t>
      </w:r>
      <w:r w:rsidR="005F21BF" w:rsidRPr="00AF3D85">
        <w:rPr>
          <w:rFonts w:ascii="Times New Roman" w:hAnsi="Times New Roman"/>
        </w:rPr>
        <w:t>etc. (NOTE: this is a</w:t>
      </w:r>
      <w:r w:rsidR="00C7383C" w:rsidRPr="00AF3D85">
        <w:rPr>
          <w:rFonts w:ascii="Times New Roman" w:hAnsi="Times New Roman"/>
        </w:rPr>
        <w:t xml:space="preserve"> </w:t>
      </w:r>
      <w:r w:rsidR="005F21BF" w:rsidRPr="00AF3D85">
        <w:rPr>
          <w:rFonts w:ascii="Times New Roman" w:hAnsi="Times New Roman"/>
        </w:rPr>
        <w:t>brief description; see textbook for actual definition</w:t>
      </w:r>
      <w:r w:rsidR="003B7EC9" w:rsidRPr="00AF3D85">
        <w:rPr>
          <w:rFonts w:ascii="Times New Roman" w:hAnsi="Times New Roman"/>
        </w:rPr>
        <w:t>s</w:t>
      </w:r>
      <w:r w:rsidR="005F21BF" w:rsidRPr="00AF3D85">
        <w:rPr>
          <w:rFonts w:ascii="Times New Roman" w:hAnsi="Times New Roman"/>
        </w:rPr>
        <w:t>)</w:t>
      </w:r>
    </w:p>
    <w:p w14:paraId="3E58D6C1" w14:textId="77777777" w:rsidR="00C7383C" w:rsidRPr="00AF3D85" w:rsidRDefault="00CF1EEA" w:rsidP="009158F9">
      <w:pPr>
        <w:pStyle w:val="ListParagraph"/>
        <w:numPr>
          <w:ilvl w:val="1"/>
          <w:numId w:val="5"/>
        </w:numPr>
        <w:rPr>
          <w:rFonts w:ascii="Times New Roman" w:hAnsi="Times New Roman"/>
          <w:b/>
          <w:bCs/>
        </w:rPr>
      </w:pPr>
      <w:r w:rsidRPr="00AF3D85">
        <w:rPr>
          <w:rFonts w:ascii="Times New Roman" w:hAnsi="Times New Roman"/>
        </w:rPr>
        <w:t xml:space="preserve">Identity </w:t>
      </w:r>
      <w:r w:rsidR="009158F9" w:rsidRPr="00AF3D85">
        <w:rPr>
          <w:rFonts w:ascii="Times New Roman" w:hAnsi="Times New Roman"/>
        </w:rPr>
        <w:t>Meaning Function</w:t>
      </w:r>
      <w:r w:rsidR="008C59CA" w:rsidRPr="00AF3D85">
        <w:rPr>
          <w:rFonts w:ascii="Times New Roman" w:hAnsi="Times New Roman"/>
        </w:rPr>
        <w:t xml:space="preserve">: </w:t>
      </w:r>
      <w:r w:rsidR="009158F9" w:rsidRPr="00AF3D85">
        <w:rPr>
          <w:rFonts w:ascii="Times New Roman" w:hAnsi="Times New Roman"/>
        </w:rPr>
        <w:t>values help</w:t>
      </w:r>
      <w:r w:rsidR="008C59CA" w:rsidRPr="00AF3D85">
        <w:rPr>
          <w:rFonts w:ascii="Times New Roman" w:hAnsi="Times New Roman"/>
        </w:rPr>
        <w:t xml:space="preserve"> answer</w:t>
      </w:r>
      <w:r w:rsidR="003E648F" w:rsidRPr="00AF3D85">
        <w:rPr>
          <w:rFonts w:ascii="Times New Roman" w:hAnsi="Times New Roman"/>
        </w:rPr>
        <w:t xml:space="preserve"> fundamental </w:t>
      </w:r>
      <w:r w:rsidR="00286F3B" w:rsidRPr="00AF3D85">
        <w:rPr>
          <w:rFonts w:ascii="Times New Roman" w:hAnsi="Times New Roman"/>
        </w:rPr>
        <w:t>question</w:t>
      </w:r>
      <w:r w:rsidR="003E648F" w:rsidRPr="00AF3D85">
        <w:rPr>
          <w:rFonts w:ascii="Times New Roman" w:hAnsi="Times New Roman"/>
        </w:rPr>
        <w:t>:</w:t>
      </w:r>
      <w:r w:rsidR="00B5108B" w:rsidRPr="00AF3D85">
        <w:rPr>
          <w:rFonts w:ascii="Times New Roman" w:hAnsi="Times New Roman"/>
        </w:rPr>
        <w:t xml:space="preserve"> </w:t>
      </w:r>
      <w:r w:rsidR="003B7EC9" w:rsidRPr="00AF3D85">
        <w:rPr>
          <w:rFonts w:ascii="Times New Roman" w:hAnsi="Times New Roman"/>
        </w:rPr>
        <w:t>Who</w:t>
      </w:r>
      <w:r w:rsidR="009158F9" w:rsidRPr="00AF3D85">
        <w:rPr>
          <w:rFonts w:ascii="Times New Roman" w:hAnsi="Times New Roman"/>
        </w:rPr>
        <w:t xml:space="preserve"> </w:t>
      </w:r>
      <w:r w:rsidR="003B7EC9" w:rsidRPr="00AF3D85">
        <w:rPr>
          <w:rFonts w:ascii="Times New Roman" w:hAnsi="Times New Roman"/>
        </w:rPr>
        <w:t>am I</w:t>
      </w:r>
      <w:r w:rsidR="00C7383C" w:rsidRPr="00AF3D85">
        <w:rPr>
          <w:rFonts w:ascii="Times New Roman" w:hAnsi="Times New Roman"/>
        </w:rPr>
        <w:t>?</w:t>
      </w:r>
    </w:p>
    <w:p w14:paraId="75EFE815" w14:textId="77777777" w:rsidR="00C7383C" w:rsidRPr="00AF3D85" w:rsidRDefault="009158F9" w:rsidP="009158F9">
      <w:pPr>
        <w:pStyle w:val="ListParagraph"/>
        <w:numPr>
          <w:ilvl w:val="1"/>
          <w:numId w:val="5"/>
        </w:numPr>
        <w:rPr>
          <w:rFonts w:ascii="Times New Roman" w:hAnsi="Times New Roman"/>
          <w:b/>
          <w:bCs/>
        </w:rPr>
      </w:pPr>
      <w:r w:rsidRPr="00AF3D85">
        <w:rPr>
          <w:rFonts w:ascii="Times New Roman" w:hAnsi="Times New Roman"/>
        </w:rPr>
        <w:t>Ingroup-Outgroup Evaluative Function: ingroup inclusion, outgroup differences</w:t>
      </w:r>
    </w:p>
    <w:p w14:paraId="308BB18C" w14:textId="77777777" w:rsidR="00C7383C" w:rsidRPr="00AF3D85" w:rsidRDefault="009158F9" w:rsidP="009158F9">
      <w:pPr>
        <w:pStyle w:val="ListParagraph"/>
        <w:numPr>
          <w:ilvl w:val="2"/>
          <w:numId w:val="5"/>
        </w:numPr>
        <w:rPr>
          <w:rFonts w:ascii="Times New Roman" w:hAnsi="Times New Roman"/>
          <w:b/>
          <w:bCs/>
        </w:rPr>
      </w:pPr>
      <w:r w:rsidRPr="00AF3D85">
        <w:rPr>
          <w:rFonts w:ascii="Times New Roman" w:hAnsi="Times New Roman"/>
          <w:i/>
          <w:iCs/>
        </w:rPr>
        <w:t>A</w:t>
      </w:r>
      <w:r w:rsidRPr="00AF3D85">
        <w:rPr>
          <w:rFonts w:ascii="Times New Roman" w:hAnsi="Times New Roman"/>
          <w:i/>
        </w:rPr>
        <w:t xml:space="preserve">ttitude: </w:t>
      </w:r>
      <w:r w:rsidRPr="00AF3D85">
        <w:rPr>
          <w:rFonts w:ascii="Times New Roman" w:hAnsi="Times New Roman"/>
        </w:rPr>
        <w:t>predisposed learned tendency that influences our reactions</w:t>
      </w:r>
    </w:p>
    <w:p w14:paraId="50AA3749" w14:textId="77777777" w:rsidR="00C7383C" w:rsidRPr="00AF3D85" w:rsidRDefault="009158F9" w:rsidP="00C7383C">
      <w:pPr>
        <w:pStyle w:val="ListParagraph"/>
        <w:numPr>
          <w:ilvl w:val="2"/>
          <w:numId w:val="5"/>
        </w:numPr>
        <w:rPr>
          <w:rFonts w:ascii="Times New Roman" w:hAnsi="Times New Roman"/>
          <w:b/>
          <w:bCs/>
        </w:rPr>
      </w:pPr>
      <w:r w:rsidRPr="00AF3D85">
        <w:rPr>
          <w:rFonts w:ascii="Times New Roman" w:hAnsi="Times New Roman"/>
          <w:i/>
        </w:rPr>
        <w:t>Ingroups</w:t>
      </w:r>
      <w:r w:rsidRPr="00AF3D85">
        <w:rPr>
          <w:rFonts w:ascii="Times New Roman" w:hAnsi="Times New Roman"/>
          <w:b/>
        </w:rPr>
        <w:t xml:space="preserve">: </w:t>
      </w:r>
      <w:r w:rsidRPr="00AF3D85">
        <w:rPr>
          <w:rFonts w:ascii="Times New Roman" w:hAnsi="Times New Roman"/>
        </w:rPr>
        <w:t>share interdependent fate and feel emotionally close</w:t>
      </w:r>
    </w:p>
    <w:p w14:paraId="4E69E78B" w14:textId="77777777" w:rsidR="00C7383C" w:rsidRPr="00AF3D85" w:rsidRDefault="009158F9" w:rsidP="00C7383C">
      <w:pPr>
        <w:pStyle w:val="ListParagraph"/>
        <w:numPr>
          <w:ilvl w:val="2"/>
          <w:numId w:val="5"/>
        </w:numPr>
        <w:rPr>
          <w:rFonts w:ascii="Times New Roman" w:hAnsi="Times New Roman"/>
          <w:b/>
          <w:bCs/>
        </w:rPr>
      </w:pPr>
      <w:r w:rsidRPr="00AF3D85">
        <w:rPr>
          <w:rFonts w:ascii="Times New Roman" w:hAnsi="Times New Roman"/>
          <w:i/>
        </w:rPr>
        <w:t>Outgroups</w:t>
      </w:r>
      <w:r w:rsidRPr="00AF3D85">
        <w:rPr>
          <w:rFonts w:ascii="Times New Roman" w:hAnsi="Times New Roman"/>
        </w:rPr>
        <w:t>: feel no emotional ties, feel psychological distance, competition</w:t>
      </w:r>
    </w:p>
    <w:p w14:paraId="4FEFC184" w14:textId="77777777" w:rsidR="00C7383C" w:rsidRPr="00AF3D85" w:rsidRDefault="00CF1EEA" w:rsidP="009158F9">
      <w:pPr>
        <w:pStyle w:val="ListParagraph"/>
        <w:numPr>
          <w:ilvl w:val="1"/>
          <w:numId w:val="5"/>
        </w:numPr>
        <w:rPr>
          <w:rFonts w:ascii="Times New Roman" w:hAnsi="Times New Roman"/>
          <w:b/>
          <w:bCs/>
        </w:rPr>
      </w:pPr>
      <w:r w:rsidRPr="00AF3D85">
        <w:rPr>
          <w:rFonts w:ascii="Times New Roman" w:hAnsi="Times New Roman"/>
        </w:rPr>
        <w:t xml:space="preserve">Explanatory </w:t>
      </w:r>
      <w:r w:rsidR="009158F9" w:rsidRPr="00AF3D85">
        <w:rPr>
          <w:rFonts w:ascii="Times New Roman" w:hAnsi="Times New Roman"/>
        </w:rPr>
        <w:t>Function</w:t>
      </w:r>
      <w:r w:rsidR="001B7AB8" w:rsidRPr="00AF3D85">
        <w:rPr>
          <w:rFonts w:ascii="Times New Roman" w:hAnsi="Times New Roman"/>
        </w:rPr>
        <w:t>:</w:t>
      </w:r>
      <w:r w:rsidR="00B5108B" w:rsidRPr="00AF3D85">
        <w:rPr>
          <w:rFonts w:ascii="Times New Roman" w:hAnsi="Times New Roman"/>
        </w:rPr>
        <w:t xml:space="preserve"> </w:t>
      </w:r>
      <w:r w:rsidR="001D4EFB" w:rsidRPr="00AF3D85">
        <w:rPr>
          <w:rFonts w:ascii="Times New Roman" w:hAnsi="Times New Roman"/>
        </w:rPr>
        <w:t xml:space="preserve">can make sense of ingroup’s </w:t>
      </w:r>
      <w:proofErr w:type="spellStart"/>
      <w:r w:rsidR="001D4EFB" w:rsidRPr="00AF3D85">
        <w:rPr>
          <w:rFonts w:ascii="Times New Roman" w:hAnsi="Times New Roman"/>
        </w:rPr>
        <w:t>behaviors</w:t>
      </w:r>
      <w:proofErr w:type="spellEnd"/>
    </w:p>
    <w:p w14:paraId="41E77097" w14:textId="77777777" w:rsidR="00C7383C" w:rsidRPr="00AF3D85" w:rsidRDefault="003B7EC9" w:rsidP="00C7383C">
      <w:pPr>
        <w:pStyle w:val="ListParagraph"/>
        <w:numPr>
          <w:ilvl w:val="1"/>
          <w:numId w:val="5"/>
        </w:numPr>
        <w:rPr>
          <w:rFonts w:ascii="Times New Roman" w:hAnsi="Times New Roman"/>
          <w:b/>
          <w:bCs/>
        </w:rPr>
      </w:pPr>
      <w:r w:rsidRPr="00AF3D85">
        <w:rPr>
          <w:rFonts w:ascii="Times New Roman" w:hAnsi="Times New Roman"/>
        </w:rPr>
        <w:t xml:space="preserve">Motivational </w:t>
      </w:r>
      <w:r w:rsidR="009158F9" w:rsidRPr="00AF3D85">
        <w:rPr>
          <w:rFonts w:ascii="Times New Roman" w:hAnsi="Times New Roman"/>
        </w:rPr>
        <w:t>Function</w:t>
      </w:r>
      <w:r w:rsidRPr="00AF3D85">
        <w:rPr>
          <w:rFonts w:ascii="Times New Roman" w:hAnsi="Times New Roman"/>
        </w:rPr>
        <w:t>: internal drives for rewards or punishment for norm violations</w:t>
      </w:r>
    </w:p>
    <w:p w14:paraId="566B92F5" w14:textId="77777777" w:rsidR="00C7383C" w:rsidRPr="00AF3D85" w:rsidRDefault="003B7EC9" w:rsidP="00C7383C">
      <w:pPr>
        <w:pStyle w:val="ListParagraph"/>
        <w:numPr>
          <w:ilvl w:val="0"/>
          <w:numId w:val="5"/>
        </w:numPr>
        <w:rPr>
          <w:rFonts w:ascii="Times New Roman" w:hAnsi="Times New Roman"/>
          <w:b/>
          <w:bCs/>
        </w:rPr>
      </w:pPr>
      <w:proofErr w:type="spellStart"/>
      <w:r w:rsidRPr="00AF3D85">
        <w:rPr>
          <w:rFonts w:ascii="Times New Roman" w:hAnsi="Times New Roman"/>
          <w:b/>
          <w:bCs/>
        </w:rPr>
        <w:t>Analyzing</w:t>
      </w:r>
      <w:proofErr w:type="spellEnd"/>
      <w:r w:rsidRPr="00AF3D85">
        <w:rPr>
          <w:rFonts w:ascii="Times New Roman" w:hAnsi="Times New Roman"/>
          <w:b/>
          <w:bCs/>
        </w:rPr>
        <w:t xml:space="preserve"> Cultural Value </w:t>
      </w:r>
      <w:r w:rsidR="009158F9" w:rsidRPr="00AF3D85">
        <w:rPr>
          <w:rFonts w:ascii="Times New Roman" w:hAnsi="Times New Roman"/>
          <w:b/>
          <w:bCs/>
        </w:rPr>
        <w:t xml:space="preserve">Continuum </w:t>
      </w:r>
      <w:r w:rsidRPr="00AF3D85">
        <w:rPr>
          <w:rFonts w:ascii="Times New Roman" w:hAnsi="Times New Roman"/>
          <w:b/>
          <w:bCs/>
        </w:rPr>
        <w:t>D</w:t>
      </w:r>
      <w:r w:rsidR="00CF1EEA" w:rsidRPr="00AF3D85">
        <w:rPr>
          <w:rFonts w:ascii="Times New Roman" w:hAnsi="Times New Roman"/>
          <w:b/>
          <w:bCs/>
        </w:rPr>
        <w:t>imensions</w:t>
      </w:r>
    </w:p>
    <w:p w14:paraId="6586C2BD" w14:textId="77777777" w:rsidR="00C7383C" w:rsidRPr="00AF3D85" w:rsidRDefault="00877E3F" w:rsidP="003B7EC9">
      <w:pPr>
        <w:pStyle w:val="ListParagraph"/>
        <w:numPr>
          <w:ilvl w:val="1"/>
          <w:numId w:val="5"/>
        </w:numPr>
        <w:rPr>
          <w:rFonts w:ascii="Times New Roman" w:hAnsi="Times New Roman"/>
          <w:b/>
          <w:bCs/>
        </w:rPr>
      </w:pPr>
      <w:r w:rsidRPr="00AF3D85">
        <w:rPr>
          <w:rFonts w:ascii="Times New Roman" w:hAnsi="Times New Roman"/>
        </w:rPr>
        <w:t xml:space="preserve">Discovering Cultural </w:t>
      </w:r>
      <w:r w:rsidR="001D4EFB" w:rsidRPr="00AF3D85">
        <w:rPr>
          <w:rFonts w:ascii="Times New Roman" w:hAnsi="Times New Roman"/>
        </w:rPr>
        <w:t xml:space="preserve">Continuum </w:t>
      </w:r>
      <w:r w:rsidRPr="00AF3D85">
        <w:rPr>
          <w:rFonts w:ascii="Times New Roman" w:hAnsi="Times New Roman"/>
        </w:rPr>
        <w:t>Values</w:t>
      </w:r>
    </w:p>
    <w:p w14:paraId="707AF705" w14:textId="77777777" w:rsidR="00C7383C" w:rsidRPr="00AF3D85" w:rsidRDefault="00363435" w:rsidP="00C7383C">
      <w:pPr>
        <w:pStyle w:val="ListParagraph"/>
        <w:numPr>
          <w:ilvl w:val="2"/>
          <w:numId w:val="5"/>
        </w:numPr>
        <w:rPr>
          <w:rFonts w:ascii="Times New Roman" w:hAnsi="Times New Roman"/>
          <w:b/>
          <w:bCs/>
        </w:rPr>
      </w:pPr>
      <w:r w:rsidRPr="00AF3D85">
        <w:rPr>
          <w:rFonts w:ascii="Times New Roman" w:hAnsi="Times New Roman"/>
        </w:rPr>
        <w:t>Cultural value</w:t>
      </w:r>
      <w:r w:rsidR="001D4EFB" w:rsidRPr="00AF3D85">
        <w:rPr>
          <w:rFonts w:ascii="Times New Roman" w:hAnsi="Times New Roman"/>
        </w:rPr>
        <w:t>s:</w:t>
      </w:r>
      <w:r w:rsidRPr="00AF3D85">
        <w:rPr>
          <w:rFonts w:ascii="Times New Roman" w:hAnsi="Times New Roman"/>
        </w:rPr>
        <w:t xml:space="preserve"> </w:t>
      </w:r>
      <w:r w:rsidR="001D4EFB" w:rsidRPr="00AF3D85">
        <w:rPr>
          <w:rFonts w:ascii="Times New Roman" w:hAnsi="Times New Roman"/>
        </w:rPr>
        <w:t xml:space="preserve">implicit standards by which we judge </w:t>
      </w:r>
      <w:proofErr w:type="spellStart"/>
      <w:r w:rsidR="001D4EFB" w:rsidRPr="00AF3D85">
        <w:rPr>
          <w:rFonts w:ascii="Times New Roman" w:hAnsi="Times New Roman"/>
        </w:rPr>
        <w:t>behaviors</w:t>
      </w:r>
      <w:proofErr w:type="spellEnd"/>
    </w:p>
    <w:p w14:paraId="3F8B2C52" w14:textId="77777777" w:rsidR="00C7383C" w:rsidRPr="00AF3D85" w:rsidRDefault="001D4EFB" w:rsidP="00C7383C">
      <w:pPr>
        <w:pStyle w:val="ListParagraph"/>
        <w:numPr>
          <w:ilvl w:val="2"/>
          <w:numId w:val="5"/>
        </w:numPr>
        <w:rPr>
          <w:rFonts w:ascii="Times New Roman" w:hAnsi="Times New Roman"/>
          <w:b/>
          <w:bCs/>
        </w:rPr>
      </w:pPr>
      <w:r w:rsidRPr="00AF3D85">
        <w:rPr>
          <w:rFonts w:ascii="Times New Roman" w:hAnsi="Times New Roman"/>
        </w:rPr>
        <w:t xml:space="preserve">Cultural-level value tendencies, but </w:t>
      </w:r>
      <w:r w:rsidR="00363435" w:rsidRPr="00AF3D85">
        <w:rPr>
          <w:rFonts w:ascii="Times New Roman" w:hAnsi="Times New Roman"/>
        </w:rPr>
        <w:t xml:space="preserve">individual differences </w:t>
      </w:r>
      <w:r w:rsidRPr="00AF3D85">
        <w:rPr>
          <w:rFonts w:ascii="Times New Roman" w:hAnsi="Times New Roman"/>
        </w:rPr>
        <w:t>occur in</w:t>
      </w:r>
      <w:r w:rsidR="003B7EC9" w:rsidRPr="00AF3D85">
        <w:rPr>
          <w:rFonts w:ascii="Times New Roman" w:hAnsi="Times New Roman"/>
        </w:rPr>
        <w:t xml:space="preserve"> a culture</w:t>
      </w:r>
    </w:p>
    <w:p w14:paraId="0EFA62E8" w14:textId="77777777" w:rsidR="00C7383C" w:rsidRPr="00AF3D85" w:rsidRDefault="00CF1EEA" w:rsidP="00C7383C">
      <w:pPr>
        <w:pStyle w:val="ListParagraph"/>
        <w:numPr>
          <w:ilvl w:val="1"/>
          <w:numId w:val="5"/>
        </w:numPr>
        <w:rPr>
          <w:rFonts w:ascii="Times New Roman" w:hAnsi="Times New Roman"/>
          <w:b/>
          <w:bCs/>
        </w:rPr>
      </w:pPr>
      <w:r w:rsidRPr="00AF3D85">
        <w:rPr>
          <w:rFonts w:ascii="Times New Roman" w:hAnsi="Times New Roman"/>
        </w:rPr>
        <w:t>Identity</w:t>
      </w:r>
      <w:r w:rsidR="00877E3F" w:rsidRPr="00AF3D85">
        <w:rPr>
          <w:rFonts w:ascii="Times New Roman" w:hAnsi="Times New Roman"/>
        </w:rPr>
        <w:t xml:space="preserve">: Individualism-Collectivism Value </w:t>
      </w:r>
      <w:r w:rsidR="001D4EFB" w:rsidRPr="00AF3D85">
        <w:rPr>
          <w:rFonts w:ascii="Times New Roman" w:hAnsi="Times New Roman"/>
        </w:rPr>
        <w:t>Dimension</w:t>
      </w:r>
      <w:r w:rsidR="00877E3F" w:rsidRPr="00AF3D85">
        <w:rPr>
          <w:rFonts w:ascii="Times New Roman" w:hAnsi="Times New Roman"/>
        </w:rPr>
        <w:t xml:space="preserve"> </w:t>
      </w:r>
      <w:r w:rsidR="00185481" w:rsidRPr="00AF3D85">
        <w:rPr>
          <w:rFonts w:ascii="Times New Roman" w:hAnsi="Times New Roman"/>
        </w:rPr>
        <w:t>(most important)</w:t>
      </w:r>
    </w:p>
    <w:p w14:paraId="60A04D9F" w14:textId="77777777" w:rsidR="00C7383C" w:rsidRPr="00AF3D85" w:rsidRDefault="00207EA5" w:rsidP="00C7383C">
      <w:pPr>
        <w:pStyle w:val="ListParagraph"/>
        <w:numPr>
          <w:ilvl w:val="2"/>
          <w:numId w:val="5"/>
        </w:numPr>
        <w:rPr>
          <w:rFonts w:ascii="Times New Roman" w:hAnsi="Times New Roman"/>
          <w:b/>
          <w:bCs/>
        </w:rPr>
      </w:pPr>
      <w:r w:rsidRPr="00AF3D85">
        <w:rPr>
          <w:rFonts w:ascii="Times New Roman" w:hAnsi="Times New Roman"/>
          <w:b/>
        </w:rPr>
        <w:t>Individualism</w:t>
      </w:r>
      <w:r w:rsidRPr="00AF3D85">
        <w:rPr>
          <w:rFonts w:ascii="Times New Roman" w:hAnsi="Times New Roman"/>
        </w:rPr>
        <w:t xml:space="preserve"> </w:t>
      </w:r>
    </w:p>
    <w:p w14:paraId="7CEC61EB" w14:textId="77777777" w:rsidR="00C7383C" w:rsidRPr="00AF3D85" w:rsidRDefault="00185481" w:rsidP="00C7383C">
      <w:pPr>
        <w:pStyle w:val="ListParagraph"/>
        <w:numPr>
          <w:ilvl w:val="3"/>
          <w:numId w:val="5"/>
        </w:numPr>
        <w:rPr>
          <w:rFonts w:ascii="Times New Roman" w:hAnsi="Times New Roman"/>
          <w:b/>
          <w:bCs/>
        </w:rPr>
      </w:pPr>
      <w:r w:rsidRPr="00AF3D85">
        <w:rPr>
          <w:rFonts w:ascii="Times New Roman" w:hAnsi="Times New Roman"/>
        </w:rPr>
        <w:t xml:space="preserve">Emphasizes </w:t>
      </w:r>
      <w:r w:rsidR="00207EA5" w:rsidRPr="00AF3D85">
        <w:rPr>
          <w:rFonts w:ascii="Times New Roman" w:hAnsi="Times New Roman"/>
        </w:rPr>
        <w:t>individual identity</w:t>
      </w:r>
      <w:r w:rsidRPr="00AF3D85">
        <w:rPr>
          <w:rFonts w:ascii="Times New Roman" w:hAnsi="Times New Roman"/>
        </w:rPr>
        <w:t xml:space="preserve">, rights, </w:t>
      </w:r>
      <w:r w:rsidR="007630E4" w:rsidRPr="00AF3D85">
        <w:rPr>
          <w:rFonts w:ascii="Times New Roman" w:hAnsi="Times New Roman"/>
        </w:rPr>
        <w:t xml:space="preserve">and </w:t>
      </w:r>
      <w:r w:rsidRPr="00AF3D85">
        <w:rPr>
          <w:rFonts w:ascii="Times New Roman" w:hAnsi="Times New Roman"/>
        </w:rPr>
        <w:t>needs over group</w:t>
      </w:r>
      <w:r w:rsidR="00286F3B" w:rsidRPr="00AF3D85">
        <w:rPr>
          <w:rFonts w:ascii="Times New Roman" w:hAnsi="Times New Roman"/>
        </w:rPr>
        <w:t>’s</w:t>
      </w:r>
    </w:p>
    <w:p w14:paraId="543D0E2C" w14:textId="77777777" w:rsidR="00C7383C" w:rsidRPr="00AF3D85" w:rsidRDefault="001D4EFB" w:rsidP="00C7383C">
      <w:pPr>
        <w:pStyle w:val="ListParagraph"/>
        <w:numPr>
          <w:ilvl w:val="3"/>
          <w:numId w:val="5"/>
        </w:numPr>
        <w:rPr>
          <w:rFonts w:ascii="Times New Roman" w:hAnsi="Times New Roman"/>
          <w:b/>
          <w:bCs/>
        </w:rPr>
      </w:pPr>
      <w:r w:rsidRPr="00AF3D85">
        <w:rPr>
          <w:rFonts w:ascii="Times New Roman" w:hAnsi="Times New Roman"/>
        </w:rPr>
        <w:t>Found in</w:t>
      </w:r>
      <w:r w:rsidR="005E081D" w:rsidRPr="00AF3D85">
        <w:rPr>
          <w:rFonts w:ascii="Times New Roman" w:hAnsi="Times New Roman"/>
        </w:rPr>
        <w:t xml:space="preserve"> northe</w:t>
      </w:r>
      <w:r w:rsidR="00C57092" w:rsidRPr="00AF3D85">
        <w:rPr>
          <w:rFonts w:ascii="Times New Roman" w:hAnsi="Times New Roman"/>
        </w:rPr>
        <w:t xml:space="preserve">rn and western </w:t>
      </w:r>
      <w:r w:rsidR="005E081D" w:rsidRPr="00AF3D85">
        <w:rPr>
          <w:rFonts w:ascii="Times New Roman" w:hAnsi="Times New Roman"/>
        </w:rPr>
        <w:t>Europe</w:t>
      </w:r>
      <w:r w:rsidR="007630E4" w:rsidRPr="00AF3D85">
        <w:rPr>
          <w:rFonts w:ascii="Times New Roman" w:hAnsi="Times New Roman"/>
        </w:rPr>
        <w:t xml:space="preserve"> and</w:t>
      </w:r>
      <w:r w:rsidR="005E081D" w:rsidRPr="00AF3D85">
        <w:rPr>
          <w:rFonts w:ascii="Times New Roman" w:hAnsi="Times New Roman"/>
        </w:rPr>
        <w:t xml:space="preserve"> North</w:t>
      </w:r>
      <w:r w:rsidR="00286F3B" w:rsidRPr="00AF3D85">
        <w:rPr>
          <w:rFonts w:ascii="Times New Roman" w:hAnsi="Times New Roman"/>
        </w:rPr>
        <w:t xml:space="preserve"> America</w:t>
      </w:r>
    </w:p>
    <w:p w14:paraId="0FE1DC20" w14:textId="77777777" w:rsidR="00C7383C" w:rsidRPr="00AF3D85" w:rsidRDefault="005E081D" w:rsidP="00C7383C">
      <w:pPr>
        <w:pStyle w:val="ListParagraph"/>
        <w:numPr>
          <w:ilvl w:val="3"/>
          <w:numId w:val="5"/>
        </w:numPr>
        <w:rPr>
          <w:rFonts w:ascii="Times New Roman" w:hAnsi="Times New Roman"/>
          <w:b/>
          <w:bCs/>
        </w:rPr>
      </w:pPr>
      <w:r w:rsidRPr="00AF3D85">
        <w:rPr>
          <w:rFonts w:ascii="Times New Roman" w:hAnsi="Times New Roman"/>
          <w:i/>
        </w:rPr>
        <w:t>Top individualist values</w:t>
      </w:r>
      <w:r w:rsidR="00185481" w:rsidRPr="00AF3D85">
        <w:rPr>
          <w:rFonts w:ascii="Times New Roman" w:hAnsi="Times New Roman"/>
        </w:rPr>
        <w:t>:</w:t>
      </w:r>
      <w:r w:rsidRPr="00AF3D85">
        <w:rPr>
          <w:rFonts w:ascii="Times New Roman" w:hAnsi="Times New Roman"/>
        </w:rPr>
        <w:t xml:space="preserve"> freedo</w:t>
      </w:r>
      <w:r w:rsidR="00C57092" w:rsidRPr="00AF3D85">
        <w:rPr>
          <w:rFonts w:ascii="Times New Roman" w:hAnsi="Times New Roman"/>
        </w:rPr>
        <w:t>m, honesty, social recognition, etc.</w:t>
      </w:r>
    </w:p>
    <w:p w14:paraId="3C689B6C" w14:textId="77777777" w:rsidR="00C7383C" w:rsidRPr="00AF3D85" w:rsidRDefault="005E081D" w:rsidP="00C7383C">
      <w:pPr>
        <w:pStyle w:val="ListParagraph"/>
        <w:numPr>
          <w:ilvl w:val="2"/>
          <w:numId w:val="5"/>
        </w:numPr>
        <w:rPr>
          <w:rFonts w:ascii="Times New Roman" w:hAnsi="Times New Roman"/>
          <w:b/>
          <w:bCs/>
        </w:rPr>
      </w:pPr>
      <w:r w:rsidRPr="00AF3D85">
        <w:rPr>
          <w:rFonts w:ascii="Times New Roman" w:hAnsi="Times New Roman"/>
          <w:b/>
        </w:rPr>
        <w:t>Collectivism</w:t>
      </w:r>
    </w:p>
    <w:p w14:paraId="0DA8A7C9" w14:textId="77777777" w:rsidR="00C7383C" w:rsidRPr="00AF3D85" w:rsidRDefault="00185481" w:rsidP="00C7383C">
      <w:pPr>
        <w:pStyle w:val="ListParagraph"/>
        <w:numPr>
          <w:ilvl w:val="3"/>
          <w:numId w:val="5"/>
        </w:numPr>
        <w:rPr>
          <w:rFonts w:ascii="Times New Roman" w:hAnsi="Times New Roman"/>
          <w:b/>
          <w:bCs/>
        </w:rPr>
      </w:pPr>
      <w:r w:rsidRPr="00AF3D85">
        <w:rPr>
          <w:rFonts w:ascii="Times New Roman" w:hAnsi="Times New Roman"/>
        </w:rPr>
        <w:t>E</w:t>
      </w:r>
      <w:r w:rsidR="005E081D" w:rsidRPr="00AF3D85">
        <w:rPr>
          <w:rFonts w:ascii="Times New Roman" w:hAnsi="Times New Roman"/>
        </w:rPr>
        <w:t>m</w:t>
      </w:r>
      <w:r w:rsidRPr="00AF3D85">
        <w:rPr>
          <w:rFonts w:ascii="Times New Roman" w:hAnsi="Times New Roman"/>
        </w:rPr>
        <w:t>phasizes</w:t>
      </w:r>
      <w:r w:rsidR="003D4791" w:rsidRPr="00AF3D85">
        <w:rPr>
          <w:rFonts w:ascii="Times New Roman" w:hAnsi="Times New Roman"/>
        </w:rPr>
        <w:t xml:space="preserve"> “we” identity over</w:t>
      </w:r>
      <w:r w:rsidR="005E081D" w:rsidRPr="00AF3D85">
        <w:rPr>
          <w:rFonts w:ascii="Times New Roman" w:hAnsi="Times New Roman"/>
        </w:rPr>
        <w:t xml:space="preserve"> “I” identity, group rig</w:t>
      </w:r>
      <w:r w:rsidR="00C57092" w:rsidRPr="00AF3D85">
        <w:rPr>
          <w:rFonts w:ascii="Times New Roman" w:hAnsi="Times New Roman"/>
        </w:rPr>
        <w:t>hts, in-</w:t>
      </w:r>
      <w:r w:rsidR="003D4791" w:rsidRPr="00AF3D85">
        <w:rPr>
          <w:rFonts w:ascii="Times New Roman" w:hAnsi="Times New Roman"/>
        </w:rPr>
        <w:t>group needs</w:t>
      </w:r>
    </w:p>
    <w:p w14:paraId="0A3B8021" w14:textId="77777777" w:rsidR="00C7383C" w:rsidRPr="00AF3D85" w:rsidRDefault="001D4EFB" w:rsidP="00C7383C">
      <w:pPr>
        <w:pStyle w:val="ListParagraph"/>
        <w:numPr>
          <w:ilvl w:val="3"/>
          <w:numId w:val="5"/>
        </w:numPr>
        <w:rPr>
          <w:rFonts w:ascii="Times New Roman" w:hAnsi="Times New Roman"/>
          <w:b/>
          <w:bCs/>
        </w:rPr>
      </w:pPr>
      <w:r w:rsidRPr="00AF3D85">
        <w:rPr>
          <w:rFonts w:ascii="Times New Roman" w:hAnsi="Times New Roman"/>
        </w:rPr>
        <w:t xml:space="preserve">Found in </w:t>
      </w:r>
      <w:r w:rsidR="00185481" w:rsidRPr="00AF3D85">
        <w:rPr>
          <w:rFonts w:ascii="Times New Roman" w:hAnsi="Times New Roman"/>
        </w:rPr>
        <w:t>A</w:t>
      </w:r>
      <w:r w:rsidR="005E081D" w:rsidRPr="00AF3D85">
        <w:rPr>
          <w:rFonts w:ascii="Times New Roman" w:hAnsi="Times New Roman"/>
        </w:rPr>
        <w:t>sia, Africa</w:t>
      </w:r>
      <w:r w:rsidR="00286F3B" w:rsidRPr="00AF3D85">
        <w:rPr>
          <w:rFonts w:ascii="Times New Roman" w:hAnsi="Times New Roman"/>
        </w:rPr>
        <w:t xml:space="preserve">, </w:t>
      </w:r>
      <w:r w:rsidR="005E081D" w:rsidRPr="00AF3D85">
        <w:rPr>
          <w:rFonts w:ascii="Times New Roman" w:hAnsi="Times New Roman"/>
        </w:rPr>
        <w:t>Middle East</w:t>
      </w:r>
      <w:r w:rsidR="00C57092" w:rsidRPr="00AF3D85">
        <w:rPr>
          <w:rFonts w:ascii="Times New Roman" w:hAnsi="Times New Roman"/>
        </w:rPr>
        <w:t>, C.</w:t>
      </w:r>
      <w:r w:rsidR="00E90820" w:rsidRPr="00AF3D85">
        <w:rPr>
          <w:rFonts w:ascii="Times New Roman" w:hAnsi="Times New Roman"/>
        </w:rPr>
        <w:t xml:space="preserve"> and</w:t>
      </w:r>
      <w:r w:rsidR="00C57092" w:rsidRPr="00AF3D85">
        <w:rPr>
          <w:rFonts w:ascii="Times New Roman" w:hAnsi="Times New Roman"/>
        </w:rPr>
        <w:t xml:space="preserve"> S.</w:t>
      </w:r>
      <w:r w:rsidR="00286F3B" w:rsidRPr="00AF3D85">
        <w:rPr>
          <w:rFonts w:ascii="Times New Roman" w:hAnsi="Times New Roman"/>
        </w:rPr>
        <w:t xml:space="preserve"> America</w:t>
      </w:r>
      <w:r w:rsidR="005035F3" w:rsidRPr="00AF3D85">
        <w:rPr>
          <w:rFonts w:ascii="Times New Roman" w:hAnsi="Times New Roman"/>
        </w:rPr>
        <w:t xml:space="preserve">, Pacific </w:t>
      </w:r>
      <w:r w:rsidR="00E90820" w:rsidRPr="00AF3D85">
        <w:rPr>
          <w:rFonts w:ascii="Times New Roman" w:hAnsi="Times New Roman"/>
        </w:rPr>
        <w:t>I</w:t>
      </w:r>
      <w:r w:rsidR="00286F3B" w:rsidRPr="00AF3D85">
        <w:rPr>
          <w:rFonts w:ascii="Times New Roman" w:hAnsi="Times New Roman"/>
        </w:rPr>
        <w:t>sl</w:t>
      </w:r>
      <w:r w:rsidR="005035F3" w:rsidRPr="00AF3D85">
        <w:rPr>
          <w:rFonts w:ascii="Times New Roman" w:hAnsi="Times New Roman"/>
        </w:rPr>
        <w:t>ands</w:t>
      </w:r>
    </w:p>
    <w:p w14:paraId="05D2A661" w14:textId="77777777" w:rsidR="00C7383C" w:rsidRPr="00AF3D85" w:rsidRDefault="005E081D" w:rsidP="00C7383C">
      <w:pPr>
        <w:pStyle w:val="ListParagraph"/>
        <w:numPr>
          <w:ilvl w:val="3"/>
          <w:numId w:val="5"/>
        </w:numPr>
        <w:rPr>
          <w:rFonts w:ascii="Times New Roman" w:hAnsi="Times New Roman"/>
          <w:b/>
          <w:bCs/>
        </w:rPr>
      </w:pPr>
      <w:r w:rsidRPr="00AF3D85">
        <w:rPr>
          <w:rFonts w:ascii="Times New Roman" w:hAnsi="Times New Roman"/>
          <w:i/>
        </w:rPr>
        <w:t>Top collectivist values</w:t>
      </w:r>
      <w:r w:rsidR="00185481" w:rsidRPr="00AF3D85">
        <w:rPr>
          <w:rFonts w:ascii="Times New Roman" w:hAnsi="Times New Roman"/>
        </w:rPr>
        <w:t>:</w:t>
      </w:r>
      <w:r w:rsidRPr="00AF3D85">
        <w:rPr>
          <w:rFonts w:ascii="Times New Roman" w:hAnsi="Times New Roman"/>
        </w:rPr>
        <w:t xml:space="preserve"> h</w:t>
      </w:r>
      <w:r w:rsidR="00C57092" w:rsidRPr="00AF3D85">
        <w:rPr>
          <w:rFonts w:ascii="Times New Roman" w:hAnsi="Times New Roman"/>
        </w:rPr>
        <w:t>armony, face-saving, respecting parents, etc.</w:t>
      </w:r>
    </w:p>
    <w:p w14:paraId="65FB4846" w14:textId="77777777" w:rsidR="00C7383C" w:rsidRPr="00AF3D85" w:rsidRDefault="00877E3F" w:rsidP="00C7383C">
      <w:pPr>
        <w:pStyle w:val="ListParagraph"/>
        <w:numPr>
          <w:ilvl w:val="1"/>
          <w:numId w:val="5"/>
        </w:numPr>
        <w:rPr>
          <w:rFonts w:ascii="Times New Roman" w:hAnsi="Times New Roman"/>
          <w:b/>
          <w:bCs/>
        </w:rPr>
      </w:pPr>
      <w:r w:rsidRPr="00AF3D85">
        <w:rPr>
          <w:rFonts w:ascii="Times New Roman" w:hAnsi="Times New Roman"/>
        </w:rPr>
        <w:t xml:space="preserve">Power: Small-Large Power Distance Value </w:t>
      </w:r>
      <w:r w:rsidR="001D4EFB" w:rsidRPr="00AF3D85">
        <w:rPr>
          <w:rFonts w:ascii="Times New Roman" w:hAnsi="Times New Roman"/>
        </w:rPr>
        <w:t>Dimension</w:t>
      </w:r>
    </w:p>
    <w:p w14:paraId="2860FDAB" w14:textId="77777777" w:rsidR="00C7383C" w:rsidRPr="00AF3D85" w:rsidRDefault="00185481" w:rsidP="00C7383C">
      <w:pPr>
        <w:pStyle w:val="ListParagraph"/>
        <w:numPr>
          <w:ilvl w:val="2"/>
          <w:numId w:val="5"/>
        </w:numPr>
        <w:rPr>
          <w:rFonts w:ascii="Times New Roman" w:hAnsi="Times New Roman"/>
          <w:b/>
          <w:bCs/>
        </w:rPr>
      </w:pPr>
      <w:r w:rsidRPr="00AF3D85">
        <w:rPr>
          <w:rFonts w:ascii="Times New Roman" w:hAnsi="Times New Roman"/>
          <w:b/>
        </w:rPr>
        <w:t>S</w:t>
      </w:r>
      <w:r w:rsidR="00F33BC1" w:rsidRPr="00AF3D85">
        <w:rPr>
          <w:rFonts w:ascii="Times New Roman" w:hAnsi="Times New Roman"/>
          <w:b/>
        </w:rPr>
        <w:t>mall power distance cultures</w:t>
      </w:r>
      <w:r w:rsidR="00C57092" w:rsidRPr="00AF3D85">
        <w:rPr>
          <w:rFonts w:ascii="Times New Roman" w:hAnsi="Times New Roman"/>
        </w:rPr>
        <w:t xml:space="preserve">: equal </w:t>
      </w:r>
      <w:r w:rsidR="00F33BC1" w:rsidRPr="00AF3D85">
        <w:rPr>
          <w:rFonts w:ascii="Times New Roman" w:hAnsi="Times New Roman"/>
        </w:rPr>
        <w:t xml:space="preserve">power </w:t>
      </w:r>
      <w:r w:rsidR="00C57092" w:rsidRPr="00AF3D85">
        <w:rPr>
          <w:rFonts w:ascii="Times New Roman" w:hAnsi="Times New Roman"/>
        </w:rPr>
        <w:t>distribution, rights</w:t>
      </w:r>
      <w:r w:rsidR="00FF0A0A" w:rsidRPr="00AF3D85">
        <w:rPr>
          <w:rFonts w:ascii="Times New Roman" w:hAnsi="Times New Roman"/>
        </w:rPr>
        <w:t>;</w:t>
      </w:r>
      <w:r w:rsidR="00B5108B" w:rsidRPr="00AF3D85">
        <w:rPr>
          <w:rFonts w:ascii="Times New Roman" w:hAnsi="Times New Roman"/>
        </w:rPr>
        <w:t xml:space="preserve"> </w:t>
      </w:r>
      <w:r w:rsidR="00F33BC1" w:rsidRPr="00AF3D85">
        <w:rPr>
          <w:rFonts w:ascii="Times New Roman" w:hAnsi="Times New Roman"/>
        </w:rPr>
        <w:t>rewards and punishm</w:t>
      </w:r>
      <w:r w:rsidR="00FF0A0A" w:rsidRPr="00AF3D85">
        <w:rPr>
          <w:rFonts w:ascii="Times New Roman" w:hAnsi="Times New Roman"/>
        </w:rPr>
        <w:t xml:space="preserve">ents </w:t>
      </w:r>
      <w:r w:rsidR="00C57092" w:rsidRPr="00AF3D85">
        <w:rPr>
          <w:rFonts w:ascii="Times New Roman" w:hAnsi="Times New Roman"/>
        </w:rPr>
        <w:t xml:space="preserve">based </w:t>
      </w:r>
      <w:r w:rsidR="00FF0A0A" w:rsidRPr="00AF3D85">
        <w:rPr>
          <w:rFonts w:ascii="Times New Roman" w:hAnsi="Times New Roman"/>
        </w:rPr>
        <w:t>on performance</w:t>
      </w:r>
    </w:p>
    <w:p w14:paraId="429A7D58" w14:textId="77777777" w:rsidR="00C7383C" w:rsidRPr="00AF3D85" w:rsidRDefault="00185481" w:rsidP="00C7383C">
      <w:pPr>
        <w:pStyle w:val="ListParagraph"/>
        <w:numPr>
          <w:ilvl w:val="2"/>
          <w:numId w:val="5"/>
        </w:numPr>
        <w:rPr>
          <w:rFonts w:ascii="Times New Roman" w:hAnsi="Times New Roman"/>
          <w:b/>
          <w:bCs/>
        </w:rPr>
      </w:pPr>
      <w:r w:rsidRPr="00AF3D85">
        <w:rPr>
          <w:rFonts w:ascii="Times New Roman" w:hAnsi="Times New Roman"/>
          <w:b/>
        </w:rPr>
        <w:t>L</w:t>
      </w:r>
      <w:r w:rsidR="00F33BC1" w:rsidRPr="00AF3D85">
        <w:rPr>
          <w:rFonts w:ascii="Times New Roman" w:hAnsi="Times New Roman"/>
          <w:b/>
        </w:rPr>
        <w:t>arge power distance cultures</w:t>
      </w:r>
      <w:r w:rsidR="00C57092" w:rsidRPr="00AF3D85">
        <w:rPr>
          <w:rFonts w:ascii="Times New Roman" w:hAnsi="Times New Roman"/>
          <w:b/>
        </w:rPr>
        <w:t>:</w:t>
      </w:r>
      <w:r w:rsidR="00C57092" w:rsidRPr="00AF3D85">
        <w:rPr>
          <w:rFonts w:ascii="Times New Roman" w:hAnsi="Times New Roman"/>
        </w:rPr>
        <w:t xml:space="preserve"> accept unequal power distribution</w:t>
      </w:r>
      <w:r w:rsidR="00FF0A0A" w:rsidRPr="00AF3D85">
        <w:rPr>
          <w:rFonts w:ascii="Times New Roman" w:hAnsi="Times New Roman"/>
        </w:rPr>
        <w:t>, rights, role</w:t>
      </w:r>
      <w:r w:rsidR="00C7383C" w:rsidRPr="00AF3D85">
        <w:rPr>
          <w:rFonts w:ascii="Times New Roman" w:hAnsi="Times New Roman"/>
        </w:rPr>
        <w:t xml:space="preserve"> </w:t>
      </w:r>
      <w:r w:rsidR="00FF0A0A" w:rsidRPr="00AF3D85">
        <w:rPr>
          <w:rFonts w:ascii="Times New Roman" w:hAnsi="Times New Roman"/>
        </w:rPr>
        <w:t xml:space="preserve">relations; </w:t>
      </w:r>
      <w:r w:rsidR="00F33BC1" w:rsidRPr="00AF3D85">
        <w:rPr>
          <w:rFonts w:ascii="Times New Roman" w:hAnsi="Times New Roman"/>
        </w:rPr>
        <w:t>rewards and punishments based on age, rank,</w:t>
      </w:r>
      <w:r w:rsidR="00C57092" w:rsidRPr="00AF3D85">
        <w:rPr>
          <w:rFonts w:ascii="Times New Roman" w:hAnsi="Times New Roman"/>
        </w:rPr>
        <w:t xml:space="preserve"> status, title, etc.</w:t>
      </w:r>
    </w:p>
    <w:p w14:paraId="42F43F28" w14:textId="77777777" w:rsidR="00C7383C" w:rsidRPr="00AF3D85" w:rsidRDefault="00877E3F" w:rsidP="00C7383C">
      <w:pPr>
        <w:pStyle w:val="ListParagraph"/>
        <w:numPr>
          <w:ilvl w:val="1"/>
          <w:numId w:val="5"/>
        </w:numPr>
        <w:rPr>
          <w:rFonts w:ascii="Times New Roman" w:hAnsi="Times New Roman"/>
          <w:b/>
          <w:bCs/>
        </w:rPr>
      </w:pPr>
      <w:r w:rsidRPr="00AF3D85">
        <w:rPr>
          <w:rFonts w:ascii="Times New Roman" w:hAnsi="Times New Roman"/>
        </w:rPr>
        <w:t xml:space="preserve">Uncertainty: Weak-Strong Uncertainty Avoidance Value </w:t>
      </w:r>
      <w:r w:rsidR="001D4EFB" w:rsidRPr="00AF3D85">
        <w:rPr>
          <w:rFonts w:ascii="Times New Roman" w:hAnsi="Times New Roman"/>
        </w:rPr>
        <w:t>Dimension</w:t>
      </w:r>
    </w:p>
    <w:p w14:paraId="1D83C8BA" w14:textId="77777777" w:rsidR="00C7383C" w:rsidRPr="00AF3D85" w:rsidRDefault="009317C2" w:rsidP="00C7383C">
      <w:pPr>
        <w:pStyle w:val="ListParagraph"/>
        <w:numPr>
          <w:ilvl w:val="2"/>
          <w:numId w:val="5"/>
        </w:numPr>
        <w:rPr>
          <w:rFonts w:ascii="Times New Roman" w:hAnsi="Times New Roman"/>
          <w:b/>
          <w:bCs/>
        </w:rPr>
      </w:pPr>
      <w:r w:rsidRPr="00AF3D85">
        <w:rPr>
          <w:rFonts w:ascii="Times New Roman" w:hAnsi="Times New Roman"/>
          <w:b/>
        </w:rPr>
        <w:t>Weak</w:t>
      </w:r>
      <w:r w:rsidRPr="00AF3D85">
        <w:rPr>
          <w:rFonts w:ascii="Times New Roman" w:hAnsi="Times New Roman"/>
        </w:rPr>
        <w:t xml:space="preserve"> (or </w:t>
      </w:r>
      <w:r w:rsidRPr="00AF3D85">
        <w:rPr>
          <w:rFonts w:ascii="Times New Roman" w:hAnsi="Times New Roman"/>
          <w:b/>
        </w:rPr>
        <w:t>low</w:t>
      </w:r>
      <w:r w:rsidRPr="00AF3D85">
        <w:rPr>
          <w:rFonts w:ascii="Times New Roman" w:hAnsi="Times New Roman"/>
        </w:rPr>
        <w:t xml:space="preserve">) </w:t>
      </w:r>
      <w:r w:rsidRPr="00AF3D85">
        <w:rPr>
          <w:rFonts w:ascii="Times New Roman" w:hAnsi="Times New Roman"/>
          <w:b/>
        </w:rPr>
        <w:t>uncertainty avoidance</w:t>
      </w:r>
      <w:r w:rsidRPr="00AF3D85">
        <w:rPr>
          <w:rFonts w:ascii="Times New Roman" w:hAnsi="Times New Roman"/>
        </w:rPr>
        <w:t xml:space="preserve"> cultures encourage risk</w:t>
      </w:r>
      <w:r w:rsidR="00C431DD" w:rsidRPr="00AF3D85">
        <w:rPr>
          <w:rFonts w:ascii="Times New Roman" w:hAnsi="Times New Roman"/>
        </w:rPr>
        <w:t>-</w:t>
      </w:r>
      <w:r w:rsidRPr="00AF3D85">
        <w:rPr>
          <w:rFonts w:ascii="Times New Roman" w:hAnsi="Times New Roman"/>
        </w:rPr>
        <w:t>taking and</w:t>
      </w:r>
      <w:r w:rsidR="00C7383C" w:rsidRPr="00AF3D85">
        <w:rPr>
          <w:rFonts w:ascii="Times New Roman" w:hAnsi="Times New Roman"/>
        </w:rPr>
        <w:t xml:space="preserve"> </w:t>
      </w:r>
      <w:r w:rsidRPr="00AF3D85">
        <w:rPr>
          <w:rFonts w:ascii="Times New Roman" w:hAnsi="Times New Roman"/>
        </w:rPr>
        <w:t>conflict-approaching mode</w:t>
      </w:r>
      <w:r w:rsidR="00FF0A0A" w:rsidRPr="00AF3D85">
        <w:rPr>
          <w:rFonts w:ascii="Times New Roman" w:hAnsi="Times New Roman"/>
        </w:rPr>
        <w:t>s (e.g., U</w:t>
      </w:r>
      <w:r w:rsidR="00C431DD" w:rsidRPr="00AF3D85">
        <w:rPr>
          <w:rFonts w:ascii="Times New Roman" w:hAnsi="Times New Roman"/>
        </w:rPr>
        <w:t>.S., Hong Kong, U.K.</w:t>
      </w:r>
      <w:r w:rsidR="00FF0A0A" w:rsidRPr="00AF3D85">
        <w:rPr>
          <w:rFonts w:ascii="Times New Roman" w:hAnsi="Times New Roman"/>
        </w:rPr>
        <w:t>)</w:t>
      </w:r>
    </w:p>
    <w:p w14:paraId="5760AAB9" w14:textId="77777777" w:rsidR="00C7383C" w:rsidRPr="00AF3D85" w:rsidRDefault="009317C2" w:rsidP="00C7383C">
      <w:pPr>
        <w:pStyle w:val="ListParagraph"/>
        <w:numPr>
          <w:ilvl w:val="2"/>
          <w:numId w:val="5"/>
        </w:numPr>
        <w:rPr>
          <w:rFonts w:ascii="Times New Roman" w:hAnsi="Times New Roman"/>
          <w:b/>
          <w:bCs/>
        </w:rPr>
      </w:pPr>
      <w:r w:rsidRPr="00AF3D85">
        <w:rPr>
          <w:rFonts w:ascii="Times New Roman" w:hAnsi="Times New Roman"/>
          <w:b/>
        </w:rPr>
        <w:t>Strong</w:t>
      </w:r>
      <w:r w:rsidRPr="00AF3D85">
        <w:rPr>
          <w:rFonts w:ascii="Times New Roman" w:hAnsi="Times New Roman"/>
        </w:rPr>
        <w:t xml:space="preserve"> (or </w:t>
      </w:r>
      <w:r w:rsidRPr="00AF3D85">
        <w:rPr>
          <w:rFonts w:ascii="Times New Roman" w:hAnsi="Times New Roman"/>
          <w:b/>
        </w:rPr>
        <w:t>high</w:t>
      </w:r>
      <w:r w:rsidRPr="00AF3D85">
        <w:rPr>
          <w:rFonts w:ascii="Times New Roman" w:hAnsi="Times New Roman"/>
        </w:rPr>
        <w:t xml:space="preserve">) </w:t>
      </w:r>
      <w:r w:rsidRPr="00AF3D85">
        <w:rPr>
          <w:rFonts w:ascii="Times New Roman" w:hAnsi="Times New Roman"/>
          <w:b/>
        </w:rPr>
        <w:t>uncertainty avoidance</w:t>
      </w:r>
      <w:r w:rsidR="00C57092" w:rsidRPr="00AF3D85">
        <w:rPr>
          <w:rFonts w:ascii="Times New Roman" w:hAnsi="Times New Roman"/>
        </w:rPr>
        <w:t xml:space="preserve"> cultures:</w:t>
      </w:r>
      <w:r w:rsidRPr="00AF3D85">
        <w:rPr>
          <w:rFonts w:ascii="Times New Roman" w:hAnsi="Times New Roman"/>
        </w:rPr>
        <w:t xml:space="preserve"> </w:t>
      </w:r>
      <w:r w:rsidR="00C431DD" w:rsidRPr="00AF3D85">
        <w:rPr>
          <w:rFonts w:ascii="Times New Roman" w:hAnsi="Times New Roman"/>
        </w:rPr>
        <w:t xml:space="preserve">prefer </w:t>
      </w:r>
      <w:r w:rsidRPr="00AF3D85">
        <w:rPr>
          <w:rFonts w:ascii="Times New Roman" w:hAnsi="Times New Roman"/>
        </w:rPr>
        <w:t xml:space="preserve">clear </w:t>
      </w:r>
      <w:r w:rsidR="00C57092" w:rsidRPr="00AF3D85">
        <w:rPr>
          <w:rFonts w:ascii="Times New Roman" w:hAnsi="Times New Roman"/>
        </w:rPr>
        <w:t>procedures and</w:t>
      </w:r>
      <w:r w:rsidR="00C7383C" w:rsidRPr="00AF3D85">
        <w:rPr>
          <w:rFonts w:ascii="Times New Roman" w:hAnsi="Times New Roman"/>
        </w:rPr>
        <w:t xml:space="preserve"> </w:t>
      </w:r>
      <w:r w:rsidRPr="00AF3D85">
        <w:rPr>
          <w:rFonts w:ascii="Times New Roman" w:hAnsi="Times New Roman"/>
        </w:rPr>
        <w:t xml:space="preserve">conflict avoidance </w:t>
      </w:r>
      <w:proofErr w:type="spellStart"/>
      <w:r w:rsidRPr="00AF3D85">
        <w:rPr>
          <w:rFonts w:ascii="Times New Roman" w:hAnsi="Times New Roman"/>
        </w:rPr>
        <w:t>behavi</w:t>
      </w:r>
      <w:r w:rsidR="003D4791" w:rsidRPr="00AF3D85">
        <w:rPr>
          <w:rFonts w:ascii="Times New Roman" w:hAnsi="Times New Roman"/>
        </w:rPr>
        <w:t>ors</w:t>
      </w:r>
      <w:proofErr w:type="spellEnd"/>
      <w:r w:rsidR="00C431DD" w:rsidRPr="00AF3D85">
        <w:rPr>
          <w:rFonts w:ascii="Times New Roman" w:hAnsi="Times New Roman"/>
        </w:rPr>
        <w:t xml:space="preserve"> (Greece, Japan, Guatemala)</w:t>
      </w:r>
    </w:p>
    <w:p w14:paraId="1B8AB72D" w14:textId="77777777" w:rsidR="00C7383C" w:rsidRPr="00AF3D85" w:rsidRDefault="00877E3F" w:rsidP="00C7383C">
      <w:pPr>
        <w:pStyle w:val="ListParagraph"/>
        <w:numPr>
          <w:ilvl w:val="1"/>
          <w:numId w:val="5"/>
        </w:numPr>
        <w:rPr>
          <w:rFonts w:ascii="Times New Roman" w:hAnsi="Times New Roman"/>
          <w:b/>
          <w:bCs/>
        </w:rPr>
      </w:pPr>
      <w:r w:rsidRPr="00AF3D85">
        <w:rPr>
          <w:rFonts w:ascii="Times New Roman" w:hAnsi="Times New Roman"/>
        </w:rPr>
        <w:t xml:space="preserve">Sex Roles: Feminine-Masculine Value </w:t>
      </w:r>
      <w:r w:rsidR="00C431DD" w:rsidRPr="00AF3D85">
        <w:rPr>
          <w:rFonts w:ascii="Times New Roman" w:hAnsi="Times New Roman"/>
        </w:rPr>
        <w:t>Dimension</w:t>
      </w:r>
    </w:p>
    <w:p w14:paraId="4817308B" w14:textId="77777777" w:rsidR="00C7383C" w:rsidRPr="00AF3D85" w:rsidRDefault="008B6831" w:rsidP="00C7383C">
      <w:pPr>
        <w:pStyle w:val="ListParagraph"/>
        <w:numPr>
          <w:ilvl w:val="2"/>
          <w:numId w:val="5"/>
        </w:numPr>
        <w:rPr>
          <w:rFonts w:ascii="Times New Roman" w:hAnsi="Times New Roman"/>
          <w:b/>
          <w:bCs/>
        </w:rPr>
      </w:pPr>
      <w:r w:rsidRPr="00AF3D85">
        <w:rPr>
          <w:rFonts w:ascii="Times New Roman" w:hAnsi="Times New Roman"/>
          <w:b/>
        </w:rPr>
        <w:t>Femininity</w:t>
      </w:r>
      <w:r w:rsidR="00A72A51" w:rsidRPr="00AF3D85">
        <w:rPr>
          <w:rFonts w:ascii="Times New Roman" w:hAnsi="Times New Roman"/>
        </w:rPr>
        <w:t xml:space="preserve">: </w:t>
      </w:r>
      <w:r w:rsidRPr="00AF3D85">
        <w:rPr>
          <w:rFonts w:ascii="Times New Roman" w:hAnsi="Times New Roman"/>
        </w:rPr>
        <w:t>so</w:t>
      </w:r>
      <w:r w:rsidR="00A72A51" w:rsidRPr="00AF3D85">
        <w:rPr>
          <w:rFonts w:ascii="Times New Roman" w:hAnsi="Times New Roman"/>
        </w:rPr>
        <w:t>cial gender roles are fluid</w:t>
      </w:r>
      <w:r w:rsidR="00D46947" w:rsidRPr="00AF3D85">
        <w:rPr>
          <w:rFonts w:ascii="Times New Roman" w:hAnsi="Times New Roman"/>
        </w:rPr>
        <w:t xml:space="preserve">, </w:t>
      </w:r>
      <w:r w:rsidR="00A72A51" w:rsidRPr="00AF3D85">
        <w:rPr>
          <w:rFonts w:ascii="Times New Roman" w:hAnsi="Times New Roman"/>
        </w:rPr>
        <w:t>overlap</w:t>
      </w:r>
      <w:r w:rsidR="00D46947" w:rsidRPr="00AF3D85">
        <w:rPr>
          <w:rFonts w:ascii="Times New Roman" w:hAnsi="Times New Roman"/>
        </w:rPr>
        <w:t>ping</w:t>
      </w:r>
    </w:p>
    <w:p w14:paraId="107DAC2A" w14:textId="77777777" w:rsidR="00C7383C" w:rsidRPr="00AF3D85" w:rsidRDefault="008B6831" w:rsidP="00C7383C">
      <w:pPr>
        <w:pStyle w:val="ListParagraph"/>
        <w:numPr>
          <w:ilvl w:val="2"/>
          <w:numId w:val="5"/>
        </w:numPr>
        <w:rPr>
          <w:rFonts w:ascii="Times New Roman" w:hAnsi="Times New Roman"/>
          <w:b/>
          <w:bCs/>
        </w:rPr>
      </w:pPr>
      <w:r w:rsidRPr="00AF3D85">
        <w:rPr>
          <w:rFonts w:ascii="Times New Roman" w:hAnsi="Times New Roman"/>
          <w:b/>
        </w:rPr>
        <w:t>Masculinity</w:t>
      </w:r>
      <w:r w:rsidR="00A72A51" w:rsidRPr="00AF3D85">
        <w:rPr>
          <w:rFonts w:ascii="Times New Roman" w:hAnsi="Times New Roman"/>
        </w:rPr>
        <w:t xml:space="preserve">: </w:t>
      </w:r>
      <w:r w:rsidRPr="00AF3D85">
        <w:rPr>
          <w:rFonts w:ascii="Times New Roman" w:hAnsi="Times New Roman"/>
        </w:rPr>
        <w:t>soc</w:t>
      </w:r>
      <w:r w:rsidR="00A72A51" w:rsidRPr="00AF3D85">
        <w:rPr>
          <w:rFonts w:ascii="Times New Roman" w:hAnsi="Times New Roman"/>
        </w:rPr>
        <w:t>ial gender roles are</w:t>
      </w:r>
      <w:r w:rsidRPr="00AF3D85">
        <w:rPr>
          <w:rFonts w:ascii="Times New Roman" w:hAnsi="Times New Roman"/>
        </w:rPr>
        <w:t xml:space="preserve"> complementary and di</w:t>
      </w:r>
      <w:r w:rsidR="003D4791" w:rsidRPr="00AF3D85">
        <w:rPr>
          <w:rFonts w:ascii="Times New Roman" w:hAnsi="Times New Roman"/>
        </w:rPr>
        <w:t>stinct</w:t>
      </w:r>
      <w:r w:rsidR="00B5108B" w:rsidRPr="00AF3D85">
        <w:rPr>
          <w:rFonts w:ascii="Times New Roman" w:hAnsi="Times New Roman"/>
        </w:rPr>
        <w:t xml:space="preserve"> </w:t>
      </w:r>
    </w:p>
    <w:p w14:paraId="02E43E97" w14:textId="77777777" w:rsidR="00C7383C" w:rsidRPr="00AF3D85" w:rsidRDefault="00A72A51" w:rsidP="00C7383C">
      <w:pPr>
        <w:pStyle w:val="ListParagraph"/>
        <w:numPr>
          <w:ilvl w:val="3"/>
          <w:numId w:val="5"/>
        </w:numPr>
        <w:rPr>
          <w:rFonts w:ascii="Times New Roman" w:hAnsi="Times New Roman"/>
          <w:b/>
          <w:bCs/>
        </w:rPr>
      </w:pPr>
      <w:r w:rsidRPr="00AF3D85">
        <w:rPr>
          <w:rFonts w:ascii="Times New Roman" w:hAnsi="Times New Roman"/>
        </w:rPr>
        <w:t>Men: assertive, tough, task-based accomplishment concerns</w:t>
      </w:r>
    </w:p>
    <w:p w14:paraId="143522CC" w14:textId="77777777" w:rsidR="00C7383C" w:rsidRPr="00AF3D85" w:rsidRDefault="00A72A51" w:rsidP="009158F9">
      <w:pPr>
        <w:pStyle w:val="ListParagraph"/>
        <w:numPr>
          <w:ilvl w:val="3"/>
          <w:numId w:val="5"/>
        </w:numPr>
        <w:rPr>
          <w:rFonts w:ascii="Times New Roman" w:hAnsi="Times New Roman"/>
          <w:b/>
          <w:bCs/>
        </w:rPr>
      </w:pPr>
      <w:r w:rsidRPr="00AF3D85">
        <w:rPr>
          <w:rFonts w:ascii="Times New Roman" w:hAnsi="Times New Roman"/>
        </w:rPr>
        <w:lastRenderedPageBreak/>
        <w:t>Women: more modest, tender,</w:t>
      </w:r>
      <w:r w:rsidR="00B5108B" w:rsidRPr="00AF3D85">
        <w:rPr>
          <w:rFonts w:ascii="Times New Roman" w:hAnsi="Times New Roman"/>
        </w:rPr>
        <w:t xml:space="preserve"> </w:t>
      </w:r>
      <w:r w:rsidRPr="00AF3D85">
        <w:rPr>
          <w:rFonts w:ascii="Times New Roman" w:hAnsi="Times New Roman"/>
        </w:rPr>
        <w:t xml:space="preserve">quality of </w:t>
      </w:r>
      <w:r w:rsidR="008B6831" w:rsidRPr="00AF3D85">
        <w:rPr>
          <w:rFonts w:ascii="Times New Roman" w:hAnsi="Times New Roman"/>
        </w:rPr>
        <w:t>life</w:t>
      </w:r>
      <w:r w:rsidRPr="00AF3D85">
        <w:rPr>
          <w:rFonts w:ascii="Times New Roman" w:hAnsi="Times New Roman"/>
        </w:rPr>
        <w:t xml:space="preserve"> concerns</w:t>
      </w:r>
    </w:p>
    <w:p w14:paraId="2ECAA474" w14:textId="77777777" w:rsidR="00C7383C" w:rsidRPr="00AF3D85" w:rsidRDefault="009158F9" w:rsidP="00C7383C">
      <w:pPr>
        <w:pStyle w:val="ListParagraph"/>
        <w:numPr>
          <w:ilvl w:val="0"/>
          <w:numId w:val="5"/>
        </w:numPr>
        <w:rPr>
          <w:rFonts w:ascii="Times New Roman" w:hAnsi="Times New Roman"/>
          <w:b/>
          <w:bCs/>
        </w:rPr>
      </w:pPr>
      <w:r w:rsidRPr="00AF3D85">
        <w:rPr>
          <w:rFonts w:ascii="Times New Roman" w:hAnsi="Times New Roman"/>
          <w:b/>
          <w:bCs/>
        </w:rPr>
        <w:t>Understanding Personality Styles and Value Tendencies</w:t>
      </w:r>
      <w:r w:rsidR="00D46947" w:rsidRPr="00AF3D85">
        <w:rPr>
          <w:rFonts w:ascii="Times New Roman" w:hAnsi="Times New Roman"/>
          <w:b/>
          <w:bCs/>
        </w:rPr>
        <w:t xml:space="preserve"> </w:t>
      </w:r>
      <w:r w:rsidR="00D46947" w:rsidRPr="00AF3D85">
        <w:rPr>
          <w:rFonts w:ascii="Times New Roman" w:hAnsi="Times New Roman"/>
        </w:rPr>
        <w:t>(correspond to value dimensions)</w:t>
      </w:r>
    </w:p>
    <w:p w14:paraId="3BA18E4F" w14:textId="77777777" w:rsidR="00C7383C" w:rsidRPr="00AF3D85" w:rsidRDefault="00D46947" w:rsidP="00D46947">
      <w:pPr>
        <w:pStyle w:val="ListParagraph"/>
        <w:numPr>
          <w:ilvl w:val="1"/>
          <w:numId w:val="5"/>
        </w:numPr>
        <w:rPr>
          <w:rFonts w:ascii="Times New Roman" w:hAnsi="Times New Roman"/>
          <w:b/>
          <w:bCs/>
        </w:rPr>
      </w:pPr>
      <w:r w:rsidRPr="00AF3D85">
        <w:rPr>
          <w:rFonts w:ascii="Times New Roman" w:hAnsi="Times New Roman"/>
        </w:rPr>
        <w:t>Independent Self-Construal Versus Interdependent Self-Construal</w:t>
      </w:r>
    </w:p>
    <w:p w14:paraId="2382BBD0" w14:textId="77777777" w:rsidR="00C7383C" w:rsidRPr="00AF3D85" w:rsidRDefault="00D46947" w:rsidP="00C7383C">
      <w:pPr>
        <w:pStyle w:val="ListParagraph"/>
        <w:numPr>
          <w:ilvl w:val="2"/>
          <w:numId w:val="5"/>
        </w:numPr>
        <w:rPr>
          <w:rFonts w:ascii="Times New Roman" w:hAnsi="Times New Roman"/>
          <w:b/>
          <w:bCs/>
        </w:rPr>
      </w:pPr>
      <w:r w:rsidRPr="00AF3D85">
        <w:rPr>
          <w:rFonts w:ascii="Times New Roman" w:hAnsi="Times New Roman"/>
        </w:rPr>
        <w:t xml:space="preserve">The </w:t>
      </w:r>
      <w:r w:rsidRPr="00AF3D85">
        <w:rPr>
          <w:rFonts w:ascii="Times New Roman" w:hAnsi="Times New Roman"/>
          <w:b/>
        </w:rPr>
        <w:t>independent construal of self</w:t>
      </w:r>
      <w:r w:rsidRPr="00AF3D85">
        <w:rPr>
          <w:rFonts w:ascii="Times New Roman" w:hAnsi="Times New Roman"/>
        </w:rPr>
        <w:t xml:space="preserve"> </w:t>
      </w:r>
    </w:p>
    <w:p w14:paraId="2D6C7C5E" w14:textId="77777777" w:rsidR="00C7383C" w:rsidRPr="00AF3D85" w:rsidRDefault="00D46947" w:rsidP="00D46947">
      <w:pPr>
        <w:pStyle w:val="ListParagraph"/>
        <w:numPr>
          <w:ilvl w:val="3"/>
          <w:numId w:val="5"/>
        </w:numPr>
        <w:rPr>
          <w:rFonts w:ascii="Times New Roman" w:hAnsi="Times New Roman"/>
          <w:b/>
          <w:bCs/>
        </w:rPr>
      </w:pPr>
      <w:r w:rsidRPr="00AF3D85">
        <w:rPr>
          <w:rFonts w:ascii="Times New Roman" w:hAnsi="Times New Roman"/>
        </w:rPr>
        <w:t xml:space="preserve">Views self as distinct, unique; values personal achievement, </w:t>
      </w:r>
      <w:proofErr w:type="spellStart"/>
      <w:r w:rsidRPr="00AF3D85">
        <w:rPr>
          <w:rFonts w:ascii="Times New Roman" w:hAnsi="Times New Roman"/>
        </w:rPr>
        <w:t>self</w:t>
      </w:r>
      <w:r w:rsidR="00C7383C" w:rsidRPr="00AF3D85">
        <w:rPr>
          <w:rFonts w:ascii="Times New Roman" w:hAnsi="Times New Roman"/>
        </w:rPr>
        <w:t xml:space="preserve"> </w:t>
      </w:r>
      <w:r w:rsidRPr="00AF3D85">
        <w:rPr>
          <w:rFonts w:ascii="Times New Roman" w:hAnsi="Times New Roman"/>
        </w:rPr>
        <w:t>direction</w:t>
      </w:r>
      <w:proofErr w:type="spellEnd"/>
      <w:r w:rsidRPr="00AF3D85">
        <w:rPr>
          <w:rFonts w:ascii="Times New Roman" w:hAnsi="Times New Roman"/>
        </w:rPr>
        <w:t>, and competition</w:t>
      </w:r>
    </w:p>
    <w:p w14:paraId="2A21F76E" w14:textId="77777777" w:rsidR="00C7383C" w:rsidRPr="00AF3D85" w:rsidRDefault="00D46947" w:rsidP="00D46947">
      <w:pPr>
        <w:pStyle w:val="ListParagraph"/>
        <w:numPr>
          <w:ilvl w:val="3"/>
          <w:numId w:val="5"/>
        </w:numPr>
        <w:rPr>
          <w:rFonts w:ascii="Times New Roman" w:hAnsi="Times New Roman"/>
          <w:b/>
          <w:bCs/>
        </w:rPr>
      </w:pPr>
      <w:r w:rsidRPr="00AF3D85">
        <w:rPr>
          <w:rFonts w:ascii="Times New Roman" w:hAnsi="Times New Roman"/>
        </w:rPr>
        <w:t>Predominates in individualistic cultures or ethnic groups</w:t>
      </w:r>
    </w:p>
    <w:p w14:paraId="6C3256EA" w14:textId="77777777" w:rsidR="00C7383C" w:rsidRPr="00AF3D85" w:rsidRDefault="00D46947" w:rsidP="00C7383C">
      <w:pPr>
        <w:pStyle w:val="ListParagraph"/>
        <w:numPr>
          <w:ilvl w:val="2"/>
          <w:numId w:val="5"/>
        </w:numPr>
        <w:rPr>
          <w:rFonts w:ascii="Times New Roman" w:hAnsi="Times New Roman"/>
          <w:b/>
          <w:bCs/>
        </w:rPr>
      </w:pPr>
      <w:r w:rsidRPr="00AF3D85">
        <w:rPr>
          <w:rFonts w:ascii="Times New Roman" w:hAnsi="Times New Roman"/>
        </w:rPr>
        <w:t xml:space="preserve">The </w:t>
      </w:r>
      <w:r w:rsidRPr="00AF3D85">
        <w:rPr>
          <w:rFonts w:ascii="Times New Roman" w:hAnsi="Times New Roman"/>
          <w:b/>
        </w:rPr>
        <w:t>interdependent construal of self</w:t>
      </w:r>
    </w:p>
    <w:p w14:paraId="34FE2F2C" w14:textId="77777777" w:rsidR="00C7383C" w:rsidRPr="00AF3D85" w:rsidRDefault="00D46947" w:rsidP="00C7383C">
      <w:pPr>
        <w:pStyle w:val="ListParagraph"/>
        <w:numPr>
          <w:ilvl w:val="3"/>
          <w:numId w:val="5"/>
        </w:numPr>
        <w:rPr>
          <w:rFonts w:ascii="Times New Roman" w:hAnsi="Times New Roman"/>
          <w:b/>
          <w:bCs/>
        </w:rPr>
      </w:pPr>
      <w:r w:rsidRPr="00AF3D85">
        <w:rPr>
          <w:rFonts w:ascii="Times New Roman" w:hAnsi="Times New Roman"/>
        </w:rPr>
        <w:t>Emphasizes ingroup connectedness; fitting in, acting in proper manner</w:t>
      </w:r>
    </w:p>
    <w:p w14:paraId="39E094CB" w14:textId="77777777" w:rsidR="00C7383C" w:rsidRPr="00AF3D85" w:rsidRDefault="00D46947" w:rsidP="00D46947">
      <w:pPr>
        <w:pStyle w:val="ListParagraph"/>
        <w:numPr>
          <w:ilvl w:val="3"/>
          <w:numId w:val="5"/>
        </w:numPr>
        <w:rPr>
          <w:rFonts w:ascii="Times New Roman" w:hAnsi="Times New Roman"/>
          <w:b/>
          <w:bCs/>
        </w:rPr>
      </w:pPr>
      <w:r w:rsidRPr="00AF3D85">
        <w:rPr>
          <w:rFonts w:ascii="Times New Roman" w:hAnsi="Times New Roman"/>
        </w:rPr>
        <w:t>Predominates in collectivistic cultures or ethnic groups</w:t>
      </w:r>
    </w:p>
    <w:p w14:paraId="57DBADF6" w14:textId="77777777" w:rsidR="00C7383C" w:rsidRPr="00AF3D85" w:rsidRDefault="00D46947" w:rsidP="00C7383C">
      <w:pPr>
        <w:pStyle w:val="ListParagraph"/>
        <w:numPr>
          <w:ilvl w:val="1"/>
          <w:numId w:val="5"/>
        </w:numPr>
        <w:rPr>
          <w:rFonts w:ascii="Times New Roman" w:hAnsi="Times New Roman"/>
          <w:b/>
          <w:bCs/>
        </w:rPr>
      </w:pPr>
      <w:r w:rsidRPr="00AF3D85">
        <w:rPr>
          <w:rFonts w:ascii="Times New Roman" w:hAnsi="Times New Roman"/>
        </w:rPr>
        <w:t>Horizontal Versus Vertical Personality Style</w:t>
      </w:r>
    </w:p>
    <w:p w14:paraId="0FBB9F01" w14:textId="77777777" w:rsidR="00C7383C" w:rsidRPr="00AF3D85" w:rsidRDefault="00D46947" w:rsidP="00D46947">
      <w:pPr>
        <w:pStyle w:val="ListParagraph"/>
        <w:numPr>
          <w:ilvl w:val="2"/>
          <w:numId w:val="5"/>
        </w:numPr>
        <w:rPr>
          <w:rFonts w:ascii="Times New Roman" w:hAnsi="Times New Roman"/>
          <w:b/>
          <w:bCs/>
        </w:rPr>
      </w:pPr>
      <w:r w:rsidRPr="00AF3D85">
        <w:rPr>
          <w:rFonts w:ascii="Times New Roman" w:hAnsi="Times New Roman"/>
          <w:b/>
        </w:rPr>
        <w:t>Horizontal self:</w:t>
      </w:r>
      <w:r w:rsidRPr="00AF3D85">
        <w:rPr>
          <w:rFonts w:ascii="Times New Roman" w:hAnsi="Times New Roman"/>
        </w:rPr>
        <w:t xml:space="preserve"> prefers informality, equality, direct approach to problems</w:t>
      </w:r>
    </w:p>
    <w:p w14:paraId="1D313AD4" w14:textId="77777777" w:rsidR="00C7383C" w:rsidRPr="00AF3D85" w:rsidRDefault="00D46947" w:rsidP="00C7383C">
      <w:pPr>
        <w:pStyle w:val="ListParagraph"/>
        <w:numPr>
          <w:ilvl w:val="2"/>
          <w:numId w:val="5"/>
        </w:numPr>
        <w:rPr>
          <w:rFonts w:ascii="Times New Roman" w:hAnsi="Times New Roman"/>
          <w:b/>
          <w:bCs/>
        </w:rPr>
      </w:pPr>
      <w:r w:rsidRPr="00AF3D85">
        <w:rPr>
          <w:rFonts w:ascii="Times New Roman" w:hAnsi="Times New Roman"/>
          <w:b/>
        </w:rPr>
        <w:t xml:space="preserve">Vertical self: </w:t>
      </w:r>
      <w:r w:rsidRPr="00AF3D85">
        <w:rPr>
          <w:rFonts w:ascii="Times New Roman" w:hAnsi="Times New Roman"/>
        </w:rPr>
        <w:t>prefers formality, respecting roles</w:t>
      </w:r>
    </w:p>
    <w:p w14:paraId="376EBA0C" w14:textId="77777777" w:rsidR="00C7383C" w:rsidRPr="00AF3D85" w:rsidRDefault="00D46947" w:rsidP="009158F9">
      <w:pPr>
        <w:pStyle w:val="ListParagraph"/>
        <w:numPr>
          <w:ilvl w:val="1"/>
          <w:numId w:val="5"/>
        </w:numPr>
        <w:rPr>
          <w:rFonts w:ascii="Times New Roman" w:hAnsi="Times New Roman"/>
          <w:b/>
          <w:bCs/>
        </w:rPr>
      </w:pPr>
      <w:r w:rsidRPr="00AF3D85">
        <w:rPr>
          <w:rFonts w:ascii="Times New Roman" w:hAnsi="Times New Roman"/>
        </w:rPr>
        <w:t>Uncertainty-Oriented Versus Certainty-Oriented Attributes</w:t>
      </w:r>
    </w:p>
    <w:p w14:paraId="2D74D9CB" w14:textId="77777777" w:rsidR="00C7383C" w:rsidRPr="00AF3D85" w:rsidRDefault="00D46947" w:rsidP="009158F9">
      <w:pPr>
        <w:pStyle w:val="ListParagraph"/>
        <w:numPr>
          <w:ilvl w:val="2"/>
          <w:numId w:val="5"/>
        </w:numPr>
        <w:rPr>
          <w:rFonts w:ascii="Times New Roman" w:hAnsi="Times New Roman"/>
          <w:b/>
          <w:bCs/>
        </w:rPr>
      </w:pPr>
      <w:r w:rsidRPr="00AF3D85">
        <w:rPr>
          <w:rFonts w:ascii="Times New Roman" w:hAnsi="Times New Roman"/>
          <w:b/>
          <w:bCs/>
        </w:rPr>
        <w:t xml:space="preserve">Uncertainty-oriented </w:t>
      </w:r>
      <w:r w:rsidRPr="00AF3D85">
        <w:rPr>
          <w:rFonts w:ascii="Times New Roman" w:hAnsi="Times New Roman"/>
        </w:rPr>
        <w:t>individuals: actively seek information to resolve</w:t>
      </w:r>
      <w:r w:rsidR="00C7383C" w:rsidRPr="00AF3D85">
        <w:rPr>
          <w:rFonts w:ascii="Times New Roman" w:hAnsi="Times New Roman"/>
        </w:rPr>
        <w:t xml:space="preserve"> </w:t>
      </w:r>
      <w:r w:rsidRPr="00AF3D85">
        <w:rPr>
          <w:rFonts w:ascii="Times New Roman" w:hAnsi="Times New Roman"/>
        </w:rPr>
        <w:t>uncertainty.</w:t>
      </w:r>
    </w:p>
    <w:p w14:paraId="4D5F9011" w14:textId="77777777" w:rsidR="00C7383C" w:rsidRPr="00AF3D85" w:rsidRDefault="00D46947" w:rsidP="00C7383C">
      <w:pPr>
        <w:pStyle w:val="ListParagraph"/>
        <w:numPr>
          <w:ilvl w:val="2"/>
          <w:numId w:val="5"/>
        </w:numPr>
        <w:rPr>
          <w:rFonts w:ascii="Times New Roman" w:hAnsi="Times New Roman"/>
          <w:b/>
          <w:bCs/>
        </w:rPr>
      </w:pPr>
      <w:r w:rsidRPr="00AF3D85">
        <w:rPr>
          <w:rFonts w:ascii="Times New Roman" w:hAnsi="Times New Roman"/>
          <w:b/>
          <w:bCs/>
        </w:rPr>
        <w:t>Certainty-oriented</w:t>
      </w:r>
      <w:r w:rsidRPr="00AF3D85">
        <w:rPr>
          <w:rFonts w:ascii="Times New Roman" w:hAnsi="Times New Roman"/>
        </w:rPr>
        <w:t xml:space="preserve"> individuals: seek emotional, tangible support from others</w:t>
      </w:r>
    </w:p>
    <w:p w14:paraId="30C1E805" w14:textId="77777777" w:rsidR="00C7383C" w:rsidRPr="00AF3D85" w:rsidRDefault="00D46947" w:rsidP="009158F9">
      <w:pPr>
        <w:pStyle w:val="ListParagraph"/>
        <w:numPr>
          <w:ilvl w:val="1"/>
          <w:numId w:val="5"/>
        </w:numPr>
        <w:rPr>
          <w:rFonts w:ascii="Times New Roman" w:hAnsi="Times New Roman"/>
          <w:b/>
          <w:bCs/>
        </w:rPr>
      </w:pPr>
      <w:r w:rsidRPr="00AF3D85">
        <w:rPr>
          <w:rFonts w:ascii="Times New Roman" w:hAnsi="Times New Roman"/>
        </w:rPr>
        <w:t>Androgynous Versus Conventional Sex Role Dispositions</w:t>
      </w:r>
    </w:p>
    <w:p w14:paraId="36DE232A" w14:textId="77777777" w:rsidR="00C7383C" w:rsidRPr="00AF3D85" w:rsidRDefault="00D46947" w:rsidP="009158F9">
      <w:pPr>
        <w:pStyle w:val="ListParagraph"/>
        <w:numPr>
          <w:ilvl w:val="2"/>
          <w:numId w:val="5"/>
        </w:numPr>
        <w:rPr>
          <w:rFonts w:ascii="Times New Roman" w:hAnsi="Times New Roman"/>
          <w:b/>
          <w:bCs/>
        </w:rPr>
      </w:pPr>
      <w:r w:rsidRPr="00AF3D85">
        <w:rPr>
          <w:rFonts w:ascii="Times New Roman" w:hAnsi="Times New Roman"/>
          <w:b/>
          <w:bCs/>
        </w:rPr>
        <w:t>Sex</w:t>
      </w:r>
      <w:r w:rsidRPr="00AF3D85">
        <w:rPr>
          <w:rFonts w:ascii="Times New Roman" w:hAnsi="Times New Roman"/>
        </w:rPr>
        <w:t xml:space="preserve">: biological distinctions. </w:t>
      </w:r>
      <w:r w:rsidRPr="00AF3D85">
        <w:rPr>
          <w:rFonts w:ascii="Times New Roman" w:hAnsi="Times New Roman"/>
          <w:b/>
          <w:bCs/>
        </w:rPr>
        <w:t>Gender</w:t>
      </w:r>
      <w:r w:rsidRPr="00AF3D85">
        <w:rPr>
          <w:rFonts w:ascii="Times New Roman" w:hAnsi="Times New Roman"/>
        </w:rPr>
        <w:t>: based on sociocultural meaning.</w:t>
      </w:r>
    </w:p>
    <w:p w14:paraId="619FA58B" w14:textId="77777777" w:rsidR="00C7383C" w:rsidRPr="00AF3D85" w:rsidRDefault="00D46947" w:rsidP="00C7383C">
      <w:pPr>
        <w:pStyle w:val="ListParagraph"/>
        <w:numPr>
          <w:ilvl w:val="2"/>
          <w:numId w:val="5"/>
        </w:numPr>
        <w:rPr>
          <w:rFonts w:ascii="Times New Roman" w:hAnsi="Times New Roman"/>
          <w:b/>
          <w:bCs/>
        </w:rPr>
      </w:pPr>
      <w:r w:rsidRPr="00AF3D85">
        <w:rPr>
          <w:rFonts w:ascii="Times New Roman" w:hAnsi="Times New Roman"/>
          <w:b/>
          <w:bCs/>
        </w:rPr>
        <w:t>Androgyny</w:t>
      </w:r>
      <w:r w:rsidR="00352C68" w:rsidRPr="00AF3D85">
        <w:rPr>
          <w:rFonts w:ascii="Times New Roman" w:hAnsi="Times New Roman"/>
          <w:b/>
          <w:bCs/>
        </w:rPr>
        <w:t xml:space="preserve">: </w:t>
      </w:r>
      <w:r w:rsidRPr="00AF3D85">
        <w:rPr>
          <w:rFonts w:ascii="Times New Roman" w:hAnsi="Times New Roman"/>
        </w:rPr>
        <w:t>combination of feminine and masculine qualities</w:t>
      </w:r>
    </w:p>
    <w:p w14:paraId="175F62CE" w14:textId="77777777" w:rsidR="00C7383C" w:rsidRPr="00AF3D85" w:rsidRDefault="00352C68" w:rsidP="009158F9">
      <w:pPr>
        <w:pStyle w:val="ListParagraph"/>
        <w:numPr>
          <w:ilvl w:val="1"/>
          <w:numId w:val="5"/>
        </w:numPr>
        <w:rPr>
          <w:rFonts w:ascii="Times New Roman" w:hAnsi="Times New Roman"/>
          <w:b/>
          <w:bCs/>
        </w:rPr>
      </w:pPr>
      <w:r w:rsidRPr="00AF3D85">
        <w:rPr>
          <w:rFonts w:ascii="Times New Roman" w:hAnsi="Times New Roman"/>
        </w:rPr>
        <w:t xml:space="preserve">Cultural Values Connecting </w:t>
      </w:r>
      <w:proofErr w:type="gramStart"/>
      <w:r w:rsidRPr="00AF3D85">
        <w:rPr>
          <w:rFonts w:ascii="Times New Roman" w:hAnsi="Times New Roman"/>
        </w:rPr>
        <w:t>With</w:t>
      </w:r>
      <w:proofErr w:type="gramEnd"/>
      <w:r w:rsidRPr="00AF3D85">
        <w:rPr>
          <w:rFonts w:ascii="Times New Roman" w:hAnsi="Times New Roman"/>
        </w:rPr>
        <w:t xml:space="preserve"> Personality Styles and Social Situations</w:t>
      </w:r>
    </w:p>
    <w:p w14:paraId="004CE75A" w14:textId="77777777" w:rsidR="00C7383C" w:rsidRPr="00AF3D85" w:rsidRDefault="00352C68" w:rsidP="009158F9">
      <w:pPr>
        <w:pStyle w:val="ListParagraph"/>
        <w:numPr>
          <w:ilvl w:val="2"/>
          <w:numId w:val="5"/>
        </w:numPr>
        <w:rPr>
          <w:rFonts w:ascii="Times New Roman" w:hAnsi="Times New Roman"/>
          <w:b/>
          <w:bCs/>
        </w:rPr>
      </w:pPr>
      <w:r w:rsidRPr="00AF3D85">
        <w:rPr>
          <w:rFonts w:ascii="Times New Roman" w:hAnsi="Times New Roman"/>
          <w:b/>
          <w:bCs/>
        </w:rPr>
        <w:t xml:space="preserve">Loose socio-situational system: </w:t>
      </w:r>
      <w:r w:rsidRPr="00AF3D85">
        <w:rPr>
          <w:rFonts w:ascii="Times New Roman" w:hAnsi="Times New Roman"/>
        </w:rPr>
        <w:t>high degree of freedom to deviate</w:t>
      </w:r>
    </w:p>
    <w:p w14:paraId="52DC98F6" w14:textId="77777777" w:rsidR="00C7383C" w:rsidRPr="00AF3D85" w:rsidRDefault="00352C68" w:rsidP="009158F9">
      <w:pPr>
        <w:pStyle w:val="ListParagraph"/>
        <w:numPr>
          <w:ilvl w:val="2"/>
          <w:numId w:val="5"/>
        </w:numPr>
        <w:rPr>
          <w:rFonts w:ascii="Times New Roman" w:hAnsi="Times New Roman"/>
          <w:b/>
          <w:bCs/>
        </w:rPr>
      </w:pPr>
      <w:r w:rsidRPr="00AF3D85">
        <w:rPr>
          <w:rFonts w:ascii="Times New Roman" w:hAnsi="Times New Roman"/>
          <w:b/>
          <w:bCs/>
        </w:rPr>
        <w:t>Tight social system</w:t>
      </w:r>
      <w:r w:rsidRPr="00AF3D85">
        <w:rPr>
          <w:rFonts w:ascii="Times New Roman" w:hAnsi="Times New Roman"/>
        </w:rPr>
        <w:t>: compliance and conformity to norms is expected</w:t>
      </w:r>
    </w:p>
    <w:p w14:paraId="68DE4638" w14:textId="77777777" w:rsidR="00C7383C" w:rsidRPr="00AF3D85" w:rsidRDefault="009158F9" w:rsidP="00C7383C">
      <w:pPr>
        <w:pStyle w:val="ListParagraph"/>
        <w:numPr>
          <w:ilvl w:val="0"/>
          <w:numId w:val="5"/>
        </w:numPr>
        <w:rPr>
          <w:rFonts w:ascii="Times New Roman" w:hAnsi="Times New Roman"/>
          <w:b/>
          <w:bCs/>
        </w:rPr>
      </w:pPr>
      <w:r w:rsidRPr="00AF3D85">
        <w:rPr>
          <w:rFonts w:ascii="Times New Roman" w:hAnsi="Times New Roman"/>
          <w:b/>
          <w:bCs/>
        </w:rPr>
        <w:t>Additional Classical Value Orientation Patterns</w:t>
      </w:r>
    </w:p>
    <w:p w14:paraId="66CA2DF0" w14:textId="77777777" w:rsidR="00C7383C" w:rsidRPr="00AF3D85" w:rsidRDefault="00352C68" w:rsidP="00C7383C">
      <w:pPr>
        <w:pStyle w:val="ListParagraph"/>
        <w:numPr>
          <w:ilvl w:val="1"/>
          <w:numId w:val="5"/>
        </w:numPr>
        <w:rPr>
          <w:rFonts w:ascii="Times New Roman" w:hAnsi="Times New Roman"/>
          <w:b/>
          <w:bCs/>
        </w:rPr>
      </w:pPr>
      <w:r w:rsidRPr="00AF3D85">
        <w:rPr>
          <w:rFonts w:ascii="Times New Roman" w:hAnsi="Times New Roman"/>
        </w:rPr>
        <w:t>Value Orientations: Background Information based on universal questions</w:t>
      </w:r>
    </w:p>
    <w:p w14:paraId="5801F2B1" w14:textId="77777777" w:rsidR="00C7383C" w:rsidRPr="00AF3D85" w:rsidRDefault="00877E3F" w:rsidP="00C7383C">
      <w:pPr>
        <w:pStyle w:val="ListParagraph"/>
        <w:numPr>
          <w:ilvl w:val="1"/>
          <w:numId w:val="5"/>
        </w:numPr>
        <w:rPr>
          <w:rFonts w:ascii="Times New Roman" w:hAnsi="Times New Roman"/>
          <w:b/>
          <w:bCs/>
        </w:rPr>
      </w:pPr>
      <w:r w:rsidRPr="00AF3D85">
        <w:rPr>
          <w:rFonts w:ascii="Times New Roman" w:hAnsi="Times New Roman"/>
        </w:rPr>
        <w:t>Meaning: Activity Value Orientation</w:t>
      </w:r>
    </w:p>
    <w:p w14:paraId="050B6C3F" w14:textId="77777777" w:rsidR="00C7383C" w:rsidRPr="00AF3D85" w:rsidRDefault="00762DB4" w:rsidP="00C7383C">
      <w:pPr>
        <w:pStyle w:val="ListParagraph"/>
        <w:numPr>
          <w:ilvl w:val="2"/>
          <w:numId w:val="5"/>
        </w:numPr>
        <w:rPr>
          <w:rFonts w:ascii="Times New Roman" w:hAnsi="Times New Roman"/>
          <w:b/>
          <w:bCs/>
        </w:rPr>
      </w:pPr>
      <w:r w:rsidRPr="00AF3D85">
        <w:rPr>
          <w:rFonts w:ascii="Times New Roman" w:hAnsi="Times New Roman"/>
        </w:rPr>
        <w:t>“</w:t>
      </w:r>
      <w:r w:rsidRPr="00AF3D85">
        <w:rPr>
          <w:rFonts w:ascii="Times New Roman" w:hAnsi="Times New Roman"/>
          <w:b/>
        </w:rPr>
        <w:t>Doing” solution</w:t>
      </w:r>
      <w:r w:rsidR="00A72A51" w:rsidRPr="00AF3D85">
        <w:rPr>
          <w:rFonts w:ascii="Times New Roman" w:hAnsi="Times New Roman"/>
        </w:rPr>
        <w:t xml:space="preserve">: </w:t>
      </w:r>
      <w:r w:rsidRPr="00AF3D85">
        <w:rPr>
          <w:rFonts w:ascii="Times New Roman" w:hAnsi="Times New Roman"/>
        </w:rPr>
        <w:t>achievement-oriented activities</w:t>
      </w:r>
    </w:p>
    <w:p w14:paraId="5F15B4AD" w14:textId="77777777" w:rsidR="00C7383C" w:rsidRPr="00AF3D85" w:rsidRDefault="00762DB4" w:rsidP="00C7383C">
      <w:pPr>
        <w:pStyle w:val="ListParagraph"/>
        <w:numPr>
          <w:ilvl w:val="2"/>
          <w:numId w:val="5"/>
        </w:numPr>
        <w:rPr>
          <w:rFonts w:ascii="Times New Roman" w:hAnsi="Times New Roman"/>
          <w:b/>
          <w:bCs/>
        </w:rPr>
      </w:pPr>
      <w:r w:rsidRPr="00AF3D85">
        <w:rPr>
          <w:rFonts w:ascii="Times New Roman" w:hAnsi="Times New Roman"/>
        </w:rPr>
        <w:t>“</w:t>
      </w:r>
      <w:r w:rsidRPr="00AF3D85">
        <w:rPr>
          <w:rFonts w:ascii="Times New Roman" w:hAnsi="Times New Roman"/>
          <w:b/>
        </w:rPr>
        <w:t>Being” solution</w:t>
      </w:r>
      <w:r w:rsidR="00A72A51" w:rsidRPr="00AF3D85">
        <w:rPr>
          <w:rFonts w:ascii="Times New Roman" w:hAnsi="Times New Roman"/>
        </w:rPr>
        <w:t>:</w:t>
      </w:r>
      <w:r w:rsidR="00B5108B" w:rsidRPr="00AF3D85">
        <w:rPr>
          <w:rFonts w:ascii="Times New Roman" w:hAnsi="Times New Roman"/>
        </w:rPr>
        <w:t xml:space="preserve"> </w:t>
      </w:r>
      <w:r w:rsidRPr="00AF3D85">
        <w:rPr>
          <w:rFonts w:ascii="Times New Roman" w:hAnsi="Times New Roman"/>
        </w:rPr>
        <w:t>living with emotional vitality</w:t>
      </w:r>
      <w:r w:rsidR="00C57092" w:rsidRPr="00AF3D85">
        <w:rPr>
          <w:rFonts w:ascii="Times New Roman" w:hAnsi="Times New Roman"/>
        </w:rPr>
        <w:t>, relational connection</w:t>
      </w:r>
    </w:p>
    <w:p w14:paraId="2D611AD1" w14:textId="77777777" w:rsidR="00C7383C" w:rsidRPr="00AF3D85" w:rsidRDefault="00762DB4" w:rsidP="00C7383C">
      <w:pPr>
        <w:pStyle w:val="ListParagraph"/>
        <w:numPr>
          <w:ilvl w:val="2"/>
          <w:numId w:val="5"/>
        </w:numPr>
        <w:rPr>
          <w:rFonts w:ascii="Times New Roman" w:hAnsi="Times New Roman"/>
          <w:b/>
          <w:bCs/>
        </w:rPr>
      </w:pPr>
      <w:r w:rsidRPr="00AF3D85">
        <w:rPr>
          <w:rFonts w:ascii="Times New Roman" w:hAnsi="Times New Roman"/>
        </w:rPr>
        <w:t>“</w:t>
      </w:r>
      <w:r w:rsidRPr="00AF3D85">
        <w:rPr>
          <w:rFonts w:ascii="Times New Roman" w:hAnsi="Times New Roman"/>
          <w:b/>
        </w:rPr>
        <w:t>Being-in-becoming</w:t>
      </w:r>
      <w:r w:rsidR="00C57092" w:rsidRPr="00AF3D85">
        <w:rPr>
          <w:rFonts w:ascii="Times New Roman" w:hAnsi="Times New Roman"/>
          <w:b/>
        </w:rPr>
        <w:t>:</w:t>
      </w:r>
      <w:r w:rsidR="00C57092" w:rsidRPr="00AF3D85">
        <w:rPr>
          <w:rFonts w:ascii="Times New Roman" w:hAnsi="Times New Roman"/>
        </w:rPr>
        <w:t xml:space="preserve">” </w:t>
      </w:r>
      <w:r w:rsidRPr="00AF3D85">
        <w:rPr>
          <w:rFonts w:ascii="Times New Roman" w:hAnsi="Times New Roman"/>
        </w:rPr>
        <w:t>spiritual renewal and connection</w:t>
      </w:r>
    </w:p>
    <w:p w14:paraId="130738A0" w14:textId="77777777" w:rsidR="00C7383C" w:rsidRPr="00AF3D85" w:rsidRDefault="00877E3F" w:rsidP="00C7383C">
      <w:pPr>
        <w:pStyle w:val="ListParagraph"/>
        <w:numPr>
          <w:ilvl w:val="1"/>
          <w:numId w:val="5"/>
        </w:numPr>
        <w:rPr>
          <w:rFonts w:ascii="Times New Roman" w:hAnsi="Times New Roman"/>
          <w:b/>
          <w:bCs/>
        </w:rPr>
      </w:pPr>
      <w:r w:rsidRPr="00AF3D85">
        <w:rPr>
          <w:rFonts w:ascii="Times New Roman" w:hAnsi="Times New Roman"/>
        </w:rPr>
        <w:t>Destiny: People-Nature Value Orientation</w:t>
      </w:r>
    </w:p>
    <w:p w14:paraId="715AC10E" w14:textId="77777777" w:rsidR="00C7383C" w:rsidRPr="00AF3D85" w:rsidRDefault="00762DB4" w:rsidP="00C7383C">
      <w:pPr>
        <w:pStyle w:val="ListParagraph"/>
        <w:numPr>
          <w:ilvl w:val="2"/>
          <w:numId w:val="5"/>
        </w:numPr>
        <w:rPr>
          <w:rFonts w:ascii="Times New Roman" w:hAnsi="Times New Roman"/>
          <w:b/>
          <w:bCs/>
        </w:rPr>
      </w:pPr>
      <w:r w:rsidRPr="00AF3D85">
        <w:rPr>
          <w:rFonts w:ascii="Times New Roman" w:hAnsi="Times New Roman"/>
          <w:b/>
          <w:bCs/>
          <w:iCs/>
        </w:rPr>
        <w:t>Controlling</w:t>
      </w:r>
      <w:r w:rsidR="00C57092" w:rsidRPr="00AF3D85">
        <w:rPr>
          <w:rFonts w:ascii="Times New Roman" w:hAnsi="Times New Roman"/>
          <w:b/>
          <w:bCs/>
          <w:iCs/>
        </w:rPr>
        <w:t xml:space="preserve"> or mastering</w:t>
      </w:r>
      <w:r w:rsidRPr="00AF3D85">
        <w:rPr>
          <w:rFonts w:ascii="Times New Roman" w:hAnsi="Times New Roman"/>
          <w:b/>
          <w:bCs/>
          <w:iCs/>
        </w:rPr>
        <w:t xml:space="preserve"> their environment</w:t>
      </w:r>
      <w:r w:rsidR="00A72A51" w:rsidRPr="00AF3D85">
        <w:rPr>
          <w:rFonts w:ascii="Times New Roman" w:hAnsi="Times New Roman"/>
        </w:rPr>
        <w:t>:</w:t>
      </w:r>
      <w:r w:rsidR="00B5108B" w:rsidRPr="00AF3D85">
        <w:rPr>
          <w:rFonts w:ascii="Times New Roman" w:hAnsi="Times New Roman"/>
        </w:rPr>
        <w:t xml:space="preserve"> </w:t>
      </w:r>
      <w:r w:rsidR="00352C68" w:rsidRPr="00AF3D85">
        <w:rPr>
          <w:rFonts w:ascii="Times New Roman" w:hAnsi="Times New Roman"/>
        </w:rPr>
        <w:t>control</w:t>
      </w:r>
      <w:r w:rsidR="003D4791" w:rsidRPr="00AF3D85">
        <w:rPr>
          <w:rFonts w:ascii="Times New Roman" w:hAnsi="Times New Roman"/>
        </w:rPr>
        <w:t xml:space="preserve"> environment</w:t>
      </w:r>
    </w:p>
    <w:p w14:paraId="6D5CAECF" w14:textId="77777777" w:rsidR="00C7383C" w:rsidRPr="00AF3D85" w:rsidRDefault="00762DB4" w:rsidP="00C7383C">
      <w:pPr>
        <w:pStyle w:val="ListParagraph"/>
        <w:numPr>
          <w:ilvl w:val="2"/>
          <w:numId w:val="5"/>
        </w:numPr>
        <w:rPr>
          <w:rFonts w:ascii="Times New Roman" w:hAnsi="Times New Roman"/>
          <w:b/>
          <w:bCs/>
        </w:rPr>
      </w:pPr>
      <w:r w:rsidRPr="00AF3D85">
        <w:rPr>
          <w:rFonts w:ascii="Times New Roman" w:hAnsi="Times New Roman"/>
          <w:b/>
          <w:bCs/>
          <w:iCs/>
        </w:rPr>
        <w:t>Harmony-with-nature</w:t>
      </w:r>
      <w:r w:rsidRPr="00AF3D85">
        <w:rPr>
          <w:rFonts w:ascii="Times New Roman" w:hAnsi="Times New Roman"/>
        </w:rPr>
        <w:t xml:space="preserve"> or “</w:t>
      </w:r>
      <w:r w:rsidR="00C57092" w:rsidRPr="00AF3D85">
        <w:rPr>
          <w:rFonts w:ascii="Times New Roman" w:hAnsi="Times New Roman"/>
          <w:b/>
          <w:bCs/>
          <w:iCs/>
        </w:rPr>
        <w:t>flowing</w:t>
      </w:r>
      <w:r w:rsidR="00C57092" w:rsidRPr="00AF3D85">
        <w:rPr>
          <w:rFonts w:ascii="Times New Roman" w:hAnsi="Times New Roman"/>
          <w:i/>
        </w:rPr>
        <w:t>:”</w:t>
      </w:r>
      <w:r w:rsidR="00A72A51" w:rsidRPr="00AF3D85">
        <w:rPr>
          <w:rFonts w:ascii="Times New Roman" w:hAnsi="Times New Roman"/>
        </w:rPr>
        <w:t xml:space="preserve"> </w:t>
      </w:r>
      <w:r w:rsidRPr="00AF3D85">
        <w:rPr>
          <w:rFonts w:ascii="Times New Roman" w:hAnsi="Times New Roman"/>
        </w:rPr>
        <w:t xml:space="preserve">emphasize spiritual </w:t>
      </w:r>
      <w:r w:rsidR="00287226" w:rsidRPr="00AF3D85">
        <w:rPr>
          <w:rFonts w:ascii="Times New Roman" w:hAnsi="Times New Roman"/>
        </w:rPr>
        <w:t>transformation</w:t>
      </w:r>
      <w:r w:rsidR="00C7383C" w:rsidRPr="00AF3D85">
        <w:rPr>
          <w:rFonts w:ascii="Times New Roman" w:hAnsi="Times New Roman"/>
        </w:rPr>
        <w:t xml:space="preserve"> </w:t>
      </w:r>
      <w:r w:rsidR="00A72A51" w:rsidRPr="00AF3D85">
        <w:rPr>
          <w:rFonts w:ascii="Times New Roman" w:hAnsi="Times New Roman"/>
        </w:rPr>
        <w:t>or</w:t>
      </w:r>
      <w:r w:rsidR="00C7383C" w:rsidRPr="00AF3D85">
        <w:rPr>
          <w:rFonts w:ascii="Times New Roman" w:hAnsi="Times New Roman"/>
        </w:rPr>
        <w:t xml:space="preserve"> </w:t>
      </w:r>
      <w:r w:rsidR="00A72A51" w:rsidRPr="00AF3D85">
        <w:rPr>
          <w:rFonts w:ascii="Times New Roman" w:hAnsi="Times New Roman"/>
        </w:rPr>
        <w:t xml:space="preserve">enlightenment over </w:t>
      </w:r>
      <w:r w:rsidR="003D4791" w:rsidRPr="00AF3D85">
        <w:rPr>
          <w:rFonts w:ascii="Times New Roman" w:hAnsi="Times New Roman"/>
        </w:rPr>
        <w:t>material gain</w:t>
      </w:r>
    </w:p>
    <w:p w14:paraId="68D99304" w14:textId="77777777" w:rsidR="00AF3D85" w:rsidRPr="00AF3D85" w:rsidRDefault="00B95A85" w:rsidP="00AF3D85">
      <w:pPr>
        <w:pStyle w:val="ListParagraph"/>
        <w:numPr>
          <w:ilvl w:val="2"/>
          <w:numId w:val="5"/>
        </w:numPr>
        <w:rPr>
          <w:rFonts w:ascii="Times New Roman" w:hAnsi="Times New Roman"/>
          <w:b/>
          <w:bCs/>
        </w:rPr>
      </w:pPr>
      <w:r w:rsidRPr="00AF3D85">
        <w:rPr>
          <w:rFonts w:ascii="Times New Roman" w:hAnsi="Times New Roman"/>
          <w:b/>
          <w:bCs/>
          <w:iCs/>
        </w:rPr>
        <w:t>Subjugation-to-nature</w:t>
      </w:r>
      <w:r w:rsidRPr="00AF3D85">
        <w:rPr>
          <w:rFonts w:ascii="Times New Roman" w:hAnsi="Times New Roman"/>
        </w:rPr>
        <w:t xml:space="preserve"> or “</w:t>
      </w:r>
      <w:r w:rsidRPr="00AF3D85">
        <w:rPr>
          <w:rFonts w:ascii="Times New Roman" w:hAnsi="Times New Roman"/>
          <w:b/>
          <w:bCs/>
          <w:iCs/>
        </w:rPr>
        <w:t>yielding</w:t>
      </w:r>
      <w:r w:rsidR="00A72A51" w:rsidRPr="00AF3D85">
        <w:rPr>
          <w:rFonts w:ascii="Times New Roman" w:hAnsi="Times New Roman"/>
        </w:rPr>
        <w:t>:</w:t>
      </w:r>
      <w:r w:rsidR="00C57092" w:rsidRPr="00AF3D85">
        <w:rPr>
          <w:rFonts w:ascii="Times New Roman" w:hAnsi="Times New Roman"/>
        </w:rPr>
        <w:t>”</w:t>
      </w:r>
      <w:r w:rsidR="00B5108B" w:rsidRPr="00AF3D85">
        <w:rPr>
          <w:rFonts w:ascii="Times New Roman" w:hAnsi="Times New Roman"/>
        </w:rPr>
        <w:t xml:space="preserve"> </w:t>
      </w:r>
      <w:r w:rsidRPr="00AF3D85">
        <w:rPr>
          <w:rFonts w:ascii="Times New Roman" w:hAnsi="Times New Roman"/>
        </w:rPr>
        <w:t>nat</w:t>
      </w:r>
      <w:r w:rsidR="00A72A51" w:rsidRPr="00AF3D85">
        <w:rPr>
          <w:rFonts w:ascii="Times New Roman" w:hAnsi="Times New Roman"/>
        </w:rPr>
        <w:t xml:space="preserve">ure is </w:t>
      </w:r>
      <w:r w:rsidRPr="00AF3D85">
        <w:rPr>
          <w:rFonts w:ascii="Times New Roman" w:hAnsi="Times New Roman"/>
        </w:rPr>
        <w:t>b</w:t>
      </w:r>
      <w:r w:rsidR="00C57092" w:rsidRPr="00AF3D85">
        <w:rPr>
          <w:rFonts w:ascii="Times New Roman" w:hAnsi="Times New Roman"/>
        </w:rPr>
        <w:t xml:space="preserve">eyond </w:t>
      </w:r>
      <w:r w:rsidRPr="00AF3D85">
        <w:rPr>
          <w:rFonts w:ascii="Times New Roman" w:hAnsi="Times New Roman"/>
        </w:rPr>
        <w:t>control of</w:t>
      </w:r>
      <w:r w:rsidR="00C7383C" w:rsidRPr="00AF3D85">
        <w:rPr>
          <w:rFonts w:ascii="Times New Roman" w:hAnsi="Times New Roman"/>
        </w:rPr>
        <w:t xml:space="preserve"> </w:t>
      </w:r>
      <w:r w:rsidR="00382228" w:rsidRPr="00AF3D85">
        <w:rPr>
          <w:rFonts w:ascii="Times New Roman" w:hAnsi="Times New Roman"/>
        </w:rPr>
        <w:t>individuals</w:t>
      </w:r>
      <w:r w:rsidR="00B5108B" w:rsidRPr="00AF3D85">
        <w:rPr>
          <w:rFonts w:ascii="Times New Roman" w:hAnsi="Times New Roman"/>
        </w:rPr>
        <w:t xml:space="preserve"> </w:t>
      </w:r>
      <w:r w:rsidR="00382228" w:rsidRPr="00AF3D85">
        <w:rPr>
          <w:rFonts w:ascii="Times New Roman" w:hAnsi="Times New Roman"/>
        </w:rPr>
        <w:t>(i</w:t>
      </w:r>
      <w:r w:rsidR="0015082B" w:rsidRPr="00AF3D85">
        <w:rPr>
          <w:rFonts w:ascii="Times New Roman" w:hAnsi="Times New Roman"/>
        </w:rPr>
        <w:t>ncludes fatalism:</w:t>
      </w:r>
      <w:r w:rsidR="00B5108B" w:rsidRPr="00AF3D85">
        <w:rPr>
          <w:rFonts w:ascii="Times New Roman" w:hAnsi="Times New Roman"/>
        </w:rPr>
        <w:t xml:space="preserve"> </w:t>
      </w:r>
      <w:r w:rsidR="0015082B" w:rsidRPr="00AF3D85">
        <w:rPr>
          <w:rFonts w:ascii="Times New Roman" w:hAnsi="Times New Roman"/>
        </w:rPr>
        <w:t>karma)</w:t>
      </w:r>
      <w:r w:rsidR="00AF3D85" w:rsidRPr="00AF3D85">
        <w:rPr>
          <w:rFonts w:ascii="Times New Roman" w:hAnsi="Times New Roman"/>
        </w:rPr>
        <w:t xml:space="preserve"> </w:t>
      </w:r>
    </w:p>
    <w:p w14:paraId="284FF4AF" w14:textId="5C37EF06" w:rsidR="00C7383C" w:rsidRPr="00AF3D85" w:rsidRDefault="00352C68" w:rsidP="00AF3D85">
      <w:pPr>
        <w:ind w:left="1620"/>
        <w:rPr>
          <w:b/>
          <w:bCs/>
        </w:rPr>
      </w:pPr>
      <w:r w:rsidRPr="00AF3D85">
        <w:t>Internal Versus External Locus of Control</w:t>
      </w:r>
    </w:p>
    <w:p w14:paraId="20CFDEE9" w14:textId="77777777" w:rsidR="00AF3D85" w:rsidRPr="00AF3D85" w:rsidRDefault="00352C68" w:rsidP="00AF3D85">
      <w:pPr>
        <w:pStyle w:val="ListParagraph"/>
        <w:numPr>
          <w:ilvl w:val="3"/>
          <w:numId w:val="5"/>
        </w:numPr>
        <w:rPr>
          <w:rFonts w:ascii="Times New Roman" w:hAnsi="Times New Roman"/>
          <w:b/>
          <w:bCs/>
        </w:rPr>
      </w:pPr>
      <w:r w:rsidRPr="00AF3D85">
        <w:rPr>
          <w:rFonts w:ascii="Times New Roman" w:hAnsi="Times New Roman"/>
          <w:b/>
        </w:rPr>
        <w:t xml:space="preserve">Internal locus of </w:t>
      </w:r>
      <w:proofErr w:type="gramStart"/>
      <w:r w:rsidRPr="00AF3D85">
        <w:rPr>
          <w:rFonts w:ascii="Times New Roman" w:hAnsi="Times New Roman"/>
          <w:b/>
        </w:rPr>
        <w:t>control</w:t>
      </w:r>
      <w:r w:rsidRPr="00AF3D85">
        <w:rPr>
          <w:rFonts w:ascii="Times New Roman" w:hAnsi="Times New Roman"/>
        </w:rPr>
        <w:t>:</w:t>
      </w:r>
      <w:proofErr w:type="gramEnd"/>
      <w:r w:rsidRPr="00AF3D85">
        <w:rPr>
          <w:rFonts w:ascii="Times New Roman" w:hAnsi="Times New Roman"/>
        </w:rPr>
        <w:t xml:space="preserve"> emphasizes free will, personal responsibility</w:t>
      </w:r>
      <w:r w:rsidR="00AF3D85" w:rsidRPr="00AF3D85">
        <w:rPr>
          <w:rFonts w:ascii="Times New Roman" w:hAnsi="Times New Roman"/>
        </w:rPr>
        <w:t xml:space="preserve"> </w:t>
      </w:r>
      <w:r w:rsidRPr="00AF3D85">
        <w:rPr>
          <w:rFonts w:ascii="Times New Roman" w:hAnsi="Times New Roman"/>
        </w:rPr>
        <w:t>(parallels mastery-over-nature value)</w:t>
      </w:r>
    </w:p>
    <w:p w14:paraId="78749637" w14:textId="77777777" w:rsidR="00AF3D85" w:rsidRPr="00AF3D85" w:rsidRDefault="00352C68" w:rsidP="00AF3D85">
      <w:pPr>
        <w:pStyle w:val="ListParagraph"/>
        <w:numPr>
          <w:ilvl w:val="3"/>
          <w:numId w:val="5"/>
        </w:numPr>
        <w:rPr>
          <w:rFonts w:ascii="Times New Roman" w:hAnsi="Times New Roman"/>
          <w:b/>
          <w:bCs/>
        </w:rPr>
      </w:pPr>
      <w:r w:rsidRPr="00AF3D85">
        <w:rPr>
          <w:rFonts w:ascii="Times New Roman" w:hAnsi="Times New Roman"/>
          <w:b/>
        </w:rPr>
        <w:t xml:space="preserve">External locus of </w:t>
      </w:r>
      <w:proofErr w:type="gramStart"/>
      <w:r w:rsidRPr="00AF3D85">
        <w:rPr>
          <w:rFonts w:ascii="Times New Roman" w:hAnsi="Times New Roman"/>
          <w:b/>
        </w:rPr>
        <w:t>control</w:t>
      </w:r>
      <w:r w:rsidRPr="00AF3D85">
        <w:rPr>
          <w:rFonts w:ascii="Times New Roman" w:hAnsi="Times New Roman"/>
        </w:rPr>
        <w:t>:</w:t>
      </w:r>
      <w:proofErr w:type="gramEnd"/>
      <w:r w:rsidRPr="00AF3D85">
        <w:rPr>
          <w:rFonts w:ascii="Times New Roman" w:hAnsi="Times New Roman"/>
        </w:rPr>
        <w:t xml:space="preserve"> emphasizes fate, external forces shape a</w:t>
      </w:r>
      <w:r w:rsidR="00AF3D85" w:rsidRPr="00AF3D85">
        <w:rPr>
          <w:rFonts w:ascii="Times New Roman" w:hAnsi="Times New Roman"/>
        </w:rPr>
        <w:t xml:space="preserve"> </w:t>
      </w:r>
      <w:r w:rsidRPr="00AF3D85">
        <w:rPr>
          <w:rFonts w:ascii="Times New Roman" w:hAnsi="Times New Roman"/>
        </w:rPr>
        <w:t>person’s life events (parallels yielding value)</w:t>
      </w:r>
    </w:p>
    <w:p w14:paraId="0AC68C61" w14:textId="77777777" w:rsidR="00AF3D85" w:rsidRPr="00AF3D85" w:rsidRDefault="00877E3F" w:rsidP="00AF3D85">
      <w:pPr>
        <w:pStyle w:val="ListParagraph"/>
        <w:numPr>
          <w:ilvl w:val="1"/>
          <w:numId w:val="5"/>
        </w:numPr>
        <w:rPr>
          <w:rFonts w:ascii="Times New Roman" w:hAnsi="Times New Roman"/>
          <w:b/>
          <w:bCs/>
        </w:rPr>
      </w:pPr>
      <w:r w:rsidRPr="00AF3D85">
        <w:rPr>
          <w:rFonts w:ascii="Times New Roman" w:hAnsi="Times New Roman"/>
        </w:rPr>
        <w:t>Time: Temporal Value Orientation</w:t>
      </w:r>
    </w:p>
    <w:p w14:paraId="1B57E18C" w14:textId="77777777" w:rsidR="00AF3D85" w:rsidRPr="00AF3D85" w:rsidRDefault="005838C5" w:rsidP="00AF3D85">
      <w:pPr>
        <w:pStyle w:val="ListParagraph"/>
        <w:numPr>
          <w:ilvl w:val="2"/>
          <w:numId w:val="5"/>
        </w:numPr>
        <w:rPr>
          <w:rFonts w:ascii="Times New Roman" w:hAnsi="Times New Roman"/>
          <w:b/>
          <w:bCs/>
        </w:rPr>
      </w:pPr>
      <w:r w:rsidRPr="00AF3D85">
        <w:rPr>
          <w:rFonts w:ascii="Times New Roman" w:hAnsi="Times New Roman"/>
          <w:b/>
        </w:rPr>
        <w:t>Future-oriented time sense</w:t>
      </w:r>
      <w:r w:rsidR="0015082B" w:rsidRPr="00AF3D85">
        <w:rPr>
          <w:rFonts w:ascii="Times New Roman" w:hAnsi="Times New Roman"/>
        </w:rPr>
        <w:t>:</w:t>
      </w:r>
      <w:r w:rsidRPr="00AF3D85">
        <w:rPr>
          <w:rFonts w:ascii="Times New Roman" w:hAnsi="Times New Roman"/>
        </w:rPr>
        <w:t xml:space="preserve"> </w:t>
      </w:r>
      <w:r w:rsidR="00352C68" w:rsidRPr="00AF3D85">
        <w:rPr>
          <w:rFonts w:ascii="Times New Roman" w:hAnsi="Times New Roman"/>
        </w:rPr>
        <w:t>planning and clear objectives</w:t>
      </w:r>
    </w:p>
    <w:p w14:paraId="2199E8F7" w14:textId="77777777" w:rsidR="00AF3D85" w:rsidRPr="00AF3D85" w:rsidRDefault="005838C5" w:rsidP="00AF3D85">
      <w:pPr>
        <w:pStyle w:val="ListParagraph"/>
        <w:numPr>
          <w:ilvl w:val="2"/>
          <w:numId w:val="5"/>
        </w:numPr>
        <w:rPr>
          <w:rFonts w:ascii="Times New Roman" w:hAnsi="Times New Roman"/>
          <w:b/>
          <w:bCs/>
        </w:rPr>
      </w:pPr>
      <w:r w:rsidRPr="00AF3D85">
        <w:rPr>
          <w:rFonts w:ascii="Times New Roman" w:hAnsi="Times New Roman"/>
          <w:b/>
        </w:rPr>
        <w:lastRenderedPageBreak/>
        <w:t>Present-oriented time sense</w:t>
      </w:r>
      <w:r w:rsidR="0015082B" w:rsidRPr="00AF3D85">
        <w:rPr>
          <w:rFonts w:ascii="Times New Roman" w:hAnsi="Times New Roman"/>
        </w:rPr>
        <w:t xml:space="preserve">: valuing </w:t>
      </w:r>
      <w:r w:rsidR="00382228" w:rsidRPr="00AF3D85">
        <w:rPr>
          <w:rFonts w:ascii="Times New Roman" w:hAnsi="Times New Roman"/>
        </w:rPr>
        <w:t>here-and-n</w:t>
      </w:r>
      <w:r w:rsidRPr="00AF3D85">
        <w:rPr>
          <w:rFonts w:ascii="Times New Roman" w:hAnsi="Times New Roman"/>
        </w:rPr>
        <w:t>ow,</w:t>
      </w:r>
      <w:r w:rsidR="00C57092" w:rsidRPr="00AF3D85">
        <w:rPr>
          <w:rFonts w:ascii="Times New Roman" w:hAnsi="Times New Roman"/>
        </w:rPr>
        <w:t xml:space="preserve"> especially</w:t>
      </w:r>
      <w:r w:rsidR="0015082B" w:rsidRPr="00AF3D85">
        <w:rPr>
          <w:rFonts w:ascii="Times New Roman" w:hAnsi="Times New Roman"/>
        </w:rPr>
        <w:t xml:space="preserve"> relationships</w:t>
      </w:r>
    </w:p>
    <w:p w14:paraId="12D2CE52" w14:textId="77777777" w:rsidR="00AF3D85" w:rsidRPr="00AF3D85" w:rsidRDefault="005838C5" w:rsidP="00AF3D85">
      <w:pPr>
        <w:pStyle w:val="ListParagraph"/>
        <w:numPr>
          <w:ilvl w:val="2"/>
          <w:numId w:val="5"/>
        </w:numPr>
        <w:rPr>
          <w:rFonts w:ascii="Times New Roman" w:hAnsi="Times New Roman"/>
          <w:b/>
          <w:bCs/>
        </w:rPr>
      </w:pPr>
      <w:r w:rsidRPr="00AF3D85">
        <w:rPr>
          <w:rFonts w:ascii="Times New Roman" w:hAnsi="Times New Roman"/>
          <w:b/>
        </w:rPr>
        <w:t>Past-oriented time sense</w:t>
      </w:r>
      <w:r w:rsidR="0015082B" w:rsidRPr="00AF3D85">
        <w:rPr>
          <w:rFonts w:ascii="Times New Roman" w:hAnsi="Times New Roman"/>
        </w:rPr>
        <w:t>:</w:t>
      </w:r>
      <w:r w:rsidRPr="00AF3D85">
        <w:rPr>
          <w:rFonts w:ascii="Times New Roman" w:hAnsi="Times New Roman"/>
        </w:rPr>
        <w:t xml:space="preserve"> </w:t>
      </w:r>
      <w:proofErr w:type="spellStart"/>
      <w:r w:rsidRPr="00AF3D85">
        <w:rPr>
          <w:rFonts w:ascii="Times New Roman" w:hAnsi="Times New Roman"/>
        </w:rPr>
        <w:t>hon</w:t>
      </w:r>
      <w:r w:rsidR="0015082B" w:rsidRPr="00AF3D85">
        <w:rPr>
          <w:rFonts w:ascii="Times New Roman" w:hAnsi="Times New Roman"/>
        </w:rPr>
        <w:t>or</w:t>
      </w:r>
      <w:proofErr w:type="spellEnd"/>
      <w:r w:rsidR="0015082B" w:rsidRPr="00AF3D85">
        <w:rPr>
          <w:rFonts w:ascii="Times New Roman" w:hAnsi="Times New Roman"/>
        </w:rPr>
        <w:t xml:space="preserve"> </w:t>
      </w:r>
      <w:r w:rsidR="00781185" w:rsidRPr="00AF3D85">
        <w:rPr>
          <w:rFonts w:ascii="Times New Roman" w:hAnsi="Times New Roman"/>
        </w:rPr>
        <w:t>historic and ancestra</w:t>
      </w:r>
      <w:r w:rsidR="0015082B" w:rsidRPr="00AF3D85">
        <w:rPr>
          <w:rFonts w:ascii="Times New Roman" w:hAnsi="Times New Roman"/>
        </w:rPr>
        <w:t>l ties and elders</w:t>
      </w:r>
    </w:p>
    <w:p w14:paraId="790AEC68" w14:textId="77777777" w:rsidR="00AF3D85" w:rsidRPr="00AF3D85" w:rsidRDefault="00FD0B97" w:rsidP="00AF3D85">
      <w:pPr>
        <w:pStyle w:val="ListParagraph"/>
        <w:numPr>
          <w:ilvl w:val="0"/>
          <w:numId w:val="5"/>
        </w:numPr>
        <w:rPr>
          <w:rFonts w:ascii="Times New Roman" w:hAnsi="Times New Roman"/>
          <w:b/>
          <w:bCs/>
        </w:rPr>
      </w:pPr>
      <w:r w:rsidRPr="00AF3D85">
        <w:rPr>
          <w:rFonts w:ascii="Times New Roman" w:hAnsi="Times New Roman"/>
          <w:b/>
          <w:bCs/>
        </w:rPr>
        <w:t xml:space="preserve">Intercultural Reality Check: </w:t>
      </w:r>
      <w:proofErr w:type="spellStart"/>
      <w:r w:rsidRPr="00AF3D85">
        <w:rPr>
          <w:rFonts w:ascii="Times New Roman" w:hAnsi="Times New Roman"/>
          <w:b/>
          <w:bCs/>
        </w:rPr>
        <w:t>Do</w:t>
      </w:r>
      <w:r w:rsidR="009158F9" w:rsidRPr="00AF3D85">
        <w:rPr>
          <w:rFonts w:ascii="Times New Roman" w:hAnsi="Times New Roman"/>
          <w:b/>
          <w:bCs/>
        </w:rPr>
        <w:t>a</w:t>
      </w:r>
      <w:r w:rsidRPr="00AF3D85">
        <w:rPr>
          <w:rFonts w:ascii="Times New Roman" w:hAnsi="Times New Roman"/>
          <w:b/>
          <w:bCs/>
        </w:rPr>
        <w:t>bles</w:t>
      </w:r>
      <w:proofErr w:type="spellEnd"/>
    </w:p>
    <w:p w14:paraId="2D970063" w14:textId="31A826F6" w:rsidR="00AF3D85" w:rsidRPr="00AF3D85" w:rsidRDefault="008A35C5" w:rsidP="00AF3D85">
      <w:pPr>
        <w:rPr>
          <w:b/>
          <w:bCs/>
        </w:rPr>
      </w:pPr>
      <w:r w:rsidRPr="00AF3D85">
        <w:t>To be a flexible intercultural communication at the values clarification level</w:t>
      </w:r>
      <w:r w:rsidR="00FD0B97" w:rsidRPr="00AF3D85">
        <w:t>, practice</w:t>
      </w:r>
      <w:r w:rsidR="00AF3D85" w:rsidRPr="00AF3D85">
        <w:t xml:space="preserve"> </w:t>
      </w:r>
      <w:r w:rsidR="00FD0B97" w:rsidRPr="00AF3D85">
        <w:t>O-D-I-S:</w:t>
      </w:r>
    </w:p>
    <w:p w14:paraId="1D49581F" w14:textId="77777777" w:rsidR="00AF3D85" w:rsidRPr="00AF3D85" w:rsidRDefault="00286F3B" w:rsidP="00AF3D85">
      <w:pPr>
        <w:pStyle w:val="ListParagraph"/>
        <w:numPr>
          <w:ilvl w:val="1"/>
          <w:numId w:val="5"/>
        </w:numPr>
        <w:rPr>
          <w:rFonts w:ascii="Times New Roman" w:hAnsi="Times New Roman"/>
          <w:b/>
          <w:bCs/>
        </w:rPr>
      </w:pPr>
      <w:r w:rsidRPr="00AF3D85">
        <w:rPr>
          <w:rFonts w:ascii="Times New Roman" w:hAnsi="Times New Roman"/>
        </w:rPr>
        <w:t>M</w:t>
      </w:r>
      <w:r w:rsidR="008A35C5" w:rsidRPr="00AF3D85">
        <w:rPr>
          <w:rFonts w:ascii="Times New Roman" w:hAnsi="Times New Roman"/>
        </w:rPr>
        <w:t>indful observation</w:t>
      </w:r>
      <w:r w:rsidR="00FD0B97" w:rsidRPr="00AF3D85">
        <w:rPr>
          <w:rFonts w:ascii="Times New Roman" w:hAnsi="Times New Roman"/>
        </w:rPr>
        <w:t xml:space="preserve"> (O)</w:t>
      </w:r>
      <w:r w:rsidR="008A35C5" w:rsidRPr="00AF3D85">
        <w:rPr>
          <w:rFonts w:ascii="Times New Roman" w:hAnsi="Times New Roman"/>
        </w:rPr>
        <w:t>, description</w:t>
      </w:r>
      <w:r w:rsidR="00FD0B97" w:rsidRPr="00AF3D85">
        <w:rPr>
          <w:rFonts w:ascii="Times New Roman" w:hAnsi="Times New Roman"/>
        </w:rPr>
        <w:t xml:space="preserve"> (D)</w:t>
      </w:r>
      <w:r w:rsidR="008A35C5" w:rsidRPr="00AF3D85">
        <w:rPr>
          <w:rFonts w:ascii="Times New Roman" w:hAnsi="Times New Roman"/>
        </w:rPr>
        <w:t xml:space="preserve">, </w:t>
      </w:r>
      <w:r w:rsidR="00FD0B97" w:rsidRPr="00AF3D85">
        <w:rPr>
          <w:rFonts w:ascii="Times New Roman" w:hAnsi="Times New Roman"/>
        </w:rPr>
        <w:t xml:space="preserve">multiple </w:t>
      </w:r>
      <w:r w:rsidR="008A35C5" w:rsidRPr="00AF3D85">
        <w:rPr>
          <w:rFonts w:ascii="Times New Roman" w:hAnsi="Times New Roman"/>
        </w:rPr>
        <w:t>interpretati</w:t>
      </w:r>
      <w:r w:rsidRPr="00AF3D85">
        <w:rPr>
          <w:rFonts w:ascii="Times New Roman" w:hAnsi="Times New Roman"/>
        </w:rPr>
        <w:t>ons</w:t>
      </w:r>
      <w:r w:rsidR="00FD0B97" w:rsidRPr="00AF3D85">
        <w:rPr>
          <w:rFonts w:ascii="Times New Roman" w:hAnsi="Times New Roman"/>
        </w:rPr>
        <w:t xml:space="preserve"> (I)</w:t>
      </w:r>
      <w:r w:rsidRPr="00AF3D85">
        <w:rPr>
          <w:rFonts w:ascii="Times New Roman" w:hAnsi="Times New Roman"/>
        </w:rPr>
        <w:t>, suspend</w:t>
      </w:r>
      <w:r w:rsidR="00AF3D85" w:rsidRPr="00AF3D85">
        <w:rPr>
          <w:rFonts w:ascii="Times New Roman" w:hAnsi="Times New Roman"/>
        </w:rPr>
        <w:t xml:space="preserve"> </w:t>
      </w:r>
      <w:r w:rsidRPr="00AF3D85">
        <w:rPr>
          <w:rFonts w:ascii="Times New Roman" w:hAnsi="Times New Roman"/>
        </w:rPr>
        <w:t>ethnocentri</w:t>
      </w:r>
      <w:r w:rsidR="00861970" w:rsidRPr="00AF3D85">
        <w:rPr>
          <w:rFonts w:ascii="Times New Roman" w:hAnsi="Times New Roman"/>
        </w:rPr>
        <w:t>c evaluation</w:t>
      </w:r>
      <w:r w:rsidR="00FD0B97" w:rsidRPr="00AF3D85">
        <w:rPr>
          <w:rFonts w:ascii="Times New Roman" w:hAnsi="Times New Roman"/>
        </w:rPr>
        <w:t xml:space="preserve"> (S)</w:t>
      </w:r>
    </w:p>
    <w:p w14:paraId="28C2E6FB" w14:textId="176F20C8" w:rsidR="008A35C5" w:rsidRPr="00AF3D85" w:rsidRDefault="00286F3B" w:rsidP="00AF3D85">
      <w:pPr>
        <w:pStyle w:val="ListParagraph"/>
        <w:numPr>
          <w:ilvl w:val="1"/>
          <w:numId w:val="5"/>
        </w:numPr>
        <w:rPr>
          <w:rFonts w:ascii="Times New Roman" w:hAnsi="Times New Roman"/>
          <w:b/>
          <w:bCs/>
        </w:rPr>
      </w:pPr>
      <w:r w:rsidRPr="00AF3D85">
        <w:rPr>
          <w:rFonts w:ascii="Times New Roman" w:hAnsi="Times New Roman"/>
        </w:rPr>
        <w:t>Observe</w:t>
      </w:r>
      <w:r w:rsidR="008A35C5" w:rsidRPr="00AF3D85">
        <w:rPr>
          <w:rFonts w:ascii="Times New Roman" w:hAnsi="Times New Roman"/>
        </w:rPr>
        <w:t xml:space="preserve"> </w:t>
      </w:r>
      <w:r w:rsidR="00382228" w:rsidRPr="00AF3D85">
        <w:rPr>
          <w:rFonts w:ascii="Times New Roman" w:hAnsi="Times New Roman"/>
        </w:rPr>
        <w:t xml:space="preserve">a </w:t>
      </w:r>
      <w:r w:rsidR="008A35C5" w:rsidRPr="00AF3D85">
        <w:rPr>
          <w:rFonts w:ascii="Times New Roman" w:hAnsi="Times New Roman"/>
        </w:rPr>
        <w:t>wide ra</w:t>
      </w:r>
      <w:r w:rsidR="00382228" w:rsidRPr="00AF3D85">
        <w:rPr>
          <w:rFonts w:ascii="Times New Roman" w:hAnsi="Times New Roman"/>
        </w:rPr>
        <w:t xml:space="preserve">nge of people and </w:t>
      </w:r>
      <w:r w:rsidRPr="00AF3D85">
        <w:rPr>
          <w:rFonts w:ascii="Times New Roman" w:hAnsi="Times New Roman"/>
        </w:rPr>
        <w:t xml:space="preserve">situations before </w:t>
      </w:r>
      <w:proofErr w:type="gramStart"/>
      <w:r w:rsidRPr="00AF3D85">
        <w:rPr>
          <w:rFonts w:ascii="Times New Roman" w:hAnsi="Times New Roman"/>
        </w:rPr>
        <w:t>making</w:t>
      </w:r>
      <w:r w:rsidR="003D4791" w:rsidRPr="00AF3D85">
        <w:rPr>
          <w:rFonts w:ascii="Times New Roman" w:hAnsi="Times New Roman"/>
        </w:rPr>
        <w:t xml:space="preserve"> generalizations</w:t>
      </w:r>
      <w:proofErr w:type="gramEnd"/>
    </w:p>
    <w:p w14:paraId="5823F1B1" w14:textId="77777777" w:rsidR="003D4791" w:rsidRDefault="003D4791"/>
    <w:p w14:paraId="75FBEA37" w14:textId="77777777" w:rsidR="003D4791" w:rsidRDefault="003D4791"/>
    <w:p w14:paraId="5C5534CB" w14:textId="77777777" w:rsidR="00207EA5" w:rsidRPr="00861970" w:rsidRDefault="00861970" w:rsidP="00861970">
      <w:pPr>
        <w:rPr>
          <w:b/>
          <w:u w:val="single"/>
        </w:rPr>
      </w:pPr>
      <w:r w:rsidRPr="00861970">
        <w:rPr>
          <w:b/>
          <w:u w:val="single"/>
        </w:rPr>
        <w:t>Chapter 3: Chapter Checkup</w:t>
      </w:r>
    </w:p>
    <w:p w14:paraId="4BD7307A" w14:textId="77777777" w:rsidR="003D4791" w:rsidRDefault="003D4791"/>
    <w:p w14:paraId="196BA545" w14:textId="77777777" w:rsidR="002F4433" w:rsidRPr="00EC2EC2" w:rsidRDefault="002F4433">
      <w:pPr>
        <w:rPr>
          <w:b/>
        </w:rPr>
      </w:pPr>
      <w:r w:rsidRPr="003D4791">
        <w:rPr>
          <w:b/>
        </w:rPr>
        <w:t xml:space="preserve">Check out the following self-assessment </w:t>
      </w:r>
      <w:r w:rsidR="000A4768" w:rsidRPr="003D4791">
        <w:rPr>
          <w:b/>
        </w:rPr>
        <w:t xml:space="preserve">and cultural literacy </w:t>
      </w:r>
      <w:r w:rsidRPr="003D4791">
        <w:rPr>
          <w:b/>
        </w:rPr>
        <w:t>questions:</w:t>
      </w:r>
    </w:p>
    <w:p w14:paraId="51AFFF96" w14:textId="77777777" w:rsidR="003D4791" w:rsidRDefault="003D4791"/>
    <w:p w14:paraId="67ED0E2F" w14:textId="77777777" w:rsidR="00451BDD" w:rsidRDefault="00861970">
      <w:proofErr w:type="spellStart"/>
      <w:r>
        <w:rPr>
          <w:b/>
        </w:rPr>
        <w:t>QuikChoice</w:t>
      </w:r>
      <w:proofErr w:type="spellEnd"/>
      <w:r>
        <w:rPr>
          <w:b/>
        </w:rPr>
        <w:t xml:space="preserve"> 3.1</w:t>
      </w:r>
      <w:r w:rsidR="00597CE8">
        <w:t xml:space="preserve">: </w:t>
      </w:r>
      <w:r w:rsidR="00571A21">
        <w:t>Click on</w:t>
      </w:r>
      <w:r w:rsidR="00597CE8">
        <w:t xml:space="preserve"> </w:t>
      </w:r>
      <w:hyperlink r:id="rId7" w:history="1">
        <w:r w:rsidR="00571A21" w:rsidRPr="00571A21">
          <w:rPr>
            <w:rStyle w:val="Hyperlink"/>
            <w:b/>
          </w:rPr>
          <w:t>QuikChoice3.1</w:t>
        </w:r>
      </w:hyperlink>
      <w:r w:rsidR="00597CE8">
        <w:t xml:space="preserve"> to learn about individualism-</w:t>
      </w:r>
      <w:r w:rsidR="00D049E8">
        <w:t xml:space="preserve">collectivism </w:t>
      </w:r>
      <w:r w:rsidR="003D4791">
        <w:t>value patterns.</w:t>
      </w:r>
      <w:r w:rsidR="00B5108B">
        <w:t xml:space="preserve"> </w:t>
      </w:r>
      <w:r w:rsidR="003D4791">
        <w:t>A</w:t>
      </w:r>
      <w:r w:rsidR="00597CE8">
        <w:t>nswer the following question</w:t>
      </w:r>
      <w:r w:rsidR="00D31A55">
        <w:t>. Can</w:t>
      </w:r>
      <w:r w:rsidR="00D31A55" w:rsidRPr="00D31A55">
        <w:t xml:space="preserve"> </w:t>
      </w:r>
      <w:r w:rsidR="00D31A55">
        <w:t>you identify the value pattern reflected in each answer?</w:t>
      </w:r>
    </w:p>
    <w:p w14:paraId="0C46021C" w14:textId="77777777" w:rsidR="00451BDD" w:rsidRDefault="00451BDD"/>
    <w:p w14:paraId="74CBA843" w14:textId="77777777" w:rsidR="00571A21" w:rsidRDefault="00571A21">
      <w:r>
        <w:t xml:space="preserve">To take an </w:t>
      </w:r>
      <w:proofErr w:type="spellStart"/>
      <w:r>
        <w:t>assessement</w:t>
      </w:r>
      <w:proofErr w:type="spellEnd"/>
      <w:r>
        <w:t xml:space="preserve"> of the rest of your value patterns, check out QuikChoice3.1 in the text.</w:t>
      </w:r>
    </w:p>
    <w:p w14:paraId="4403061B" w14:textId="77777777" w:rsidR="00571A21" w:rsidRDefault="00571A21"/>
    <w:p w14:paraId="430E05B6" w14:textId="77777777" w:rsidR="00571A21" w:rsidRDefault="00571A21" w:rsidP="00C647D9"/>
    <w:p w14:paraId="0BFDF109" w14:textId="77777777" w:rsidR="00451BDD" w:rsidRDefault="005B12FE">
      <w:r>
        <w:rPr>
          <w:b/>
        </w:rPr>
        <w:t>Table</w:t>
      </w:r>
      <w:r w:rsidR="00ED5ECA">
        <w:rPr>
          <w:b/>
        </w:rPr>
        <w:t xml:space="preserve"> </w:t>
      </w:r>
      <w:r w:rsidR="00861970">
        <w:rPr>
          <w:b/>
        </w:rPr>
        <w:t>3.2</w:t>
      </w:r>
      <w:r w:rsidR="00ED5ECA">
        <w:rPr>
          <w:b/>
        </w:rPr>
        <w:t>:</w:t>
      </w:r>
      <w:r w:rsidR="00B5108B">
        <w:t xml:space="preserve"> </w:t>
      </w:r>
      <w:r w:rsidR="008F041F">
        <w:t xml:space="preserve">Use </w:t>
      </w:r>
      <w:hyperlink r:id="rId8" w:history="1">
        <w:r w:rsidR="00451BDD">
          <w:rPr>
            <w:rStyle w:val="Hyperlink"/>
            <w:b/>
          </w:rPr>
          <w:t>Figure/T</w:t>
        </w:r>
        <w:r w:rsidR="00725E5F" w:rsidRPr="00725E5F">
          <w:rPr>
            <w:rStyle w:val="Hyperlink"/>
            <w:b/>
          </w:rPr>
          <w:t>able Quiz 3.2</w:t>
        </w:r>
      </w:hyperlink>
      <w:r w:rsidR="008F041F">
        <w:t xml:space="preserve"> to learn about your cultural</w:t>
      </w:r>
      <w:r w:rsidR="006E695C">
        <w:t xml:space="preserve"> or </w:t>
      </w:r>
      <w:r w:rsidR="008F041F">
        <w:t>ethnic community’s value tendencies.</w:t>
      </w:r>
      <w:r w:rsidR="00B5108B">
        <w:t xml:space="preserve"> </w:t>
      </w:r>
      <w:r w:rsidR="00E16CD2">
        <w:t>Complete each sentence by choosing the phrase which best reflects your cultural or ethnic community’s tendencies</w:t>
      </w:r>
      <w:r w:rsidR="006E695C">
        <w:t>.</w:t>
      </w:r>
      <w:r w:rsidR="00C647D9">
        <w:t xml:space="preserve"> The answers to these questions indicate a culture’s power distance value characteristics.</w:t>
      </w:r>
    </w:p>
    <w:p w14:paraId="2814988C" w14:textId="77777777" w:rsidR="00451BDD" w:rsidRDefault="00451BDD"/>
    <w:p w14:paraId="392D0821" w14:textId="77777777" w:rsidR="008F041F" w:rsidRDefault="00725E5F">
      <w:r>
        <w:t>To see the rest of the descriptions for these different cultures, check out Table 3.2 in the text.</w:t>
      </w:r>
    </w:p>
    <w:p w14:paraId="0F9DA897" w14:textId="77777777" w:rsidR="008F041F" w:rsidRDefault="008F041F"/>
    <w:p w14:paraId="2E597116" w14:textId="77777777" w:rsidR="008F041F" w:rsidRDefault="008F041F"/>
    <w:p w14:paraId="385436BA" w14:textId="77777777" w:rsidR="00451BDD" w:rsidRDefault="005B12FE" w:rsidP="00451BDD">
      <w:r>
        <w:rPr>
          <w:b/>
        </w:rPr>
        <w:t>Table</w:t>
      </w:r>
      <w:r w:rsidR="00ED5ECA" w:rsidRPr="000A4768">
        <w:rPr>
          <w:b/>
        </w:rPr>
        <w:t xml:space="preserve"> </w:t>
      </w:r>
      <w:r w:rsidR="00861970">
        <w:rPr>
          <w:b/>
        </w:rPr>
        <w:t>3.3</w:t>
      </w:r>
      <w:r w:rsidR="00ED5ECA">
        <w:t>:</w:t>
      </w:r>
      <w:r w:rsidR="00B5108B">
        <w:t xml:space="preserve"> </w:t>
      </w:r>
      <w:r w:rsidR="00825B7A">
        <w:t>Take</w:t>
      </w:r>
      <w:r w:rsidR="00451BDD">
        <w:t xml:space="preserve"> </w:t>
      </w:r>
      <w:hyperlink r:id="rId9" w:history="1">
        <w:r w:rsidR="00451BDD" w:rsidRPr="00451BDD">
          <w:rPr>
            <w:rStyle w:val="Hyperlink"/>
            <w:b/>
          </w:rPr>
          <w:t>Figure/Table Quiz 3.3</w:t>
        </w:r>
      </w:hyperlink>
      <w:r w:rsidR="00825B7A">
        <w:t xml:space="preserve"> </w:t>
      </w:r>
      <w:r w:rsidR="0066604A">
        <w:t xml:space="preserve">to learn about your cultural or </w:t>
      </w:r>
      <w:r w:rsidR="00825B7A">
        <w:t>ethnic community’s value tendencies.</w:t>
      </w:r>
      <w:r w:rsidR="00B5108B">
        <w:t xml:space="preserve"> </w:t>
      </w:r>
      <w:r w:rsidR="00E16CD2">
        <w:t xml:space="preserve">Complete each sentence by choosing the phrase which best reflects </w:t>
      </w:r>
      <w:r w:rsidR="000A4768">
        <w:t xml:space="preserve">your culture’s </w:t>
      </w:r>
      <w:r w:rsidR="000F449E">
        <w:t xml:space="preserve">or ethnic community’s </w:t>
      </w:r>
      <w:r w:rsidR="003D4791">
        <w:t>tendencies</w:t>
      </w:r>
      <w:r w:rsidR="00451BDD">
        <w:t xml:space="preserve">. </w:t>
      </w:r>
    </w:p>
    <w:p w14:paraId="11C46054" w14:textId="77777777" w:rsidR="00451BDD" w:rsidRDefault="00451BDD" w:rsidP="00451BDD"/>
    <w:p w14:paraId="35B0396D" w14:textId="77777777" w:rsidR="0067562D" w:rsidRDefault="0067562D" w:rsidP="00451BDD">
      <w:r>
        <w:t>To see the rest of the descriptions for these different cultures, check out Table 3.3 in the text.</w:t>
      </w:r>
    </w:p>
    <w:p w14:paraId="4497EC4E" w14:textId="77777777" w:rsidR="0067562D" w:rsidRDefault="0067562D"/>
    <w:p w14:paraId="135140C8" w14:textId="77777777" w:rsidR="00451BDD" w:rsidRDefault="00451BDD"/>
    <w:p w14:paraId="2F2F0755" w14:textId="77777777" w:rsidR="0067562D" w:rsidRDefault="005B12FE" w:rsidP="00451BDD">
      <w:r>
        <w:rPr>
          <w:b/>
        </w:rPr>
        <w:t>Table</w:t>
      </w:r>
      <w:r w:rsidR="000A4768" w:rsidRPr="00BF45B3">
        <w:rPr>
          <w:b/>
        </w:rPr>
        <w:t xml:space="preserve"> </w:t>
      </w:r>
      <w:r w:rsidR="00861970">
        <w:rPr>
          <w:b/>
        </w:rPr>
        <w:t>3.4</w:t>
      </w:r>
      <w:r w:rsidR="00825B7A">
        <w:t>:</w:t>
      </w:r>
      <w:r w:rsidR="00B5108B">
        <w:t xml:space="preserve"> </w:t>
      </w:r>
      <w:r w:rsidR="00825B7A">
        <w:t>How does your cultural community</w:t>
      </w:r>
      <w:r w:rsidR="000A4768">
        <w:t xml:space="preserve"> view the roles of males and females?</w:t>
      </w:r>
      <w:r w:rsidR="00B5108B">
        <w:t xml:space="preserve"> </w:t>
      </w:r>
      <w:r w:rsidR="00451BDD">
        <w:t xml:space="preserve">Check out </w:t>
      </w:r>
      <w:hyperlink r:id="rId10" w:history="1">
        <w:r w:rsidR="00451BDD" w:rsidRPr="00451BDD">
          <w:rPr>
            <w:rStyle w:val="Hyperlink"/>
            <w:b/>
          </w:rPr>
          <w:t>Figure/Table Quiz 3.4</w:t>
        </w:r>
      </w:hyperlink>
      <w:r w:rsidR="00451BDD">
        <w:rPr>
          <w:b/>
        </w:rPr>
        <w:t>.</w:t>
      </w:r>
    </w:p>
    <w:p w14:paraId="3A391714" w14:textId="77777777" w:rsidR="00D50520" w:rsidRDefault="00D50520" w:rsidP="00451BDD"/>
    <w:p w14:paraId="3B3733E1" w14:textId="77777777" w:rsidR="00D50520" w:rsidRDefault="00D50520" w:rsidP="00451BDD">
      <w:r>
        <w:t xml:space="preserve">To see the rest of the descriptions for these different cultures, check out </w:t>
      </w:r>
      <w:r w:rsidR="009C6906">
        <w:t>Table 3.4 in the text</w:t>
      </w:r>
      <w:r w:rsidR="00861970">
        <w:t>.</w:t>
      </w:r>
    </w:p>
    <w:p w14:paraId="4FCE21DE" w14:textId="77777777" w:rsidR="00D50520" w:rsidRDefault="00D50520"/>
    <w:p w14:paraId="31F62767" w14:textId="77777777" w:rsidR="0067562D" w:rsidRPr="001647DB" w:rsidRDefault="007D504C" w:rsidP="00451BDD">
      <w:pPr>
        <w:tabs>
          <w:tab w:val="left" w:pos="3520"/>
        </w:tabs>
      </w:pPr>
      <w:r>
        <w:rPr>
          <w:b/>
        </w:rPr>
        <w:br w:type="page"/>
      </w:r>
      <w:proofErr w:type="spellStart"/>
      <w:r w:rsidR="00DA243D">
        <w:rPr>
          <w:b/>
        </w:rPr>
        <w:lastRenderedPageBreak/>
        <w:t>QuikChoice</w:t>
      </w:r>
      <w:proofErr w:type="spellEnd"/>
      <w:r w:rsidR="00DA243D">
        <w:rPr>
          <w:b/>
        </w:rPr>
        <w:t xml:space="preserve"> 3.3:</w:t>
      </w:r>
      <w:r w:rsidR="00DA243D">
        <w:t xml:space="preserve"> Use </w:t>
      </w:r>
      <w:hyperlink r:id="rId11" w:history="1">
        <w:r w:rsidR="00451BDD" w:rsidRPr="00451BDD">
          <w:rPr>
            <w:rStyle w:val="Hyperlink"/>
            <w:b/>
          </w:rPr>
          <w:t>QuikChoice3.3</w:t>
        </w:r>
      </w:hyperlink>
      <w:r w:rsidR="00DA243D">
        <w:t xml:space="preserve"> </w:t>
      </w:r>
      <w:r w:rsidR="00451BDD">
        <w:t>to assess your understanding</w:t>
      </w:r>
      <w:r w:rsidR="00DA243D">
        <w:t xml:space="preserve"> independent and interdependent self-construal traits. </w:t>
      </w:r>
      <w:r w:rsidR="0067562D">
        <w:t>To take the full assessment, check out QuikChoice 3.3 in the text.</w:t>
      </w:r>
    </w:p>
    <w:p w14:paraId="4B526785" w14:textId="77777777" w:rsidR="0067562D" w:rsidRDefault="0067562D" w:rsidP="00DA243D"/>
    <w:p w14:paraId="335A2FA3" w14:textId="77777777" w:rsidR="0067562D" w:rsidRDefault="00DA243D" w:rsidP="00451BDD">
      <w:pPr>
        <w:tabs>
          <w:tab w:val="left" w:pos="3520"/>
        </w:tabs>
      </w:pPr>
      <w:proofErr w:type="spellStart"/>
      <w:r>
        <w:rPr>
          <w:b/>
        </w:rPr>
        <w:t>QuikChoice</w:t>
      </w:r>
      <w:proofErr w:type="spellEnd"/>
      <w:r>
        <w:rPr>
          <w:b/>
        </w:rPr>
        <w:t xml:space="preserve"> 3.4</w:t>
      </w:r>
      <w:r w:rsidR="001647DB">
        <w:t>:</w:t>
      </w:r>
      <w:r w:rsidR="00B5108B">
        <w:t xml:space="preserve"> </w:t>
      </w:r>
      <w:r w:rsidR="00451BDD">
        <w:t xml:space="preserve">Click on </w:t>
      </w:r>
      <w:hyperlink r:id="rId12" w:history="1">
        <w:proofErr w:type="spellStart"/>
        <w:r w:rsidR="00451BDD" w:rsidRPr="00451BDD">
          <w:rPr>
            <w:rStyle w:val="Hyperlink"/>
            <w:b/>
          </w:rPr>
          <w:t>QuikChoice</w:t>
        </w:r>
        <w:proofErr w:type="spellEnd"/>
        <w:r w:rsidR="00451BDD" w:rsidRPr="00451BDD">
          <w:rPr>
            <w:rStyle w:val="Hyperlink"/>
            <w:b/>
          </w:rPr>
          <w:t xml:space="preserve"> 3.4</w:t>
        </w:r>
      </w:hyperlink>
      <w:r w:rsidR="00451BDD">
        <w:t xml:space="preserve"> </w:t>
      </w:r>
      <w:r w:rsidR="00DD2E2D">
        <w:t xml:space="preserve">to </w:t>
      </w:r>
      <w:r w:rsidR="00451BDD">
        <w:t>check your understanding</w:t>
      </w:r>
      <w:r w:rsidR="00DD2E2D">
        <w:t xml:space="preserve"> </w:t>
      </w:r>
      <w:r w:rsidR="00451BDD">
        <w:t>of</w:t>
      </w:r>
      <w:r w:rsidR="00DD2E2D">
        <w:t xml:space="preserve"> vertical and horizontal personality traits.</w:t>
      </w:r>
      <w:r w:rsidR="00451BDD">
        <w:t xml:space="preserve"> </w:t>
      </w:r>
      <w:r w:rsidR="0067562D">
        <w:t>To take the full assessment, check out QuikChoice 3.4 in the text.</w:t>
      </w:r>
      <w:r w:rsidR="0067562D">
        <w:tab/>
      </w:r>
    </w:p>
    <w:p w14:paraId="25E23D49" w14:textId="77777777" w:rsidR="00DA243D" w:rsidRDefault="00DA243D" w:rsidP="00451BDD"/>
    <w:p w14:paraId="7355CE6B" w14:textId="77777777" w:rsidR="00DA243D" w:rsidRPr="00BF45B3" w:rsidRDefault="00DA243D" w:rsidP="00451BDD">
      <w:proofErr w:type="spellStart"/>
      <w:r>
        <w:rPr>
          <w:b/>
        </w:rPr>
        <w:t>QuikChoice</w:t>
      </w:r>
      <w:proofErr w:type="spellEnd"/>
      <w:r>
        <w:rPr>
          <w:b/>
        </w:rPr>
        <w:t xml:space="preserve"> 3.5:</w:t>
      </w:r>
      <w:r>
        <w:t xml:space="preserve"> Use </w:t>
      </w:r>
      <w:hyperlink r:id="rId13" w:history="1">
        <w:proofErr w:type="spellStart"/>
        <w:r w:rsidR="00451BDD" w:rsidRPr="00451BDD">
          <w:rPr>
            <w:rStyle w:val="Hyperlink"/>
            <w:b/>
          </w:rPr>
          <w:t>QuikChoice</w:t>
        </w:r>
        <w:proofErr w:type="spellEnd"/>
        <w:r w:rsidR="00451BDD" w:rsidRPr="00451BDD">
          <w:rPr>
            <w:rStyle w:val="Hyperlink"/>
            <w:b/>
          </w:rPr>
          <w:t xml:space="preserve"> 3.5</w:t>
        </w:r>
      </w:hyperlink>
      <w:r>
        <w:t xml:space="preserve"> to learn about the </w:t>
      </w:r>
      <w:r w:rsidR="00896617">
        <w:t>“meaning” value orientation.</w:t>
      </w:r>
      <w:r w:rsidR="00451BDD">
        <w:t xml:space="preserve"> </w:t>
      </w:r>
      <w:r>
        <w:t>To quiz yourself on the rest of the personal value orientations such as destiny</w:t>
      </w:r>
      <w:r w:rsidR="00896617">
        <w:t xml:space="preserve"> and</w:t>
      </w:r>
      <w:r>
        <w:t xml:space="preserve"> time</w:t>
      </w:r>
      <w:r w:rsidR="00896617">
        <w:t xml:space="preserve">, </w:t>
      </w:r>
      <w:r>
        <w:t>check out</w:t>
      </w:r>
      <w:r w:rsidR="00451BDD">
        <w:t xml:space="preserve"> </w:t>
      </w:r>
      <w:proofErr w:type="spellStart"/>
      <w:r>
        <w:t>QuikChoice</w:t>
      </w:r>
      <w:proofErr w:type="spellEnd"/>
      <w:r>
        <w:t xml:space="preserve"> 3.5 in the text.</w:t>
      </w:r>
    </w:p>
    <w:p w14:paraId="3DDCC1DA" w14:textId="77777777" w:rsidR="00DA243D" w:rsidRDefault="00DA243D" w:rsidP="00DA243D">
      <w:pPr>
        <w:rPr>
          <w:b/>
        </w:rPr>
      </w:pPr>
    </w:p>
    <w:p w14:paraId="5905A016" w14:textId="77777777" w:rsidR="00896617" w:rsidRPr="009A64F6" w:rsidRDefault="0082432D" w:rsidP="00896617">
      <w:pPr>
        <w:rPr>
          <w:b/>
          <w:u w:val="single"/>
        </w:rPr>
      </w:pPr>
      <w:r>
        <w:rPr>
          <w:b/>
        </w:rPr>
        <w:br w:type="page"/>
      </w:r>
      <w:r w:rsidR="00896617" w:rsidRPr="009A64F6">
        <w:rPr>
          <w:b/>
          <w:u w:val="single"/>
        </w:rPr>
        <w:lastRenderedPageBreak/>
        <w:t xml:space="preserve">Chapter </w:t>
      </w:r>
      <w:r w:rsidR="00896617">
        <w:rPr>
          <w:b/>
          <w:u w:val="single"/>
        </w:rPr>
        <w:t>3</w:t>
      </w:r>
      <w:r w:rsidR="00896617" w:rsidRPr="009A64F6">
        <w:rPr>
          <w:b/>
          <w:u w:val="single"/>
        </w:rPr>
        <w:t>: Critical Incident Analysis</w:t>
      </w:r>
    </w:p>
    <w:p w14:paraId="47DB484E" w14:textId="77777777" w:rsidR="00896617" w:rsidRDefault="00896617" w:rsidP="00896617">
      <w:pPr>
        <w:rPr>
          <w:b/>
        </w:rPr>
      </w:pPr>
    </w:p>
    <w:p w14:paraId="4271A9C8" w14:textId="77777777" w:rsidR="00896617" w:rsidRDefault="00896617" w:rsidP="00896617">
      <w:pPr>
        <w:rPr>
          <w:b/>
        </w:rPr>
      </w:pPr>
      <w:r>
        <w:rPr>
          <w:b/>
        </w:rPr>
        <w:t>Check out the following intercultural scenario:</w:t>
      </w:r>
    </w:p>
    <w:p w14:paraId="1D8B4882" w14:textId="77777777" w:rsidR="00896617" w:rsidRDefault="00896617" w:rsidP="00896617">
      <w:r>
        <w:t>(NOTE: See “Chapter 3 Exercise Handouts” for a printable version.)</w:t>
      </w:r>
    </w:p>
    <w:p w14:paraId="03695775" w14:textId="77777777" w:rsidR="00896617" w:rsidRDefault="00896617" w:rsidP="00896617"/>
    <w:p w14:paraId="7B4CC7C4" w14:textId="77777777" w:rsidR="00896617" w:rsidRDefault="00F361E3" w:rsidP="00896617">
      <w:pPr>
        <w:jc w:val="center"/>
        <w:rPr>
          <w:b/>
        </w:rPr>
      </w:pPr>
      <w:r w:rsidRPr="007D62B2">
        <w:rPr>
          <w:b/>
        </w:rPr>
        <w:t>A C</w:t>
      </w:r>
      <w:r>
        <w:rPr>
          <w:b/>
        </w:rPr>
        <w:t xml:space="preserve">ritical </w:t>
      </w:r>
      <w:r w:rsidRPr="007D62B2">
        <w:rPr>
          <w:b/>
        </w:rPr>
        <w:t>I</w:t>
      </w:r>
      <w:r>
        <w:rPr>
          <w:b/>
        </w:rPr>
        <w:t>ncident</w:t>
      </w:r>
      <w:r w:rsidRPr="007D62B2">
        <w:rPr>
          <w:b/>
        </w:rPr>
        <w:t xml:space="preserve">: </w:t>
      </w:r>
      <w:r w:rsidR="00A722C3">
        <w:rPr>
          <w:b/>
        </w:rPr>
        <w:t>“</w:t>
      </w:r>
      <w:r w:rsidRPr="007D62B2">
        <w:rPr>
          <w:b/>
        </w:rPr>
        <w:t>T</w:t>
      </w:r>
      <w:r>
        <w:rPr>
          <w:b/>
        </w:rPr>
        <w:t xml:space="preserve">ransmitting </w:t>
      </w:r>
    </w:p>
    <w:p w14:paraId="4B98A71C" w14:textId="77777777" w:rsidR="00896617" w:rsidRPr="007D62B2" w:rsidRDefault="00F361E3" w:rsidP="00896617">
      <w:pPr>
        <w:jc w:val="center"/>
        <w:rPr>
          <w:b/>
        </w:rPr>
      </w:pPr>
      <w:r w:rsidRPr="007D62B2">
        <w:rPr>
          <w:b/>
        </w:rPr>
        <w:t>I</w:t>
      </w:r>
      <w:r>
        <w:rPr>
          <w:b/>
        </w:rPr>
        <w:t xml:space="preserve">nformation on </w:t>
      </w:r>
      <w:r w:rsidRPr="007D62B2">
        <w:rPr>
          <w:b/>
        </w:rPr>
        <w:t>T</w:t>
      </w:r>
      <w:r>
        <w:rPr>
          <w:b/>
        </w:rPr>
        <w:t xml:space="preserve">ransmission </w:t>
      </w:r>
      <w:r w:rsidRPr="007D62B2">
        <w:rPr>
          <w:b/>
        </w:rPr>
        <w:t>S</w:t>
      </w:r>
      <w:r>
        <w:rPr>
          <w:b/>
        </w:rPr>
        <w:t>ystems</w:t>
      </w:r>
      <w:r w:rsidR="00A722C3">
        <w:rPr>
          <w:b/>
        </w:rPr>
        <w:t>”</w:t>
      </w:r>
      <w:r w:rsidRPr="00582340">
        <w:t>*</w:t>
      </w:r>
    </w:p>
    <w:p w14:paraId="3A4FAF38" w14:textId="77777777" w:rsidR="00896617" w:rsidRDefault="00896617" w:rsidP="00896617"/>
    <w:p w14:paraId="1E01CD37" w14:textId="77777777" w:rsidR="00896617" w:rsidRDefault="00896617" w:rsidP="00896617">
      <w:r>
        <w:t xml:space="preserve">“Adjustment to </w:t>
      </w:r>
      <w:smartTag w:uri="urn:schemas-microsoft-com:office:smarttags" w:element="country-region">
        <w:r>
          <w:t>Japan</w:t>
        </w:r>
      </w:smartTag>
      <w:r>
        <w:t xml:space="preserve"> has been much easier than I thought it would be,” Karl Ruch told his wife about a year after their move from </w:t>
      </w:r>
      <w:smartTag w:uri="urn:schemas-microsoft-com:office:smarttags" w:element="place">
        <w:smartTag w:uri="urn:schemas-microsoft-com:office:smarttags" w:element="country-region">
          <w:r>
            <w:t>Germany</w:t>
          </w:r>
        </w:smartTag>
      </w:smartTag>
      <w:r>
        <w:t xml:space="preserve">. Karl had been sent by an automobile company in Frankfurt to see if he could establish production facilities for transmission systems that </w:t>
      </w:r>
      <w:proofErr w:type="gramStart"/>
      <w:r>
        <w:t>would be built in</w:t>
      </w:r>
      <w:proofErr w:type="gramEnd"/>
      <w:r>
        <w:t xml:space="preserve"> </w:t>
      </w:r>
      <w:smartTag w:uri="urn:schemas-microsoft-com:office:smarttags" w:element="country-region">
        <w:r>
          <w:t>Japan</w:t>
        </w:r>
      </w:smartTag>
      <w:r>
        <w:t xml:space="preserve"> and imported into </w:t>
      </w:r>
      <w:smartTag w:uri="urn:schemas-microsoft-com:office:smarttags" w:element="place">
        <w:smartTag w:uri="urn:schemas-microsoft-com:office:smarttags" w:element="country-region">
          <w:r>
            <w:t>Germany</w:t>
          </w:r>
        </w:smartTag>
      </w:smartTag>
      <w:r>
        <w:t xml:space="preserve">. Having been told that negotiations take a long time in </w:t>
      </w:r>
      <w:smartTag w:uri="urn:schemas-microsoft-com:office:smarttags" w:element="place">
        <w:smartTag w:uri="urn:schemas-microsoft-com:office:smarttags" w:element="country-region">
          <w:r>
            <w:t>Japan</w:t>
          </w:r>
        </w:smartTag>
      </w:smartTag>
      <w:r>
        <w:t xml:space="preserve">, he was not disappointed that it had taken a year for a major meeting to be set up with his key Japanese counterparts. But the Japanese had studied the proposal and were ready to discuss it this morning, and Karl was excited as he left for work. At the meeting, people discussed matters that were already in the written document that had been circulated beforehand. </w:t>
      </w:r>
    </w:p>
    <w:p w14:paraId="462A709A" w14:textId="77777777" w:rsidR="00896617" w:rsidRDefault="00896617" w:rsidP="00896617"/>
    <w:p w14:paraId="652E9192" w14:textId="77777777" w:rsidR="00896617" w:rsidRDefault="00896617" w:rsidP="00896617">
      <w:r>
        <w:t>Suddenly, it occurred to Karl that there was an aspect of quality-control inspection that he had left out of the proposal. He knew that the Japanese should know of this concern because it was important to the success of the project. Karl asked the senior person at the meeting if he could speak, apologized for not having already introduced the quality-control concern he was about to raise, and then went into his addition to the proposal. His presentation was met with silence, and the meeting was later adjourned without a decision having been made on the whole manufacture-importation program. Because Karl thought that a decision would be made that day, he was puzzled.</w:t>
      </w:r>
    </w:p>
    <w:p w14:paraId="46936EC5" w14:textId="77777777" w:rsidR="00896617" w:rsidRDefault="00896617" w:rsidP="00896617"/>
    <w:p w14:paraId="210D6884" w14:textId="77777777" w:rsidR="00896617" w:rsidRDefault="00896617" w:rsidP="00896617">
      <w:r>
        <w:t xml:space="preserve">What was the reason for Karl’s difficulty? </w:t>
      </w:r>
    </w:p>
    <w:p w14:paraId="1A6F477A" w14:textId="77777777" w:rsidR="00896617" w:rsidRDefault="00896617" w:rsidP="00896617"/>
    <w:p w14:paraId="3A15DDA6" w14:textId="77777777" w:rsidR="00896617" w:rsidRPr="00F7648E" w:rsidRDefault="00896617" w:rsidP="00896617">
      <w:pPr>
        <w:rPr>
          <w:sz w:val="20"/>
          <w:szCs w:val="20"/>
        </w:rPr>
      </w:pPr>
      <w:r w:rsidRPr="00582340">
        <w:rPr>
          <w:i/>
          <w:sz w:val="20"/>
          <w:szCs w:val="20"/>
        </w:rPr>
        <w:t>*</w:t>
      </w:r>
      <w:r w:rsidRPr="00A722C3">
        <w:rPr>
          <w:i/>
          <w:iCs/>
          <w:sz w:val="20"/>
          <w:szCs w:val="20"/>
        </w:rPr>
        <w:t>Source</w:t>
      </w:r>
      <w:r w:rsidRPr="00582340">
        <w:rPr>
          <w:sz w:val="20"/>
          <w:szCs w:val="20"/>
        </w:rPr>
        <w:t xml:space="preserve">: Adapted from K. </w:t>
      </w:r>
      <w:proofErr w:type="spellStart"/>
      <w:r w:rsidRPr="00582340">
        <w:rPr>
          <w:sz w:val="20"/>
          <w:szCs w:val="20"/>
        </w:rPr>
        <w:t>Cushner</w:t>
      </w:r>
      <w:proofErr w:type="spellEnd"/>
      <w:r w:rsidRPr="00582340">
        <w:rPr>
          <w:sz w:val="20"/>
          <w:szCs w:val="20"/>
        </w:rPr>
        <w:t xml:space="preserve"> and R. </w:t>
      </w:r>
      <w:proofErr w:type="spellStart"/>
      <w:r w:rsidRPr="00582340">
        <w:rPr>
          <w:sz w:val="20"/>
          <w:szCs w:val="20"/>
        </w:rPr>
        <w:t>Brislin</w:t>
      </w:r>
      <w:proofErr w:type="spellEnd"/>
      <w:r w:rsidRPr="00582340">
        <w:rPr>
          <w:sz w:val="20"/>
          <w:szCs w:val="20"/>
        </w:rPr>
        <w:t xml:space="preserve"> (1996). </w:t>
      </w:r>
      <w:r w:rsidRPr="00582340">
        <w:rPr>
          <w:i/>
          <w:sz w:val="20"/>
          <w:szCs w:val="20"/>
        </w:rPr>
        <w:t>Intercultural Interactions: A Practical Guide</w:t>
      </w:r>
      <w:r w:rsidRPr="00582340">
        <w:rPr>
          <w:sz w:val="20"/>
          <w:szCs w:val="20"/>
        </w:rPr>
        <w:t xml:space="preserve">, 2nd ed. </w:t>
      </w:r>
      <w:smartTag w:uri="urn:schemas-microsoft-com:office:smarttags" w:element="place">
        <w:smartTag w:uri="urn:schemas-microsoft-com:office:smarttags" w:element="City">
          <w:r w:rsidRPr="00582340">
            <w:rPr>
              <w:sz w:val="20"/>
              <w:szCs w:val="20"/>
            </w:rPr>
            <w:t>Thousand Oaks</w:t>
          </w:r>
        </w:smartTag>
        <w:r w:rsidRPr="00582340">
          <w:rPr>
            <w:sz w:val="20"/>
            <w:szCs w:val="20"/>
          </w:rPr>
          <w:t xml:space="preserve">, </w:t>
        </w:r>
        <w:smartTag w:uri="urn:schemas-microsoft-com:office:smarttags" w:element="State">
          <w:r w:rsidRPr="00582340">
            <w:rPr>
              <w:sz w:val="20"/>
              <w:szCs w:val="20"/>
            </w:rPr>
            <w:t>CA</w:t>
          </w:r>
        </w:smartTag>
      </w:smartTag>
      <w:r w:rsidRPr="00582340">
        <w:rPr>
          <w:sz w:val="20"/>
          <w:szCs w:val="20"/>
        </w:rPr>
        <w:t>: Sage.</w:t>
      </w:r>
    </w:p>
    <w:p w14:paraId="73E50A55" w14:textId="77777777" w:rsidR="00896617" w:rsidRDefault="00896617" w:rsidP="00896617"/>
    <w:p w14:paraId="34CA67B3" w14:textId="77777777" w:rsidR="00896617" w:rsidRDefault="00F361E3" w:rsidP="00896617">
      <w:pPr>
        <w:jc w:val="center"/>
        <w:rPr>
          <w:b/>
        </w:rPr>
      </w:pPr>
      <w:r w:rsidRPr="007D62B2">
        <w:rPr>
          <w:b/>
        </w:rPr>
        <w:t>Interactive Prob</w:t>
      </w:r>
      <w:r>
        <w:rPr>
          <w:b/>
        </w:rPr>
        <w:t>es</w:t>
      </w:r>
    </w:p>
    <w:p w14:paraId="53F90B94" w14:textId="77777777" w:rsidR="00896617" w:rsidRDefault="00896617" w:rsidP="00896617">
      <w:pPr>
        <w:jc w:val="center"/>
      </w:pPr>
      <w:r>
        <w:rPr>
          <w:b/>
        </w:rPr>
        <w:t>(Ask yourself and probe your classmates’ reactions)</w:t>
      </w:r>
    </w:p>
    <w:p w14:paraId="143E0688" w14:textId="77777777" w:rsidR="00896617" w:rsidRDefault="00896617" w:rsidP="00896617">
      <w:r>
        <w:t>(NOTE: See “Chapter 3 Exercise Handouts” for a printable form containing these questions.)</w:t>
      </w:r>
    </w:p>
    <w:p w14:paraId="2A8D5A1D" w14:textId="77777777" w:rsidR="00896617" w:rsidRDefault="00896617" w:rsidP="00896617"/>
    <w:p w14:paraId="0BC6C1B0" w14:textId="77777777" w:rsidR="00896617" w:rsidRDefault="00896617" w:rsidP="00896617">
      <w:r>
        <w:t>C</w:t>
      </w:r>
      <w:r w:rsidR="00160E34">
        <w:t>hoose</w:t>
      </w:r>
      <w:r>
        <w:t xml:space="preserve"> the number with the best analysis and write down the reason for your choice.</w:t>
      </w:r>
    </w:p>
    <w:p w14:paraId="6301246C" w14:textId="77777777" w:rsidR="00896617" w:rsidRDefault="00896617" w:rsidP="00896617"/>
    <w:p w14:paraId="3DDF38DF" w14:textId="77777777" w:rsidR="00896617" w:rsidRDefault="00896617" w:rsidP="003D58C6">
      <w:pPr>
        <w:tabs>
          <w:tab w:val="left" w:pos="360"/>
        </w:tabs>
        <w:ind w:left="360" w:hanging="360"/>
      </w:pPr>
      <w:r>
        <w:t xml:space="preserve">1. </w:t>
      </w:r>
      <w:r w:rsidR="003D58C6">
        <w:tab/>
      </w:r>
      <w:r>
        <w:t>Karl had brought up quality control, an issue about which the Japanese are very proud. The Japanese thought that Karl was questioning their commitment to quality control.</w:t>
      </w:r>
    </w:p>
    <w:p w14:paraId="3795A398" w14:textId="77777777" w:rsidR="00896617" w:rsidRDefault="00896617" w:rsidP="003D58C6">
      <w:pPr>
        <w:tabs>
          <w:tab w:val="left" w:pos="360"/>
        </w:tabs>
      </w:pPr>
    </w:p>
    <w:p w14:paraId="02B1DD3B" w14:textId="77777777" w:rsidR="00896617" w:rsidRDefault="00896617" w:rsidP="003D58C6">
      <w:pPr>
        <w:tabs>
          <w:tab w:val="left" w:pos="360"/>
        </w:tabs>
        <w:ind w:left="360" w:hanging="360"/>
      </w:pPr>
      <w:r>
        <w:t xml:space="preserve">2. </w:t>
      </w:r>
      <w:r w:rsidR="003D58C6">
        <w:tab/>
      </w:r>
      <w:r>
        <w:t>Expecting a decision in a year was still unrealistic; Karl should have been more patient.</w:t>
      </w:r>
    </w:p>
    <w:p w14:paraId="7C80E032" w14:textId="77777777" w:rsidR="00896617" w:rsidRDefault="00896617" w:rsidP="003D58C6">
      <w:pPr>
        <w:tabs>
          <w:tab w:val="left" w:pos="360"/>
        </w:tabs>
      </w:pPr>
    </w:p>
    <w:p w14:paraId="7725CE1B" w14:textId="77777777" w:rsidR="00896617" w:rsidRDefault="00896617" w:rsidP="003D58C6">
      <w:pPr>
        <w:tabs>
          <w:tab w:val="left" w:pos="360"/>
        </w:tabs>
        <w:ind w:left="360" w:hanging="360"/>
      </w:pPr>
      <w:r>
        <w:t xml:space="preserve">3. </w:t>
      </w:r>
      <w:r w:rsidR="003D58C6">
        <w:tab/>
      </w:r>
      <w:r>
        <w:t>Karl had brought up an issue on which there had not been prior discussion among the people somehow involved in that special issue.</w:t>
      </w:r>
    </w:p>
    <w:p w14:paraId="0060E0F7" w14:textId="77777777" w:rsidR="00896617" w:rsidRDefault="00896617" w:rsidP="003D58C6">
      <w:pPr>
        <w:tabs>
          <w:tab w:val="left" w:pos="360"/>
        </w:tabs>
        <w:ind w:left="360" w:hanging="360"/>
      </w:pPr>
    </w:p>
    <w:p w14:paraId="1FA320A6" w14:textId="77777777" w:rsidR="00896617" w:rsidRPr="001A026C" w:rsidRDefault="00896617" w:rsidP="003D58C6">
      <w:pPr>
        <w:tabs>
          <w:tab w:val="left" w:pos="360"/>
        </w:tabs>
        <w:ind w:left="360" w:hanging="360"/>
        <w:rPr>
          <w:b/>
        </w:rPr>
      </w:pPr>
      <w:r>
        <w:t xml:space="preserve">4. </w:t>
      </w:r>
      <w:r w:rsidR="003D58C6">
        <w:tab/>
      </w:r>
      <w:r>
        <w:t>Karl had asked the senior person about speaking; in actuality, there was a younger person present who was in charge, and Karl should have deferred to that person.</w:t>
      </w:r>
    </w:p>
    <w:p w14:paraId="50284DA2" w14:textId="77777777" w:rsidR="00586475" w:rsidRPr="00896617" w:rsidRDefault="00896617" w:rsidP="00896617">
      <w:pPr>
        <w:rPr>
          <w:b/>
          <w:u w:val="single"/>
        </w:rPr>
      </w:pPr>
      <w:r w:rsidRPr="00896617">
        <w:rPr>
          <w:b/>
          <w:u w:val="single"/>
        </w:rPr>
        <w:lastRenderedPageBreak/>
        <w:t>Chapter 3: Glossary-Matching Quizzes</w:t>
      </w:r>
    </w:p>
    <w:p w14:paraId="35371319" w14:textId="77777777" w:rsidR="00D807EC" w:rsidRDefault="00D807EC">
      <w:pPr>
        <w:rPr>
          <w:b/>
        </w:rPr>
      </w:pPr>
    </w:p>
    <w:p w14:paraId="1CE4785B" w14:textId="77777777" w:rsidR="00CF0842" w:rsidRDefault="00C90F22" w:rsidP="00C90F22">
      <w:pPr>
        <w:rPr>
          <w:b/>
        </w:rPr>
      </w:pPr>
      <w:r w:rsidRPr="00C90F22">
        <w:t>Click for</w:t>
      </w:r>
      <w:r>
        <w:rPr>
          <w:b/>
        </w:rPr>
        <w:t xml:space="preserve"> </w:t>
      </w:r>
      <w:hyperlink r:id="rId14" w:history="1">
        <w:r w:rsidR="00896617" w:rsidRPr="00C90F22">
          <w:rPr>
            <w:rStyle w:val="Hyperlink"/>
            <w:b/>
          </w:rPr>
          <w:t xml:space="preserve">Matching Quiz </w:t>
        </w:r>
        <w:r>
          <w:rPr>
            <w:rStyle w:val="Hyperlink"/>
            <w:b/>
          </w:rPr>
          <w:t>3.</w:t>
        </w:r>
        <w:r w:rsidR="00896617" w:rsidRPr="00C90F22">
          <w:rPr>
            <w:rStyle w:val="Hyperlink"/>
            <w:b/>
          </w:rPr>
          <w:t>1</w:t>
        </w:r>
      </w:hyperlink>
      <w:r>
        <w:rPr>
          <w:b/>
        </w:rPr>
        <w:t>.</w:t>
      </w:r>
    </w:p>
    <w:p w14:paraId="03E9FF79" w14:textId="77777777" w:rsidR="00C90F22" w:rsidRDefault="00C90F22" w:rsidP="00C90F22">
      <w:pPr>
        <w:rPr>
          <w:b/>
        </w:rPr>
      </w:pPr>
    </w:p>
    <w:p w14:paraId="42FA7237" w14:textId="77777777" w:rsidR="00C90F22" w:rsidRPr="00C90F22" w:rsidRDefault="00C90F22" w:rsidP="00C90F22">
      <w:pPr>
        <w:rPr>
          <w:b/>
        </w:rPr>
      </w:pPr>
      <w:r>
        <w:t xml:space="preserve">Click for </w:t>
      </w:r>
      <w:hyperlink r:id="rId15" w:history="1">
        <w:r w:rsidRPr="00C90F22">
          <w:rPr>
            <w:rStyle w:val="Hyperlink"/>
            <w:b/>
          </w:rPr>
          <w:t xml:space="preserve">Matching Quiz </w:t>
        </w:r>
        <w:r>
          <w:rPr>
            <w:rStyle w:val="Hyperlink"/>
            <w:b/>
          </w:rPr>
          <w:t>3.</w:t>
        </w:r>
        <w:r w:rsidRPr="00C90F22">
          <w:rPr>
            <w:rStyle w:val="Hyperlink"/>
            <w:b/>
          </w:rPr>
          <w:t>2</w:t>
        </w:r>
      </w:hyperlink>
      <w:r>
        <w:rPr>
          <w:b/>
        </w:rPr>
        <w:t>.</w:t>
      </w:r>
    </w:p>
    <w:p w14:paraId="1CFC76BC" w14:textId="77777777" w:rsidR="00C90F22" w:rsidRDefault="00C90F22" w:rsidP="00C90F22"/>
    <w:p w14:paraId="1C63BA1B" w14:textId="77777777" w:rsidR="001A026C" w:rsidRPr="00896617" w:rsidRDefault="001A026C" w:rsidP="001A026C">
      <w:pPr>
        <w:rPr>
          <w:b/>
          <w:u w:val="single"/>
        </w:rPr>
      </w:pPr>
      <w:r w:rsidRPr="00896617">
        <w:rPr>
          <w:b/>
          <w:u w:val="single"/>
        </w:rPr>
        <w:t xml:space="preserve"> </w:t>
      </w:r>
    </w:p>
    <w:p w14:paraId="38E74CF0" w14:textId="77777777" w:rsidR="009F28A5" w:rsidRPr="00896617" w:rsidRDefault="00896617" w:rsidP="00896617">
      <w:pPr>
        <w:rPr>
          <w:b/>
          <w:u w:val="single"/>
        </w:rPr>
      </w:pPr>
      <w:r w:rsidRPr="00896617">
        <w:rPr>
          <w:b/>
          <w:u w:val="single"/>
        </w:rPr>
        <w:t>Chapter 3: Practice Quiz</w:t>
      </w:r>
    </w:p>
    <w:p w14:paraId="1C7F76B2" w14:textId="77777777" w:rsidR="00CF0842" w:rsidRDefault="00CF0842"/>
    <w:p w14:paraId="60F94688" w14:textId="77777777" w:rsidR="001A026C" w:rsidRDefault="001A026C">
      <w:r>
        <w:t xml:space="preserve">Click here for the </w:t>
      </w:r>
      <w:hyperlink r:id="rId16" w:history="1">
        <w:r w:rsidRPr="009619CF">
          <w:rPr>
            <w:rStyle w:val="Hyperlink"/>
            <w:b/>
          </w:rPr>
          <w:t>Chapter 3 Review Practice Quiz</w:t>
        </w:r>
      </w:hyperlink>
      <w:r w:rsidRPr="001A026C">
        <w:rPr>
          <w:b/>
        </w:rPr>
        <w:t>.</w:t>
      </w:r>
    </w:p>
    <w:p w14:paraId="5613AE44" w14:textId="77777777" w:rsidR="001A026C" w:rsidRDefault="001A026C"/>
    <w:p w14:paraId="4C113EE5" w14:textId="77777777" w:rsidR="00B64D4C" w:rsidRPr="00D810EE" w:rsidRDefault="00896617" w:rsidP="00896617">
      <w:pPr>
        <w:rPr>
          <w:b/>
          <w:u w:val="single"/>
        </w:rPr>
      </w:pPr>
      <w:r w:rsidRPr="00D810EE">
        <w:rPr>
          <w:b/>
          <w:u w:val="single"/>
        </w:rPr>
        <w:t>Chapter 3: Exercise Handouts</w:t>
      </w:r>
    </w:p>
    <w:p w14:paraId="4CA6A903" w14:textId="77777777" w:rsidR="004E7233" w:rsidRDefault="004E7233"/>
    <w:p w14:paraId="30AEBF6B" w14:textId="77777777" w:rsidR="009864DA" w:rsidRDefault="009864DA">
      <w:pPr>
        <w:rPr>
          <w:b/>
        </w:rPr>
      </w:pPr>
      <w:r w:rsidRPr="0017067D">
        <w:rPr>
          <w:b/>
        </w:rPr>
        <w:t>Note:</w:t>
      </w:r>
      <w:r w:rsidR="00B5108B">
        <w:rPr>
          <w:b/>
        </w:rPr>
        <w:t xml:space="preserve"> </w:t>
      </w:r>
      <w:r w:rsidRPr="0017067D">
        <w:rPr>
          <w:b/>
        </w:rPr>
        <w:t xml:space="preserve">Your instructor may ask you to </w:t>
      </w:r>
      <w:hyperlink r:id="rId17" w:anchor="tag_chapter-03" w:history="1">
        <w:r w:rsidRPr="001A026C">
          <w:rPr>
            <w:rStyle w:val="Hyperlink"/>
            <w:b/>
          </w:rPr>
          <w:t>download,</w:t>
        </w:r>
      </w:hyperlink>
      <w:r w:rsidRPr="0017067D">
        <w:rPr>
          <w:b/>
        </w:rPr>
        <w:t xml:space="preserve"> print out, and/or e</w:t>
      </w:r>
      <w:r w:rsidR="00A832C6">
        <w:rPr>
          <w:b/>
        </w:rPr>
        <w:t>-</w:t>
      </w:r>
      <w:r w:rsidRPr="0017067D">
        <w:rPr>
          <w:b/>
        </w:rPr>
        <w:t>mail the following class handouts for this chapter</w:t>
      </w:r>
      <w:r w:rsidR="00A832C6">
        <w:rPr>
          <w:b/>
        </w:rPr>
        <w:t>.</w:t>
      </w:r>
    </w:p>
    <w:p w14:paraId="3AF231DB" w14:textId="77777777" w:rsidR="002855FE" w:rsidRDefault="002855FE">
      <w:pPr>
        <w:rPr>
          <w:b/>
        </w:rPr>
      </w:pPr>
    </w:p>
    <w:p w14:paraId="786F6B0F" w14:textId="77777777" w:rsidR="002855FE" w:rsidRDefault="002855FE">
      <w:pPr>
        <w:rPr>
          <w:b/>
        </w:rPr>
      </w:pPr>
      <w:r>
        <w:rPr>
          <w:b/>
        </w:rPr>
        <w:tab/>
        <w:t>The Parable</w:t>
      </w:r>
    </w:p>
    <w:p w14:paraId="656B09BF" w14:textId="77777777" w:rsidR="002855FE" w:rsidRDefault="002855FE">
      <w:pPr>
        <w:rPr>
          <w:b/>
        </w:rPr>
      </w:pPr>
      <w:r>
        <w:rPr>
          <w:b/>
        </w:rPr>
        <w:tab/>
      </w:r>
      <w:r w:rsidR="009A2C26">
        <w:rPr>
          <w:b/>
        </w:rPr>
        <w:t>“</w:t>
      </w:r>
      <w:r>
        <w:rPr>
          <w:b/>
        </w:rPr>
        <w:t>The Parable</w:t>
      </w:r>
      <w:r w:rsidR="009A2C26">
        <w:rPr>
          <w:b/>
        </w:rPr>
        <w:t>”</w:t>
      </w:r>
      <w:r>
        <w:rPr>
          <w:b/>
        </w:rPr>
        <w:t xml:space="preserve"> Exercise: Instructions to Participants</w:t>
      </w:r>
    </w:p>
    <w:p w14:paraId="5661C26C" w14:textId="77777777" w:rsidR="002855FE" w:rsidRDefault="002855FE">
      <w:pPr>
        <w:rPr>
          <w:b/>
        </w:rPr>
      </w:pPr>
      <w:r>
        <w:rPr>
          <w:b/>
        </w:rPr>
        <w:tab/>
      </w:r>
      <w:r w:rsidR="009A2C26">
        <w:rPr>
          <w:b/>
        </w:rPr>
        <w:t>“</w:t>
      </w:r>
      <w:r>
        <w:rPr>
          <w:b/>
        </w:rPr>
        <w:t>The Parable</w:t>
      </w:r>
      <w:r w:rsidR="009A2C26">
        <w:rPr>
          <w:b/>
        </w:rPr>
        <w:t>”</w:t>
      </w:r>
      <w:r>
        <w:rPr>
          <w:b/>
        </w:rPr>
        <w:t xml:space="preserve"> Exercise: Reflective Analysis</w:t>
      </w:r>
    </w:p>
    <w:p w14:paraId="7F6C817F" w14:textId="77777777" w:rsidR="002855FE" w:rsidRDefault="002855FE">
      <w:pPr>
        <w:rPr>
          <w:b/>
        </w:rPr>
      </w:pPr>
    </w:p>
    <w:p w14:paraId="00B0E44B" w14:textId="77777777" w:rsidR="000019BA" w:rsidRPr="005760E2" w:rsidRDefault="002855FE" w:rsidP="000019BA">
      <w:pPr>
        <w:spacing w:after="120"/>
        <w:ind w:left="446" w:hanging="446"/>
        <w:textAlignment w:val="baseline"/>
        <w:rPr>
          <w:rFonts w:eastAsia="MS PGothic"/>
          <w:b/>
          <w:bCs/>
          <w:color w:val="000000"/>
          <w:kern w:val="24"/>
        </w:rPr>
      </w:pPr>
      <w:r>
        <w:rPr>
          <w:b/>
        </w:rPr>
        <w:tab/>
      </w:r>
      <w:r w:rsidR="000019BA">
        <w:rPr>
          <w:b/>
        </w:rPr>
        <w:tab/>
      </w:r>
      <w:r w:rsidR="000019BA" w:rsidRPr="005760E2">
        <w:rPr>
          <w:rFonts w:eastAsia="MS PGothic"/>
          <w:b/>
          <w:bCs/>
          <w:color w:val="000000"/>
          <w:kern w:val="24"/>
        </w:rPr>
        <w:t xml:space="preserve">Reflections on </w:t>
      </w:r>
      <w:r w:rsidR="000019BA" w:rsidRPr="005760E2">
        <w:rPr>
          <w:rFonts w:eastAsia="MS PGothic"/>
          <w:b/>
          <w:bCs/>
          <w:i/>
          <w:iCs/>
          <w:color w:val="000000"/>
          <w:kern w:val="24"/>
        </w:rPr>
        <w:t>The Art of Choosing</w:t>
      </w:r>
      <w:r w:rsidR="000019BA" w:rsidRPr="005760E2">
        <w:rPr>
          <w:rFonts w:eastAsia="MS PGothic"/>
          <w:b/>
          <w:bCs/>
          <w:color w:val="000000"/>
          <w:kern w:val="24"/>
        </w:rPr>
        <w:t xml:space="preserve"> TED Talk</w:t>
      </w:r>
    </w:p>
    <w:p w14:paraId="1D32CE2A" w14:textId="77777777" w:rsidR="000019BA" w:rsidRDefault="000019BA">
      <w:pPr>
        <w:rPr>
          <w:b/>
        </w:rPr>
      </w:pPr>
    </w:p>
    <w:p w14:paraId="411BEE96" w14:textId="77777777" w:rsidR="000019BA" w:rsidRPr="000019BA" w:rsidRDefault="000019BA">
      <w:pPr>
        <w:rPr>
          <w:b/>
        </w:rPr>
      </w:pPr>
      <w:r w:rsidRPr="000019BA">
        <w:rPr>
          <w:b/>
        </w:rPr>
        <w:tab/>
        <w:t>Reflecting on Cultural Value Patterns</w:t>
      </w:r>
    </w:p>
    <w:p w14:paraId="679CC0DA" w14:textId="77777777" w:rsidR="002855FE" w:rsidRPr="0017067D" w:rsidRDefault="002855FE">
      <w:pPr>
        <w:rPr>
          <w:b/>
        </w:rPr>
      </w:pPr>
      <w:r>
        <w:rPr>
          <w:b/>
        </w:rPr>
        <w:t>Value Orientation Emphases</w:t>
      </w:r>
    </w:p>
    <w:p w14:paraId="039F50F4" w14:textId="77777777" w:rsidR="009864DA" w:rsidRDefault="009864DA">
      <w:r>
        <w:tab/>
      </w:r>
    </w:p>
    <w:p w14:paraId="11F14762" w14:textId="77777777" w:rsidR="002855FE" w:rsidRPr="00E2131F" w:rsidRDefault="002855FE">
      <w:pPr>
        <w:rPr>
          <w:b/>
        </w:rPr>
      </w:pPr>
      <w:r w:rsidRPr="002855FE">
        <w:tab/>
      </w:r>
      <w:r w:rsidRPr="002855FE">
        <w:rPr>
          <w:b/>
        </w:rPr>
        <w:t>Four-Dimensional Values Inventory (D</w:t>
      </w:r>
      <w:r w:rsidR="008419BF">
        <w:rPr>
          <w:b/>
        </w:rPr>
        <w:t>VI</w:t>
      </w:r>
      <w:r w:rsidRPr="002855FE">
        <w:rPr>
          <w:b/>
        </w:rPr>
        <w:t>)</w:t>
      </w:r>
    </w:p>
    <w:p w14:paraId="704C2A8E" w14:textId="77777777" w:rsidR="002855FE" w:rsidRDefault="002855FE" w:rsidP="002855FE">
      <w:pPr>
        <w:rPr>
          <w:b/>
        </w:rPr>
      </w:pPr>
      <w:r w:rsidRPr="002855FE">
        <w:tab/>
      </w:r>
      <w:r w:rsidRPr="002855FE">
        <w:rPr>
          <w:b/>
        </w:rPr>
        <w:t xml:space="preserve">Discussion Questions </w:t>
      </w:r>
      <w:r>
        <w:rPr>
          <w:b/>
        </w:rPr>
        <w:t>O</w:t>
      </w:r>
      <w:r w:rsidRPr="002855FE">
        <w:rPr>
          <w:b/>
        </w:rPr>
        <w:t>n D</w:t>
      </w:r>
      <w:r w:rsidR="008419BF">
        <w:rPr>
          <w:b/>
        </w:rPr>
        <w:t>VI</w:t>
      </w:r>
    </w:p>
    <w:p w14:paraId="35096D04" w14:textId="77777777" w:rsidR="002855FE" w:rsidRDefault="002855FE" w:rsidP="002855FE">
      <w:pPr>
        <w:rPr>
          <w:b/>
        </w:rPr>
      </w:pPr>
    </w:p>
    <w:p w14:paraId="45A80DCA" w14:textId="77777777" w:rsidR="002855FE" w:rsidRDefault="002855FE" w:rsidP="002855FE">
      <w:pPr>
        <w:rPr>
          <w:b/>
        </w:rPr>
      </w:pPr>
      <w:r>
        <w:rPr>
          <w:b/>
        </w:rPr>
        <w:tab/>
      </w:r>
      <w:r w:rsidRPr="00194BC8">
        <w:rPr>
          <w:b/>
        </w:rPr>
        <w:t xml:space="preserve">A Critical Incident: </w:t>
      </w:r>
      <w:r>
        <w:rPr>
          <w:b/>
        </w:rPr>
        <w:t xml:space="preserve"> </w:t>
      </w:r>
      <w:r w:rsidRPr="00194BC8">
        <w:rPr>
          <w:b/>
        </w:rPr>
        <w:t xml:space="preserve">Transmitting Information </w:t>
      </w:r>
      <w:proofErr w:type="gramStart"/>
      <w:r w:rsidRPr="00194BC8">
        <w:rPr>
          <w:b/>
        </w:rPr>
        <w:t>On</w:t>
      </w:r>
      <w:proofErr w:type="gramEnd"/>
      <w:r w:rsidRPr="00194BC8">
        <w:rPr>
          <w:b/>
        </w:rPr>
        <w:t xml:space="preserve"> Transmission Systems</w:t>
      </w:r>
    </w:p>
    <w:p w14:paraId="5B25E855" w14:textId="77777777" w:rsidR="002855FE" w:rsidRPr="002855FE" w:rsidRDefault="002855FE" w:rsidP="002855FE">
      <w:pPr>
        <w:rPr>
          <w:b/>
        </w:rPr>
      </w:pPr>
      <w:r>
        <w:rPr>
          <w:b/>
        </w:rPr>
        <w:tab/>
        <w:t>Interactive Probes For “Transmitting Information…”</w:t>
      </w:r>
    </w:p>
    <w:p w14:paraId="584ED893" w14:textId="77777777" w:rsidR="002855FE" w:rsidRDefault="002855FE"/>
    <w:p w14:paraId="63D7551E" w14:textId="77777777" w:rsidR="009864DA" w:rsidRDefault="009864DA" w:rsidP="009864DA">
      <w:pPr>
        <w:spacing w:line="360" w:lineRule="auto"/>
        <w:jc w:val="center"/>
      </w:pPr>
    </w:p>
    <w:p w14:paraId="56E9584F" w14:textId="77777777" w:rsidR="004E7233" w:rsidRDefault="004E7233" w:rsidP="009864DA">
      <w:pPr>
        <w:spacing w:line="360" w:lineRule="auto"/>
        <w:jc w:val="center"/>
      </w:pPr>
    </w:p>
    <w:p w14:paraId="50EDA491" w14:textId="77777777" w:rsidR="004E7233" w:rsidRDefault="004E7233" w:rsidP="009864DA">
      <w:pPr>
        <w:spacing w:line="360" w:lineRule="auto"/>
        <w:jc w:val="center"/>
      </w:pPr>
    </w:p>
    <w:p w14:paraId="47CF2EA9" w14:textId="77777777" w:rsidR="004E7233" w:rsidRDefault="004E7233" w:rsidP="009864DA">
      <w:pPr>
        <w:spacing w:line="360" w:lineRule="auto"/>
        <w:jc w:val="center"/>
      </w:pPr>
    </w:p>
    <w:p w14:paraId="723DD704" w14:textId="77777777" w:rsidR="004E7233" w:rsidRDefault="004E7233" w:rsidP="009864DA">
      <w:pPr>
        <w:spacing w:line="360" w:lineRule="auto"/>
        <w:jc w:val="center"/>
      </w:pPr>
    </w:p>
    <w:p w14:paraId="496EBB8C" w14:textId="77777777" w:rsidR="004E7233" w:rsidRDefault="004E7233" w:rsidP="009864DA">
      <w:pPr>
        <w:spacing w:line="360" w:lineRule="auto"/>
        <w:jc w:val="center"/>
      </w:pPr>
    </w:p>
    <w:p w14:paraId="381DD6E1" w14:textId="77777777" w:rsidR="004E7233" w:rsidRDefault="004E7233" w:rsidP="009864DA">
      <w:pPr>
        <w:spacing w:line="360" w:lineRule="auto"/>
        <w:jc w:val="center"/>
      </w:pPr>
    </w:p>
    <w:p w14:paraId="6BC95A97" w14:textId="77777777" w:rsidR="004E7233" w:rsidRDefault="004E7233" w:rsidP="009864DA">
      <w:pPr>
        <w:spacing w:line="360" w:lineRule="auto"/>
        <w:jc w:val="center"/>
      </w:pPr>
    </w:p>
    <w:p w14:paraId="26A53F6E" w14:textId="77777777" w:rsidR="004E7233" w:rsidRDefault="004E7233" w:rsidP="009864DA">
      <w:pPr>
        <w:spacing w:line="360" w:lineRule="auto"/>
        <w:jc w:val="center"/>
      </w:pPr>
    </w:p>
    <w:p w14:paraId="2C7F1A15" w14:textId="77777777" w:rsidR="004E7233" w:rsidRDefault="004E7233" w:rsidP="009864DA">
      <w:pPr>
        <w:spacing w:line="360" w:lineRule="auto"/>
        <w:jc w:val="center"/>
      </w:pPr>
    </w:p>
    <w:sectPr w:rsidR="004E7233" w:rsidSect="00A16B4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AEE4" w14:textId="77777777" w:rsidR="00BB0975" w:rsidRDefault="00BB0975">
      <w:r>
        <w:separator/>
      </w:r>
    </w:p>
  </w:endnote>
  <w:endnote w:type="continuationSeparator" w:id="0">
    <w:p w14:paraId="4DE4C728" w14:textId="77777777" w:rsidR="00BB0975" w:rsidRDefault="00BB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0793" w14:textId="77777777" w:rsidR="00451BDD" w:rsidRDefault="00451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B463" w14:textId="77777777" w:rsidR="00571A21" w:rsidRDefault="00571A21">
    <w:pPr>
      <w:pStyle w:val="Footer"/>
    </w:pP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22B0" w14:textId="77777777" w:rsidR="00451BDD" w:rsidRDefault="0045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8572C" w14:textId="77777777" w:rsidR="00BB0975" w:rsidRDefault="00BB0975">
      <w:r>
        <w:separator/>
      </w:r>
    </w:p>
  </w:footnote>
  <w:footnote w:type="continuationSeparator" w:id="0">
    <w:p w14:paraId="3DC80C78" w14:textId="77777777" w:rsidR="00BB0975" w:rsidRDefault="00BB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D3AB" w14:textId="77777777" w:rsidR="00A16B48" w:rsidRDefault="00A16B48">
    <w:pPr>
      <w:pStyle w:val="Header"/>
    </w:pPr>
    <w:r>
      <w:fldChar w:fldCharType="begin"/>
    </w:r>
    <w:r>
      <w:instrText xml:space="preserve"> PAGE   \* MERGEFORMAT </w:instrText>
    </w:r>
    <w:r>
      <w:fldChar w:fldCharType="separate"/>
    </w:r>
    <w:r>
      <w:rPr>
        <w:noProof/>
      </w:rPr>
      <w:t>2</w:t>
    </w:r>
    <w:r>
      <w:rPr>
        <w:noProof/>
      </w:rPr>
      <w:fldChar w:fldCharType="end"/>
    </w:r>
  </w:p>
  <w:p w14:paraId="526121B5" w14:textId="77777777" w:rsidR="004744BE" w:rsidRDefault="004744BE" w:rsidP="00D20C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72EED" w14:textId="77777777" w:rsidR="00A16B48" w:rsidRDefault="00A16B48">
    <w:pPr>
      <w:pStyle w:val="Header"/>
      <w:jc w:val="right"/>
    </w:pPr>
    <w:r>
      <w:fldChar w:fldCharType="begin"/>
    </w:r>
    <w:r>
      <w:instrText xml:space="preserve"> PAGE   \* MERGEFORMAT </w:instrText>
    </w:r>
    <w:r>
      <w:fldChar w:fldCharType="separate"/>
    </w:r>
    <w:r>
      <w:rPr>
        <w:noProof/>
      </w:rPr>
      <w:t>2</w:t>
    </w:r>
    <w:r>
      <w:rPr>
        <w:noProof/>
      </w:rPr>
      <w:fldChar w:fldCharType="end"/>
    </w:r>
  </w:p>
  <w:p w14:paraId="27903282" w14:textId="77777777" w:rsidR="004744BE" w:rsidRDefault="004744BE" w:rsidP="009143D4">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07CAF" w14:textId="77777777" w:rsidR="00451BDD" w:rsidRDefault="0045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E7F"/>
    <w:multiLevelType w:val="hybridMultilevel"/>
    <w:tmpl w:val="80E65F7A"/>
    <w:lvl w:ilvl="0" w:tplc="A9E2DB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9E49A2"/>
    <w:multiLevelType w:val="hybridMultilevel"/>
    <w:tmpl w:val="682A93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E1742A"/>
    <w:multiLevelType w:val="hybridMultilevel"/>
    <w:tmpl w:val="03762982"/>
    <w:lvl w:ilvl="0" w:tplc="C4BAB09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6C23A07"/>
    <w:multiLevelType w:val="hybridMultilevel"/>
    <w:tmpl w:val="D1683E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308DB"/>
    <w:multiLevelType w:val="hybridMultilevel"/>
    <w:tmpl w:val="7E8AE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E"/>
    <w:rsid w:val="000017FF"/>
    <w:rsid w:val="000019BA"/>
    <w:rsid w:val="0000785E"/>
    <w:rsid w:val="0002015C"/>
    <w:rsid w:val="00026EFB"/>
    <w:rsid w:val="00054ACC"/>
    <w:rsid w:val="000552F1"/>
    <w:rsid w:val="000708FF"/>
    <w:rsid w:val="000A4768"/>
    <w:rsid w:val="000B4AB0"/>
    <w:rsid w:val="000C5EC4"/>
    <w:rsid w:val="000E5EF1"/>
    <w:rsid w:val="000F449E"/>
    <w:rsid w:val="00100DB9"/>
    <w:rsid w:val="0010505A"/>
    <w:rsid w:val="00127BC5"/>
    <w:rsid w:val="001367B9"/>
    <w:rsid w:val="0014723E"/>
    <w:rsid w:val="0015082B"/>
    <w:rsid w:val="0015282B"/>
    <w:rsid w:val="00156DEA"/>
    <w:rsid w:val="00160E34"/>
    <w:rsid w:val="001647DB"/>
    <w:rsid w:val="001649A4"/>
    <w:rsid w:val="0017067D"/>
    <w:rsid w:val="00171576"/>
    <w:rsid w:val="00185481"/>
    <w:rsid w:val="001A026C"/>
    <w:rsid w:val="001A69B2"/>
    <w:rsid w:val="001B7AB8"/>
    <w:rsid w:val="001C2B83"/>
    <w:rsid w:val="001D4EFB"/>
    <w:rsid w:val="00207EA5"/>
    <w:rsid w:val="00221025"/>
    <w:rsid w:val="00242C70"/>
    <w:rsid w:val="00247A7D"/>
    <w:rsid w:val="00254311"/>
    <w:rsid w:val="00280180"/>
    <w:rsid w:val="00284FDD"/>
    <w:rsid w:val="002855FE"/>
    <w:rsid w:val="00286EB6"/>
    <w:rsid w:val="00286F3B"/>
    <w:rsid w:val="00287226"/>
    <w:rsid w:val="002C6653"/>
    <w:rsid w:val="002D0C11"/>
    <w:rsid w:val="002F3BED"/>
    <w:rsid w:val="002F4433"/>
    <w:rsid w:val="003013E5"/>
    <w:rsid w:val="00330997"/>
    <w:rsid w:val="0033172E"/>
    <w:rsid w:val="00332B49"/>
    <w:rsid w:val="003406CD"/>
    <w:rsid w:val="00352C68"/>
    <w:rsid w:val="0035496E"/>
    <w:rsid w:val="00363435"/>
    <w:rsid w:val="003656F9"/>
    <w:rsid w:val="0037359D"/>
    <w:rsid w:val="00382228"/>
    <w:rsid w:val="003A405C"/>
    <w:rsid w:val="003B2A93"/>
    <w:rsid w:val="003B5F5D"/>
    <w:rsid w:val="003B7EC9"/>
    <w:rsid w:val="003C5B01"/>
    <w:rsid w:val="003D30B0"/>
    <w:rsid w:val="003D4791"/>
    <w:rsid w:val="003D58C6"/>
    <w:rsid w:val="003E29F5"/>
    <w:rsid w:val="003E3720"/>
    <w:rsid w:val="003E648F"/>
    <w:rsid w:val="003F73C5"/>
    <w:rsid w:val="003F76FC"/>
    <w:rsid w:val="0040330B"/>
    <w:rsid w:val="0041073A"/>
    <w:rsid w:val="00414C12"/>
    <w:rsid w:val="004164A4"/>
    <w:rsid w:val="00450FEA"/>
    <w:rsid w:val="00451BDD"/>
    <w:rsid w:val="004744BE"/>
    <w:rsid w:val="0048574C"/>
    <w:rsid w:val="0048793F"/>
    <w:rsid w:val="004B0BFD"/>
    <w:rsid w:val="004B70F6"/>
    <w:rsid w:val="004D1185"/>
    <w:rsid w:val="004E6011"/>
    <w:rsid w:val="004E7233"/>
    <w:rsid w:val="005035F3"/>
    <w:rsid w:val="00504E15"/>
    <w:rsid w:val="00512CF7"/>
    <w:rsid w:val="0053387B"/>
    <w:rsid w:val="00565810"/>
    <w:rsid w:val="00571A21"/>
    <w:rsid w:val="005810ED"/>
    <w:rsid w:val="00582340"/>
    <w:rsid w:val="0058361C"/>
    <w:rsid w:val="005838C5"/>
    <w:rsid w:val="00586475"/>
    <w:rsid w:val="00597CE8"/>
    <w:rsid w:val="005B12FE"/>
    <w:rsid w:val="005B7881"/>
    <w:rsid w:val="005E081D"/>
    <w:rsid w:val="005F177F"/>
    <w:rsid w:val="005F1A9D"/>
    <w:rsid w:val="005F21BF"/>
    <w:rsid w:val="00603350"/>
    <w:rsid w:val="0061446C"/>
    <w:rsid w:val="00640A71"/>
    <w:rsid w:val="00644E63"/>
    <w:rsid w:val="00655C4A"/>
    <w:rsid w:val="00664FD1"/>
    <w:rsid w:val="0066604A"/>
    <w:rsid w:val="006713D3"/>
    <w:rsid w:val="0067562D"/>
    <w:rsid w:val="00677E09"/>
    <w:rsid w:val="00692563"/>
    <w:rsid w:val="00693C20"/>
    <w:rsid w:val="006A4A88"/>
    <w:rsid w:val="006B472E"/>
    <w:rsid w:val="006C1C79"/>
    <w:rsid w:val="006E695C"/>
    <w:rsid w:val="00721171"/>
    <w:rsid w:val="00725E5F"/>
    <w:rsid w:val="00727FBE"/>
    <w:rsid w:val="0073263E"/>
    <w:rsid w:val="00762DB4"/>
    <w:rsid w:val="007630E4"/>
    <w:rsid w:val="00781185"/>
    <w:rsid w:val="00787CB9"/>
    <w:rsid w:val="007A0D6B"/>
    <w:rsid w:val="007A7EE0"/>
    <w:rsid w:val="007B59E3"/>
    <w:rsid w:val="007C2A2D"/>
    <w:rsid w:val="007D504C"/>
    <w:rsid w:val="007D62B2"/>
    <w:rsid w:val="007F10B0"/>
    <w:rsid w:val="0081233A"/>
    <w:rsid w:val="008168FB"/>
    <w:rsid w:val="0082432D"/>
    <w:rsid w:val="00825B7A"/>
    <w:rsid w:val="00827AFD"/>
    <w:rsid w:val="00835E5D"/>
    <w:rsid w:val="008419BF"/>
    <w:rsid w:val="00846E1A"/>
    <w:rsid w:val="008478E7"/>
    <w:rsid w:val="00861970"/>
    <w:rsid w:val="00871F00"/>
    <w:rsid w:val="00877E3F"/>
    <w:rsid w:val="008844EF"/>
    <w:rsid w:val="008873B7"/>
    <w:rsid w:val="00890D7B"/>
    <w:rsid w:val="00891D0D"/>
    <w:rsid w:val="00896617"/>
    <w:rsid w:val="008A35C5"/>
    <w:rsid w:val="008A4311"/>
    <w:rsid w:val="008A43FA"/>
    <w:rsid w:val="008B6831"/>
    <w:rsid w:val="008B7C9B"/>
    <w:rsid w:val="008C59CA"/>
    <w:rsid w:val="008D5BCF"/>
    <w:rsid w:val="008E33B2"/>
    <w:rsid w:val="008F041F"/>
    <w:rsid w:val="008F0CD0"/>
    <w:rsid w:val="008F26DA"/>
    <w:rsid w:val="009114E5"/>
    <w:rsid w:val="009143D4"/>
    <w:rsid w:val="009158F9"/>
    <w:rsid w:val="009317C2"/>
    <w:rsid w:val="00955EAD"/>
    <w:rsid w:val="009619CF"/>
    <w:rsid w:val="009770B3"/>
    <w:rsid w:val="00982F22"/>
    <w:rsid w:val="00983B13"/>
    <w:rsid w:val="009864DA"/>
    <w:rsid w:val="009A2C26"/>
    <w:rsid w:val="009C4BEC"/>
    <w:rsid w:val="009C6906"/>
    <w:rsid w:val="009F28A5"/>
    <w:rsid w:val="009F3ADA"/>
    <w:rsid w:val="00A04EBD"/>
    <w:rsid w:val="00A124DD"/>
    <w:rsid w:val="00A14C1F"/>
    <w:rsid w:val="00A16B48"/>
    <w:rsid w:val="00A16EB7"/>
    <w:rsid w:val="00A20994"/>
    <w:rsid w:val="00A21743"/>
    <w:rsid w:val="00A25760"/>
    <w:rsid w:val="00A418C4"/>
    <w:rsid w:val="00A722C3"/>
    <w:rsid w:val="00A72A51"/>
    <w:rsid w:val="00A832C6"/>
    <w:rsid w:val="00AC0F22"/>
    <w:rsid w:val="00AC57C8"/>
    <w:rsid w:val="00AD4F9E"/>
    <w:rsid w:val="00AF3D85"/>
    <w:rsid w:val="00B105D6"/>
    <w:rsid w:val="00B172E5"/>
    <w:rsid w:val="00B26D6A"/>
    <w:rsid w:val="00B5108B"/>
    <w:rsid w:val="00B56ED9"/>
    <w:rsid w:val="00B64D4C"/>
    <w:rsid w:val="00B7719C"/>
    <w:rsid w:val="00B95A85"/>
    <w:rsid w:val="00BA4868"/>
    <w:rsid w:val="00BB0381"/>
    <w:rsid w:val="00BB0975"/>
    <w:rsid w:val="00BC5189"/>
    <w:rsid w:val="00BF0E66"/>
    <w:rsid w:val="00BF45B3"/>
    <w:rsid w:val="00C12A3B"/>
    <w:rsid w:val="00C431DD"/>
    <w:rsid w:val="00C50CC3"/>
    <w:rsid w:val="00C53920"/>
    <w:rsid w:val="00C57092"/>
    <w:rsid w:val="00C647D9"/>
    <w:rsid w:val="00C7383C"/>
    <w:rsid w:val="00C90F22"/>
    <w:rsid w:val="00CD77CB"/>
    <w:rsid w:val="00CF0842"/>
    <w:rsid w:val="00CF1EEA"/>
    <w:rsid w:val="00D0230A"/>
    <w:rsid w:val="00D049E8"/>
    <w:rsid w:val="00D1753D"/>
    <w:rsid w:val="00D20C12"/>
    <w:rsid w:val="00D31A55"/>
    <w:rsid w:val="00D400E4"/>
    <w:rsid w:val="00D46947"/>
    <w:rsid w:val="00D50520"/>
    <w:rsid w:val="00D5100A"/>
    <w:rsid w:val="00D600CA"/>
    <w:rsid w:val="00D806DC"/>
    <w:rsid w:val="00D807EC"/>
    <w:rsid w:val="00D81086"/>
    <w:rsid w:val="00D810EE"/>
    <w:rsid w:val="00D81E0F"/>
    <w:rsid w:val="00DA243D"/>
    <w:rsid w:val="00DB73F9"/>
    <w:rsid w:val="00DC402A"/>
    <w:rsid w:val="00DD2E2D"/>
    <w:rsid w:val="00DD312E"/>
    <w:rsid w:val="00DD7585"/>
    <w:rsid w:val="00DD7760"/>
    <w:rsid w:val="00E0475A"/>
    <w:rsid w:val="00E10BC8"/>
    <w:rsid w:val="00E16CD2"/>
    <w:rsid w:val="00E2131F"/>
    <w:rsid w:val="00E227AC"/>
    <w:rsid w:val="00E53D40"/>
    <w:rsid w:val="00E7383A"/>
    <w:rsid w:val="00E90820"/>
    <w:rsid w:val="00EC2EC2"/>
    <w:rsid w:val="00ED5ECA"/>
    <w:rsid w:val="00EE4174"/>
    <w:rsid w:val="00EE46E7"/>
    <w:rsid w:val="00EE61F8"/>
    <w:rsid w:val="00EF2257"/>
    <w:rsid w:val="00F129E5"/>
    <w:rsid w:val="00F12FED"/>
    <w:rsid w:val="00F33BC1"/>
    <w:rsid w:val="00F35821"/>
    <w:rsid w:val="00F361E3"/>
    <w:rsid w:val="00F44AD4"/>
    <w:rsid w:val="00F45205"/>
    <w:rsid w:val="00F47B50"/>
    <w:rsid w:val="00F534D0"/>
    <w:rsid w:val="00F54063"/>
    <w:rsid w:val="00F7648E"/>
    <w:rsid w:val="00F81974"/>
    <w:rsid w:val="00F85832"/>
    <w:rsid w:val="00F9477C"/>
    <w:rsid w:val="00FC31C3"/>
    <w:rsid w:val="00FD0B97"/>
    <w:rsid w:val="00FD270A"/>
    <w:rsid w:val="00FD39DE"/>
    <w:rsid w:val="00FF0A0A"/>
    <w:rsid w:val="00FF486F"/>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4:docId w14:val="30559F77"/>
  <w15:chartTrackingRefBased/>
  <w15:docId w15:val="{86596332-7B3E-4957-863B-C63B5AC2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8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0C12"/>
    <w:pPr>
      <w:tabs>
        <w:tab w:val="center" w:pos="4320"/>
        <w:tab w:val="right" w:pos="8640"/>
      </w:tabs>
    </w:pPr>
  </w:style>
  <w:style w:type="character" w:styleId="PageNumber">
    <w:name w:val="page number"/>
    <w:basedOn w:val="DefaultParagraphFont"/>
    <w:rsid w:val="00D20C12"/>
  </w:style>
  <w:style w:type="paragraph" w:styleId="Footer">
    <w:name w:val="footer"/>
    <w:basedOn w:val="Normal"/>
    <w:rsid w:val="00D20C12"/>
    <w:pPr>
      <w:tabs>
        <w:tab w:val="center" w:pos="4320"/>
        <w:tab w:val="right" w:pos="8640"/>
      </w:tabs>
    </w:pPr>
  </w:style>
  <w:style w:type="character" w:styleId="Hyperlink">
    <w:name w:val="Hyperlink"/>
    <w:uiPriority w:val="99"/>
    <w:rsid w:val="004B70F6"/>
    <w:rPr>
      <w:color w:val="0000FF"/>
      <w:u w:val="single"/>
    </w:rPr>
  </w:style>
  <w:style w:type="character" w:styleId="FollowedHyperlink">
    <w:name w:val="FollowedHyperlink"/>
    <w:uiPriority w:val="99"/>
    <w:semiHidden/>
    <w:unhideWhenUsed/>
    <w:rsid w:val="00F9477C"/>
    <w:rPr>
      <w:color w:val="800080"/>
      <w:u w:val="single"/>
    </w:rPr>
  </w:style>
  <w:style w:type="paragraph" w:customStyle="1" w:styleId="ListItem">
    <w:name w:val="List Item"/>
    <w:basedOn w:val="Normal"/>
    <w:qFormat/>
    <w:rsid w:val="009158F9"/>
    <w:pPr>
      <w:spacing w:before="60" w:after="60" w:line="480" w:lineRule="auto"/>
    </w:pPr>
    <w:rPr>
      <w:rFonts w:eastAsia="Calibri"/>
      <w:lang w:eastAsia="ko-KR"/>
    </w:rPr>
  </w:style>
  <w:style w:type="character" w:customStyle="1" w:styleId="HeaderChar">
    <w:name w:val="Header Char"/>
    <w:link w:val="Header"/>
    <w:uiPriority w:val="99"/>
    <w:rsid w:val="00A16B48"/>
    <w:rPr>
      <w:sz w:val="24"/>
      <w:szCs w:val="24"/>
    </w:rPr>
  </w:style>
  <w:style w:type="paragraph" w:styleId="ListParagraph">
    <w:name w:val="List Paragraph"/>
    <w:basedOn w:val="Normal"/>
    <w:uiPriority w:val="34"/>
    <w:qFormat/>
    <w:rsid w:val="000019BA"/>
    <w:pPr>
      <w:spacing w:after="200"/>
      <w:ind w:left="720"/>
      <w:contextualSpacing/>
    </w:pPr>
    <w:rPr>
      <w:rFonts w:ascii="Calibri" w:eastAsia="Calibri" w:hAnsi="Calibri"/>
      <w:lang w:val="en-GB"/>
    </w:rPr>
  </w:style>
  <w:style w:type="character" w:styleId="UnresolvedMention">
    <w:name w:val="Unresolved Mention"/>
    <w:uiPriority w:val="99"/>
    <w:semiHidden/>
    <w:unhideWhenUsed/>
    <w:rsid w:val="0057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content/ting-toomey3e-student-resources/ting-toomey3e-figure-table-quiz-3-2?previousFilter=tag_chapter-03" TargetMode="External"/><Relationship Id="rId13" Type="http://schemas.openxmlformats.org/officeDocument/2006/relationships/hyperlink" Target="https://learninglink.oup.com/access/content/ting-toomey3e-student-resources/ting-toomey3e-quickchoice-3-5?previousFilter=tag_chapter-0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earninglink.oup.com/access/content/ting-toomey3e-student-resources/ting-toomey3e-quickchoice-3-1?previousFilter=tag_chapter-03" TargetMode="External"/><Relationship Id="rId12" Type="http://schemas.openxmlformats.org/officeDocument/2006/relationships/hyperlink" Target="https://learninglink.oup.com/access/content/ting-toomey3e-student-resources/ting-toomey3e-quickchoice-3-4?previousFilter=tag_chapter-03" TargetMode="External"/><Relationship Id="rId17" Type="http://schemas.openxmlformats.org/officeDocument/2006/relationships/hyperlink" Target="https://learninglink.oup.com/access/ting-toomey3e-student-resour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arninglink.oup.com/access/content/ting-toomey3e-student-resources/ting-toomey3e-chapter-3-review-prep-quiz?previousFilter=tag_chapter-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link.oup.com/access/content/ting-toomey3e-student-resources/ting-toomey3e-quickchoice-3-3?previousFilter=tag_chapter-0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arninglink.oup.com/access/content/ting-toomey3e-student-resources/ting-toomey3e-glossary-matching-quiz-3-2?previousFilter=tag_chapter-03" TargetMode="External"/><Relationship Id="rId23" Type="http://schemas.openxmlformats.org/officeDocument/2006/relationships/footer" Target="footer3.xml"/><Relationship Id="rId10" Type="http://schemas.openxmlformats.org/officeDocument/2006/relationships/hyperlink" Target="https://learninglink.oup.com/access/content/ting-toomey3e-student-resources/ting-toomey3e-figure-table-quiz-3-4?previousFilter=tag_chapter-0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earninglink.oup.com/access/content/ting-toomey3e-student-resources/ting-toomey3e-figure-table-quiz-3-3?previousFilter=tag_chapter-03" TargetMode="External"/><Relationship Id="rId14" Type="http://schemas.openxmlformats.org/officeDocument/2006/relationships/hyperlink" Target="https://learninglink.oup.com/access/content/ting-toomey3e-student-resources/ting-toomey3e-glossary-matching-quiz-3-1?previousFilter=tag_chapter-03"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1666</Words>
  <Characters>11650</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CHAPTER THREE</vt:lpstr>
    </vt:vector>
  </TitlesOfParts>
  <Company>Microsoft</Company>
  <LinksUpToDate>false</LinksUpToDate>
  <CharactersWithSpaces>13290</CharactersWithSpaces>
  <SharedDoc>false</SharedDoc>
  <HLinks>
    <vt:vector size="60" baseType="variant">
      <vt:variant>
        <vt:i4>3670017</vt:i4>
      </vt:variant>
      <vt:variant>
        <vt:i4>27</vt:i4>
      </vt:variant>
      <vt:variant>
        <vt:i4>0</vt:i4>
      </vt:variant>
      <vt:variant>
        <vt:i4>5</vt:i4>
      </vt:variant>
      <vt:variant>
        <vt:lpwstr>https://learninglink.oup.com/access/ting-toomey3e-student-resources</vt:lpwstr>
      </vt:variant>
      <vt:variant>
        <vt:lpwstr>tag_chapter-03</vt:lpwstr>
      </vt:variant>
      <vt:variant>
        <vt:i4>4390975</vt:i4>
      </vt:variant>
      <vt:variant>
        <vt:i4>24</vt:i4>
      </vt:variant>
      <vt:variant>
        <vt:i4>0</vt:i4>
      </vt:variant>
      <vt:variant>
        <vt:i4>5</vt:i4>
      </vt:variant>
      <vt:variant>
        <vt:lpwstr>https://learninglink.oup.com/access/content/ting-toomey3e-student-resources/ting-toomey3e-glossary-matching-quiz-3-2?previousFilter=tag_chapter-03</vt:lpwstr>
      </vt:variant>
      <vt:variant>
        <vt:lpwstr/>
      </vt:variant>
      <vt:variant>
        <vt:i4>4194367</vt:i4>
      </vt:variant>
      <vt:variant>
        <vt:i4>21</vt:i4>
      </vt:variant>
      <vt:variant>
        <vt:i4>0</vt:i4>
      </vt:variant>
      <vt:variant>
        <vt:i4>5</vt:i4>
      </vt:variant>
      <vt:variant>
        <vt:lpwstr>https://learninglink.oup.com/access/content/ting-toomey3e-student-resources/ting-toomey3e-glossary-matching-quiz-3-1?previousFilter=tag_chapter-03</vt:lpwstr>
      </vt:variant>
      <vt:variant>
        <vt:lpwstr/>
      </vt:variant>
      <vt:variant>
        <vt:i4>6815812</vt:i4>
      </vt:variant>
      <vt:variant>
        <vt:i4>18</vt:i4>
      </vt:variant>
      <vt:variant>
        <vt:i4>0</vt:i4>
      </vt:variant>
      <vt:variant>
        <vt:i4>5</vt:i4>
      </vt:variant>
      <vt:variant>
        <vt:lpwstr>https://learninglink.oup.com/access/content/ting-toomey3e-student-resources/ting-toomey3e-quickchoice-3-5?previousFilter=tag_chapter-03</vt:lpwstr>
      </vt:variant>
      <vt:variant>
        <vt:lpwstr/>
      </vt:variant>
      <vt:variant>
        <vt:i4>6815813</vt:i4>
      </vt:variant>
      <vt:variant>
        <vt:i4>15</vt:i4>
      </vt:variant>
      <vt:variant>
        <vt:i4>0</vt:i4>
      </vt:variant>
      <vt:variant>
        <vt:i4>5</vt:i4>
      </vt:variant>
      <vt:variant>
        <vt:lpwstr>https://learninglink.oup.com/access/content/ting-toomey3e-student-resources/ting-toomey3e-quickchoice-3-4?previousFilter=tag_chapter-03</vt:lpwstr>
      </vt:variant>
      <vt:variant>
        <vt:lpwstr/>
      </vt:variant>
      <vt:variant>
        <vt:i4>6815810</vt:i4>
      </vt:variant>
      <vt:variant>
        <vt:i4>12</vt:i4>
      </vt:variant>
      <vt:variant>
        <vt:i4>0</vt:i4>
      </vt:variant>
      <vt:variant>
        <vt:i4>5</vt:i4>
      </vt:variant>
      <vt:variant>
        <vt:lpwstr>https://learninglink.oup.com/access/content/ting-toomey3e-student-resources/ting-toomey3e-quickchoice-3-3?previousFilter=tag_chapter-03</vt:lpwstr>
      </vt:variant>
      <vt:variant>
        <vt:lpwstr/>
      </vt:variant>
      <vt:variant>
        <vt:i4>196643</vt:i4>
      </vt:variant>
      <vt:variant>
        <vt:i4>9</vt:i4>
      </vt:variant>
      <vt:variant>
        <vt:i4>0</vt:i4>
      </vt:variant>
      <vt:variant>
        <vt:i4>5</vt:i4>
      </vt:variant>
      <vt:variant>
        <vt:lpwstr>https://learninglink.oup.com/access/content/ting-toomey3e-student-resources/ting-toomey3e-figure-table-quiz-3-4?previousFilter=tag_chapter-03</vt:lpwstr>
      </vt:variant>
      <vt:variant>
        <vt:lpwstr/>
      </vt:variant>
      <vt:variant>
        <vt:i4>196644</vt:i4>
      </vt:variant>
      <vt:variant>
        <vt:i4>6</vt:i4>
      </vt:variant>
      <vt:variant>
        <vt:i4>0</vt:i4>
      </vt:variant>
      <vt:variant>
        <vt:i4>5</vt:i4>
      </vt:variant>
      <vt:variant>
        <vt:lpwstr>https://learninglink.oup.com/access/content/ting-toomey3e-student-resources/ting-toomey3e-figure-table-quiz-3-3?previousFilter=tag_chapter-03</vt:lpwstr>
      </vt:variant>
      <vt:variant>
        <vt:lpwstr/>
      </vt:variant>
      <vt:variant>
        <vt:i4>196645</vt:i4>
      </vt:variant>
      <vt:variant>
        <vt:i4>3</vt:i4>
      </vt:variant>
      <vt:variant>
        <vt:i4>0</vt:i4>
      </vt:variant>
      <vt:variant>
        <vt:i4>5</vt:i4>
      </vt:variant>
      <vt:variant>
        <vt:lpwstr>https://learninglink.oup.com/access/content/ting-toomey3e-student-resources/ting-toomey3e-figure-table-quiz-3-2?previousFilter=tag_chapter-03</vt:lpwstr>
      </vt:variant>
      <vt:variant>
        <vt:lpwstr/>
      </vt:variant>
      <vt:variant>
        <vt:i4>6815808</vt:i4>
      </vt:variant>
      <vt:variant>
        <vt:i4>0</vt:i4>
      </vt:variant>
      <vt:variant>
        <vt:i4>0</vt:i4>
      </vt:variant>
      <vt:variant>
        <vt:i4>5</vt:i4>
      </vt:variant>
      <vt:variant>
        <vt:lpwstr>https://learninglink.oup.com/access/content/ting-toomey3e-student-resources/ting-toomey3e-quickchoice-3-1?previousFilter=tag_chapter-03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THREE</dc:title>
  <dc:subject/>
  <dc:creator>Flecky</dc:creator>
  <cp:keywords/>
  <cp:lastModifiedBy>LACKEY, Ashleigh (Contractor)</cp:lastModifiedBy>
  <cp:revision>2</cp:revision>
  <cp:lastPrinted>2021-05-30T02:09:00Z</cp:lastPrinted>
  <dcterms:created xsi:type="dcterms:W3CDTF">2021-07-27T21:27:00Z</dcterms:created>
  <dcterms:modified xsi:type="dcterms:W3CDTF">2021-07-27T21:27:00Z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2021-07-22T19:10:15Z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a5314206-9a16-4239-8825-0103162fee05</vt:lpwstr>
  </property>
  <property fmtid="{D5CDD505-2E9C-101B-9397-08002B2CF9AE}" pid="8" name="MSIP_Label_be5cb09a-2992-49d6-8ac9-5f63e7b1ad2f_ContentBits">
    <vt:lpwstr>0</vt:lpwstr>
  </property>
</Properties>
</file>