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F2903" w14:textId="77777777" w:rsidR="001A6C82" w:rsidRDefault="001A6C82">
      <w:pPr>
        <w:jc w:val="center"/>
        <w:rPr>
          <w:b/>
        </w:rPr>
      </w:pPr>
      <w:r>
        <w:rPr>
          <w:b/>
        </w:rPr>
        <w:t xml:space="preserve">CHAPTER </w:t>
      </w:r>
      <w:r w:rsidR="00193489">
        <w:rPr>
          <w:b/>
        </w:rPr>
        <w:t>6</w:t>
      </w:r>
    </w:p>
    <w:p w14:paraId="26753108" w14:textId="77777777" w:rsidR="001A6C82" w:rsidRDefault="001A6C82">
      <w:pPr>
        <w:jc w:val="center"/>
        <w:rPr>
          <w:b/>
        </w:rPr>
      </w:pPr>
      <w:r>
        <w:rPr>
          <w:b/>
        </w:rPr>
        <w:t xml:space="preserve">What </w:t>
      </w:r>
      <w:r w:rsidR="00193489">
        <w:rPr>
          <w:b/>
        </w:rPr>
        <w:t>I</w:t>
      </w:r>
      <w:r>
        <w:rPr>
          <w:b/>
        </w:rPr>
        <w:t>s t</w:t>
      </w:r>
      <w:r w:rsidR="00BE5BFE">
        <w:rPr>
          <w:b/>
        </w:rPr>
        <w:t>he Connection Between Verbal Communication</w:t>
      </w:r>
      <w:r>
        <w:rPr>
          <w:b/>
        </w:rPr>
        <w:t xml:space="preserve"> and Culture?</w:t>
      </w:r>
    </w:p>
    <w:p w14:paraId="78E6CAAE" w14:textId="77777777" w:rsidR="001A6C82" w:rsidRDefault="001A6C82">
      <w:pPr>
        <w:rPr>
          <w:b/>
        </w:rPr>
      </w:pPr>
    </w:p>
    <w:p w14:paraId="48FA800E" w14:textId="77777777" w:rsidR="00F079FB" w:rsidRDefault="00F079FB" w:rsidP="00F079FB">
      <w:pPr>
        <w:jc w:val="center"/>
        <w:rPr>
          <w:b/>
        </w:rPr>
      </w:pPr>
      <w:r>
        <w:rPr>
          <w:b/>
        </w:rPr>
        <w:t>Interactive Student Study Guide Table of Contents</w:t>
      </w:r>
    </w:p>
    <w:p w14:paraId="4D0F62E4" w14:textId="77777777" w:rsidR="00F079FB" w:rsidRDefault="00F079FB" w:rsidP="00F079FB">
      <w:pPr>
        <w:rPr>
          <w:b/>
        </w:rPr>
      </w:pPr>
    </w:p>
    <w:p w14:paraId="62519B72" w14:textId="77777777" w:rsidR="00F079FB" w:rsidRDefault="00F079FB" w:rsidP="00F079FB">
      <w:pPr>
        <w:rPr>
          <w:b/>
        </w:rPr>
      </w:pPr>
    </w:p>
    <w:p w14:paraId="6FC53D5A" w14:textId="77777777" w:rsidR="00F079FB" w:rsidRDefault="00F079FB" w:rsidP="00F079FB">
      <w:pPr>
        <w:rPr>
          <w:b/>
        </w:rPr>
      </w:pPr>
    </w:p>
    <w:p w14:paraId="7CCF96D5" w14:textId="77777777" w:rsidR="00F079FB" w:rsidRPr="005B5F3B" w:rsidRDefault="00F079FB" w:rsidP="00F079FB">
      <w:pPr>
        <w:rPr>
          <w:b/>
          <w:bCs/>
        </w:rPr>
      </w:pPr>
      <w:r w:rsidRPr="005B5F3B">
        <w:rPr>
          <w:b/>
          <w:bCs/>
        </w:rPr>
        <w:t xml:space="preserve">Learning Objectives </w:t>
      </w:r>
    </w:p>
    <w:p w14:paraId="42DA745F" w14:textId="77777777" w:rsidR="00F079FB" w:rsidRPr="005B5F3B" w:rsidRDefault="00F079FB" w:rsidP="00F079FB">
      <w:pPr>
        <w:rPr>
          <w:b/>
          <w:bCs/>
        </w:rPr>
      </w:pPr>
    </w:p>
    <w:p w14:paraId="51AF3841" w14:textId="77777777" w:rsidR="00F079FB" w:rsidRPr="005B5F3B" w:rsidRDefault="00F079FB" w:rsidP="00F079FB">
      <w:pPr>
        <w:rPr>
          <w:b/>
          <w:bCs/>
        </w:rPr>
      </w:pPr>
      <w:r w:rsidRPr="005B5F3B">
        <w:rPr>
          <w:b/>
          <w:bCs/>
        </w:rPr>
        <w:t>Brief Outline</w:t>
      </w:r>
    </w:p>
    <w:p w14:paraId="4A0DE3FD" w14:textId="77777777" w:rsidR="00F079FB" w:rsidRPr="005B5F3B" w:rsidRDefault="00F079FB" w:rsidP="00F079FB">
      <w:pPr>
        <w:rPr>
          <w:b/>
          <w:bCs/>
        </w:rPr>
      </w:pPr>
    </w:p>
    <w:p w14:paraId="11F03A9A" w14:textId="77777777" w:rsidR="00F079FB" w:rsidRPr="005B5F3B" w:rsidRDefault="00F079FB" w:rsidP="00F079FB">
      <w:pPr>
        <w:rPr>
          <w:b/>
          <w:bCs/>
        </w:rPr>
      </w:pPr>
      <w:r w:rsidRPr="005B5F3B">
        <w:rPr>
          <w:b/>
          <w:bCs/>
        </w:rPr>
        <w:t>Chapter Checkup</w:t>
      </w:r>
    </w:p>
    <w:p w14:paraId="4804E9AE" w14:textId="77777777" w:rsidR="00F079FB" w:rsidRPr="005B5F3B" w:rsidRDefault="00F079FB" w:rsidP="00F079FB">
      <w:pPr>
        <w:rPr>
          <w:b/>
          <w:bCs/>
        </w:rPr>
      </w:pPr>
    </w:p>
    <w:p w14:paraId="7F8599D7" w14:textId="77777777" w:rsidR="00F079FB" w:rsidRPr="005B5F3B" w:rsidRDefault="00F079FB" w:rsidP="00F079FB">
      <w:pPr>
        <w:rPr>
          <w:b/>
          <w:bCs/>
        </w:rPr>
      </w:pPr>
      <w:r w:rsidRPr="005B5F3B">
        <w:rPr>
          <w:b/>
          <w:bCs/>
        </w:rPr>
        <w:t>Critical Incident Analysis:</w:t>
      </w:r>
      <w:r w:rsidR="00B12FF0" w:rsidRPr="005B5F3B">
        <w:rPr>
          <w:b/>
          <w:bCs/>
        </w:rPr>
        <w:t xml:space="preserve"> </w:t>
      </w:r>
      <w:r w:rsidR="004A69E5" w:rsidRPr="005B5F3B">
        <w:rPr>
          <w:b/>
          <w:bCs/>
        </w:rPr>
        <w:t xml:space="preserve"> Connotative Meanings</w:t>
      </w:r>
    </w:p>
    <w:p w14:paraId="436BC0F2" w14:textId="77777777" w:rsidR="00F079FB" w:rsidRPr="005B5F3B" w:rsidRDefault="00F079FB" w:rsidP="00F079FB">
      <w:pPr>
        <w:rPr>
          <w:b/>
          <w:bCs/>
        </w:rPr>
      </w:pPr>
    </w:p>
    <w:p w14:paraId="17D5D6DD" w14:textId="77777777" w:rsidR="00F079FB" w:rsidRPr="005B5F3B" w:rsidRDefault="00F079FB" w:rsidP="00F079FB">
      <w:pPr>
        <w:rPr>
          <w:b/>
          <w:bCs/>
        </w:rPr>
      </w:pPr>
      <w:r w:rsidRPr="005B5F3B">
        <w:rPr>
          <w:b/>
          <w:bCs/>
        </w:rPr>
        <w:t>Glossary-Matching Quizzes</w:t>
      </w:r>
    </w:p>
    <w:p w14:paraId="01A092B0" w14:textId="77777777" w:rsidR="00F079FB" w:rsidRPr="005B5F3B" w:rsidRDefault="00F079FB" w:rsidP="00F079FB">
      <w:pPr>
        <w:rPr>
          <w:b/>
          <w:bCs/>
        </w:rPr>
      </w:pPr>
    </w:p>
    <w:p w14:paraId="08281879" w14:textId="77777777" w:rsidR="00F079FB" w:rsidRPr="005B5F3B" w:rsidRDefault="00F079FB" w:rsidP="00F079FB">
      <w:pPr>
        <w:rPr>
          <w:b/>
          <w:bCs/>
        </w:rPr>
      </w:pPr>
      <w:r w:rsidRPr="005B5F3B">
        <w:rPr>
          <w:b/>
          <w:bCs/>
        </w:rPr>
        <w:t>Practice Quiz</w:t>
      </w:r>
    </w:p>
    <w:p w14:paraId="053F85B8" w14:textId="77777777" w:rsidR="00F079FB" w:rsidRPr="005B5F3B" w:rsidRDefault="00F079FB" w:rsidP="00F079FB">
      <w:pPr>
        <w:rPr>
          <w:b/>
          <w:bCs/>
        </w:rPr>
      </w:pPr>
    </w:p>
    <w:p w14:paraId="70F9A5D1" w14:textId="77777777" w:rsidR="00F079FB" w:rsidRPr="005B5F3B" w:rsidRDefault="00F079FB" w:rsidP="00F079FB">
      <w:pPr>
        <w:rPr>
          <w:b/>
          <w:bCs/>
        </w:rPr>
      </w:pPr>
      <w:r w:rsidRPr="005B5F3B">
        <w:rPr>
          <w:b/>
          <w:bCs/>
        </w:rPr>
        <w:t>Exercise Handouts</w:t>
      </w:r>
    </w:p>
    <w:p w14:paraId="345B2D70" w14:textId="77777777" w:rsidR="00F079FB" w:rsidRPr="00C13A96" w:rsidRDefault="00F079FB" w:rsidP="00F079FB">
      <w:pPr>
        <w:rPr>
          <w:bCs/>
        </w:rPr>
      </w:pPr>
    </w:p>
    <w:p w14:paraId="28EAF024" w14:textId="77777777" w:rsidR="00F079FB" w:rsidRPr="00C13A96" w:rsidRDefault="00F079FB" w:rsidP="00F079FB">
      <w:pPr>
        <w:rPr>
          <w:bCs/>
        </w:rPr>
      </w:pPr>
    </w:p>
    <w:p w14:paraId="580B4F5F" w14:textId="77777777" w:rsidR="00F079FB" w:rsidRDefault="00F079FB" w:rsidP="00F079FB">
      <w:pPr>
        <w:rPr>
          <w:b/>
        </w:rPr>
      </w:pPr>
    </w:p>
    <w:p w14:paraId="44F0D57D" w14:textId="77777777" w:rsidR="00F079FB" w:rsidRDefault="00F079FB" w:rsidP="00F079FB">
      <w:pPr>
        <w:rPr>
          <w:b/>
        </w:rPr>
      </w:pPr>
    </w:p>
    <w:p w14:paraId="663AFE6A" w14:textId="77777777" w:rsidR="00F079FB" w:rsidRDefault="00F079FB" w:rsidP="00F079FB">
      <w:pPr>
        <w:rPr>
          <w:b/>
        </w:rPr>
      </w:pPr>
    </w:p>
    <w:p w14:paraId="003F18D4" w14:textId="77777777" w:rsidR="00F079FB" w:rsidRDefault="00F079FB" w:rsidP="00F079FB">
      <w:pPr>
        <w:rPr>
          <w:b/>
        </w:rPr>
      </w:pPr>
    </w:p>
    <w:p w14:paraId="0FA83B36" w14:textId="77777777" w:rsidR="00F079FB" w:rsidRDefault="00F079FB" w:rsidP="00F079FB">
      <w:pPr>
        <w:rPr>
          <w:b/>
        </w:rPr>
      </w:pPr>
    </w:p>
    <w:p w14:paraId="43F430F4" w14:textId="77777777" w:rsidR="00F079FB" w:rsidRDefault="00F079FB" w:rsidP="00F079FB">
      <w:pPr>
        <w:rPr>
          <w:b/>
        </w:rPr>
      </w:pPr>
    </w:p>
    <w:p w14:paraId="0A06DA8A" w14:textId="77777777" w:rsidR="00F079FB" w:rsidRDefault="00F079FB" w:rsidP="00F079FB">
      <w:pPr>
        <w:rPr>
          <w:b/>
        </w:rPr>
      </w:pPr>
    </w:p>
    <w:p w14:paraId="43FA9A47" w14:textId="77777777" w:rsidR="00F079FB" w:rsidRDefault="00F079FB" w:rsidP="00F079FB">
      <w:pPr>
        <w:rPr>
          <w:b/>
        </w:rPr>
      </w:pPr>
    </w:p>
    <w:p w14:paraId="7FFD6DD5" w14:textId="77777777" w:rsidR="00F079FB" w:rsidRDefault="00F079FB" w:rsidP="00F079FB">
      <w:pPr>
        <w:rPr>
          <w:b/>
        </w:rPr>
      </w:pPr>
    </w:p>
    <w:p w14:paraId="386B6EA1" w14:textId="77777777" w:rsidR="00F079FB" w:rsidRDefault="00F079FB" w:rsidP="00F079FB">
      <w:pPr>
        <w:rPr>
          <w:b/>
        </w:rPr>
      </w:pPr>
    </w:p>
    <w:p w14:paraId="0C7FDFD9" w14:textId="77777777" w:rsidR="00F079FB" w:rsidRDefault="00F079FB" w:rsidP="00F079FB">
      <w:pPr>
        <w:rPr>
          <w:b/>
        </w:rPr>
      </w:pPr>
    </w:p>
    <w:p w14:paraId="20BB34A4" w14:textId="77777777" w:rsidR="00F079FB" w:rsidRDefault="00F079FB" w:rsidP="00F079FB">
      <w:pPr>
        <w:rPr>
          <w:b/>
        </w:rPr>
      </w:pPr>
    </w:p>
    <w:p w14:paraId="48DF42E1" w14:textId="77777777" w:rsidR="00F079FB" w:rsidRDefault="00F079FB" w:rsidP="00F079FB">
      <w:pPr>
        <w:rPr>
          <w:b/>
        </w:rPr>
      </w:pPr>
    </w:p>
    <w:p w14:paraId="3815A0A2" w14:textId="77777777" w:rsidR="00F079FB" w:rsidRDefault="00F079FB" w:rsidP="00F079FB">
      <w:pPr>
        <w:rPr>
          <w:b/>
        </w:rPr>
      </w:pPr>
    </w:p>
    <w:p w14:paraId="30C03A19" w14:textId="77777777" w:rsidR="00F079FB" w:rsidRDefault="00F079FB" w:rsidP="00F079FB">
      <w:pPr>
        <w:rPr>
          <w:b/>
        </w:rPr>
      </w:pPr>
    </w:p>
    <w:p w14:paraId="5981A35A" w14:textId="77777777" w:rsidR="00F079FB" w:rsidRDefault="00F079FB" w:rsidP="00F079FB">
      <w:pPr>
        <w:rPr>
          <w:b/>
        </w:rPr>
      </w:pPr>
    </w:p>
    <w:p w14:paraId="5D649E77" w14:textId="77777777" w:rsidR="00F079FB" w:rsidRDefault="00F079FB" w:rsidP="00F079FB">
      <w:pPr>
        <w:rPr>
          <w:b/>
        </w:rPr>
      </w:pPr>
    </w:p>
    <w:p w14:paraId="78203536" w14:textId="77777777" w:rsidR="00F079FB" w:rsidRDefault="00F079FB" w:rsidP="00F079FB">
      <w:pPr>
        <w:rPr>
          <w:b/>
        </w:rPr>
      </w:pPr>
    </w:p>
    <w:p w14:paraId="06A64DBC" w14:textId="77777777" w:rsidR="00F079FB" w:rsidRDefault="00F079FB" w:rsidP="00F079FB">
      <w:pPr>
        <w:rPr>
          <w:b/>
        </w:rPr>
      </w:pPr>
    </w:p>
    <w:p w14:paraId="3500D52D" w14:textId="77777777" w:rsidR="00F079FB" w:rsidRDefault="00F079FB" w:rsidP="00F079FB">
      <w:pPr>
        <w:rPr>
          <w:b/>
        </w:rPr>
      </w:pPr>
    </w:p>
    <w:p w14:paraId="7BFEFBCE" w14:textId="77777777" w:rsidR="00F079FB" w:rsidRDefault="00F079FB" w:rsidP="00F079FB">
      <w:pPr>
        <w:rPr>
          <w:b/>
        </w:rPr>
      </w:pPr>
    </w:p>
    <w:p w14:paraId="000F1396" w14:textId="77777777" w:rsidR="00F079FB" w:rsidRDefault="00F079FB" w:rsidP="00F079FB">
      <w:pPr>
        <w:rPr>
          <w:b/>
        </w:rPr>
      </w:pPr>
    </w:p>
    <w:p w14:paraId="5D6F1DCF" w14:textId="77777777" w:rsidR="00F079FB" w:rsidRDefault="00F079FB" w:rsidP="00F079FB"/>
    <w:p w14:paraId="0AD77083" w14:textId="77777777" w:rsidR="00F079FB" w:rsidRDefault="00F079FB">
      <w:pPr>
        <w:rPr>
          <w:b/>
        </w:rPr>
      </w:pPr>
    </w:p>
    <w:p w14:paraId="0603F855" w14:textId="77777777" w:rsidR="001A6C82" w:rsidRPr="00F079FB" w:rsidRDefault="001A6C82">
      <w:pPr>
        <w:rPr>
          <w:b/>
          <w:u w:val="single"/>
        </w:rPr>
      </w:pPr>
      <w:r w:rsidRPr="00F079FB">
        <w:rPr>
          <w:b/>
          <w:u w:val="single"/>
        </w:rPr>
        <w:lastRenderedPageBreak/>
        <w:t>Chapter 6</w:t>
      </w:r>
      <w:r w:rsidR="00F079FB">
        <w:rPr>
          <w:b/>
          <w:u w:val="single"/>
        </w:rPr>
        <w:t xml:space="preserve">: Learning </w:t>
      </w:r>
      <w:r w:rsidRPr="00F079FB">
        <w:rPr>
          <w:b/>
          <w:u w:val="single"/>
        </w:rPr>
        <w:t>Objectives</w:t>
      </w:r>
    </w:p>
    <w:p w14:paraId="615A84D5" w14:textId="77777777" w:rsidR="001A6C82" w:rsidRDefault="001A6C82">
      <w:pPr>
        <w:rPr>
          <w:b/>
        </w:rPr>
      </w:pPr>
    </w:p>
    <w:p w14:paraId="68A6C2CE" w14:textId="77777777" w:rsidR="001A6C82" w:rsidRDefault="001A6C82">
      <w:r>
        <w:t>As a result of reading Chapter 6 and participating in related class discussions and activities, you should be able</w:t>
      </w:r>
      <w:r w:rsidR="00193489">
        <w:t xml:space="preserve"> to</w:t>
      </w:r>
    </w:p>
    <w:p w14:paraId="608C5A76" w14:textId="77777777" w:rsidR="00F079FB" w:rsidRPr="00054C06" w:rsidRDefault="00F079FB" w:rsidP="00F079FB"/>
    <w:p w14:paraId="037743DA" w14:textId="77777777" w:rsidR="00F079FB" w:rsidRDefault="00F079FB" w:rsidP="005B5F3B">
      <w:pPr>
        <w:tabs>
          <w:tab w:val="left" w:pos="360"/>
        </w:tabs>
        <w:ind w:left="360" w:hanging="360"/>
      </w:pPr>
      <w:r w:rsidRPr="00E66E98">
        <w:t xml:space="preserve">1. </w:t>
      </w:r>
      <w:r w:rsidR="005B5F3B">
        <w:tab/>
      </w:r>
      <w:r w:rsidRPr="00E66E98">
        <w:t>Identify four distinctive features of human language (arbitrariness, abstractness, meaning-centeredness, and creativity) and explain five rule patterns that are the broad rules governing language usage in a particular culture.</w:t>
      </w:r>
    </w:p>
    <w:p w14:paraId="1172B3A7" w14:textId="77777777" w:rsidR="00F079FB" w:rsidRPr="00E66E98" w:rsidRDefault="00F079FB" w:rsidP="005B5F3B">
      <w:pPr>
        <w:tabs>
          <w:tab w:val="left" w:pos="360"/>
        </w:tabs>
        <w:ind w:left="360" w:hanging="360"/>
      </w:pPr>
    </w:p>
    <w:p w14:paraId="7862BCA5" w14:textId="77777777" w:rsidR="00F079FB" w:rsidRDefault="00F079FB" w:rsidP="005B5F3B">
      <w:pPr>
        <w:tabs>
          <w:tab w:val="left" w:pos="360"/>
        </w:tabs>
        <w:ind w:left="360" w:hanging="360"/>
      </w:pPr>
      <w:r w:rsidRPr="00E66E98">
        <w:t xml:space="preserve">2. </w:t>
      </w:r>
      <w:r w:rsidR="005B5F3B">
        <w:tab/>
      </w:r>
      <w:r w:rsidRPr="00E66E98">
        <w:t>Describe the relationship between language and culture with regard to five language functions: cultural group membership identity function, everyday social reality function,</w:t>
      </w:r>
      <w:r>
        <w:t xml:space="preserve"> </w:t>
      </w:r>
      <w:r w:rsidRPr="00E66E98">
        <w:t>worldview reasoning function, perceptual filtering function, and the social change function.</w:t>
      </w:r>
    </w:p>
    <w:p w14:paraId="7EEC01DF" w14:textId="77777777" w:rsidR="00F079FB" w:rsidRPr="00E66E98" w:rsidRDefault="00F079FB" w:rsidP="005B5F3B">
      <w:pPr>
        <w:tabs>
          <w:tab w:val="left" w:pos="360"/>
        </w:tabs>
        <w:ind w:left="360" w:hanging="360"/>
      </w:pPr>
    </w:p>
    <w:p w14:paraId="3F10B2A3" w14:textId="77777777" w:rsidR="00F079FB" w:rsidRDefault="00F079FB" w:rsidP="005B5F3B">
      <w:pPr>
        <w:tabs>
          <w:tab w:val="left" w:pos="360"/>
        </w:tabs>
        <w:ind w:left="360" w:hanging="360"/>
      </w:pPr>
      <w:r w:rsidRPr="00E66E98">
        <w:t xml:space="preserve">3. </w:t>
      </w:r>
      <w:r w:rsidR="005B5F3B">
        <w:tab/>
      </w:r>
      <w:r w:rsidRPr="00E66E98">
        <w:t>Compare features of low- versus high-context interaction patterns and discuss related variations such as verbal directness and indirectness, compact and verbose interaction styles, self-enhancement and self-humbling styles, and status-equality and status-sensitive respectful styles.</w:t>
      </w:r>
    </w:p>
    <w:p w14:paraId="7EA1DCF8" w14:textId="77777777" w:rsidR="00F079FB" w:rsidRPr="00E66E98" w:rsidRDefault="00F079FB" w:rsidP="005B5F3B">
      <w:pPr>
        <w:tabs>
          <w:tab w:val="left" w:pos="360"/>
        </w:tabs>
        <w:ind w:left="360" w:hanging="360"/>
      </w:pPr>
    </w:p>
    <w:p w14:paraId="22A71A6B" w14:textId="77777777" w:rsidR="00F079FB" w:rsidRPr="00E66E98" w:rsidRDefault="00F079FB" w:rsidP="005B5F3B">
      <w:pPr>
        <w:tabs>
          <w:tab w:val="left" w:pos="360"/>
        </w:tabs>
        <w:ind w:left="360" w:hanging="360"/>
      </w:pPr>
      <w:r w:rsidRPr="00E66E98">
        <w:t xml:space="preserve">4. </w:t>
      </w:r>
      <w:r w:rsidR="005B5F3B">
        <w:tab/>
      </w:r>
      <w:r w:rsidRPr="00E66E98">
        <w:t>Effectively use what you’ve learned and apply thoughtful strategies to help you communicate adaptively when speaking with an audience or individual with a different communication style within or across cultures.</w:t>
      </w:r>
    </w:p>
    <w:p w14:paraId="7FAD4C51" w14:textId="77777777" w:rsidR="00F079FB" w:rsidRPr="00054C06" w:rsidRDefault="00F079FB" w:rsidP="00F079FB"/>
    <w:p w14:paraId="3655AA46" w14:textId="77777777" w:rsidR="001A6C82" w:rsidRPr="00F079FB" w:rsidRDefault="005B5F3B">
      <w:pPr>
        <w:rPr>
          <w:b/>
          <w:u w:val="single"/>
        </w:rPr>
      </w:pPr>
      <w:r>
        <w:rPr>
          <w:b/>
          <w:u w:val="single"/>
        </w:rPr>
        <w:br w:type="page"/>
      </w:r>
      <w:r w:rsidR="001A6C82" w:rsidRPr="00F079FB">
        <w:rPr>
          <w:b/>
          <w:u w:val="single"/>
        </w:rPr>
        <w:lastRenderedPageBreak/>
        <w:t>Chapter 6</w:t>
      </w:r>
      <w:r w:rsidR="00F079FB" w:rsidRPr="00F079FB">
        <w:rPr>
          <w:b/>
          <w:u w:val="single"/>
        </w:rPr>
        <w:t>: Brief</w:t>
      </w:r>
      <w:r w:rsidR="001A6C82" w:rsidRPr="00F079FB">
        <w:rPr>
          <w:b/>
          <w:u w:val="single"/>
        </w:rPr>
        <w:t xml:space="preserve"> Outline</w:t>
      </w:r>
    </w:p>
    <w:p w14:paraId="0F721A2C" w14:textId="77777777" w:rsidR="001A6C82" w:rsidRDefault="001A6C82"/>
    <w:p w14:paraId="3DF6EFA2" w14:textId="77777777" w:rsidR="00800510" w:rsidRDefault="00725A5C" w:rsidP="00800510">
      <w:pPr>
        <w:pStyle w:val="ListParagraph"/>
        <w:numPr>
          <w:ilvl w:val="0"/>
          <w:numId w:val="1"/>
        </w:numPr>
        <w:rPr>
          <w:b/>
          <w:bCs/>
        </w:rPr>
      </w:pPr>
      <w:r w:rsidRPr="00800510">
        <w:rPr>
          <w:b/>
          <w:bCs/>
        </w:rPr>
        <w:t>Human Language: Distinctive Features and Rule Patterns</w:t>
      </w:r>
    </w:p>
    <w:p w14:paraId="75813174" w14:textId="77777777" w:rsidR="00800510" w:rsidRPr="00800510" w:rsidRDefault="001A6C82" w:rsidP="00800510">
      <w:pPr>
        <w:rPr>
          <w:b/>
          <w:bCs/>
        </w:rPr>
      </w:pPr>
      <w:r w:rsidRPr="00800510">
        <w:t>Language: arbitrary symbolic system that</w:t>
      </w:r>
      <w:r w:rsidR="004C7541" w:rsidRPr="00800510">
        <w:t xml:space="preserve"> </w:t>
      </w:r>
      <w:r w:rsidR="002910FB" w:rsidRPr="00800510">
        <w:t>l</w:t>
      </w:r>
      <w:r w:rsidR="004C7541" w:rsidRPr="00800510">
        <w:t>abels and categorizes feelings, ideas, etc.</w:t>
      </w:r>
      <w:r w:rsidR="00800510" w:rsidRPr="00800510">
        <w:t xml:space="preserve"> </w:t>
      </w:r>
      <w:r w:rsidR="004C7541" w:rsidRPr="00800510">
        <w:t>(NOTE: This is a brief description; see textbook for complete definitions.)</w:t>
      </w:r>
    </w:p>
    <w:p w14:paraId="33A0973F" w14:textId="77777777" w:rsidR="00800510" w:rsidRPr="00800510" w:rsidRDefault="00725A5C" w:rsidP="00800510">
      <w:pPr>
        <w:pStyle w:val="ListParagraph"/>
        <w:numPr>
          <w:ilvl w:val="1"/>
          <w:numId w:val="1"/>
        </w:numPr>
        <w:rPr>
          <w:b/>
          <w:bCs/>
        </w:rPr>
      </w:pPr>
      <w:r>
        <w:t>Distinctive Language Features</w:t>
      </w:r>
    </w:p>
    <w:p w14:paraId="2E7DF2D4" w14:textId="77777777" w:rsidR="00800510" w:rsidRPr="00800510" w:rsidRDefault="001A6C82" w:rsidP="00800510">
      <w:pPr>
        <w:pStyle w:val="ListParagraph"/>
        <w:numPr>
          <w:ilvl w:val="2"/>
          <w:numId w:val="1"/>
        </w:numPr>
        <w:rPr>
          <w:b/>
          <w:bCs/>
        </w:rPr>
      </w:pPr>
      <w:r>
        <w:t>Arbitrariness: words have no innate meaning</w:t>
      </w:r>
    </w:p>
    <w:p w14:paraId="0EBC93BF" w14:textId="77777777" w:rsidR="00800510" w:rsidRPr="00800510" w:rsidRDefault="001A6C82" w:rsidP="00800510">
      <w:pPr>
        <w:pStyle w:val="ListParagraph"/>
        <w:numPr>
          <w:ilvl w:val="2"/>
          <w:numId w:val="1"/>
        </w:numPr>
        <w:rPr>
          <w:b/>
          <w:bCs/>
        </w:rPr>
      </w:pPr>
      <w:r>
        <w:t>Abstractness: allows hypothetical thinking</w:t>
      </w:r>
    </w:p>
    <w:p w14:paraId="78557A03" w14:textId="77777777" w:rsidR="00800510" w:rsidRPr="00800510" w:rsidRDefault="001A6C82" w:rsidP="00800510">
      <w:pPr>
        <w:pStyle w:val="ListParagraph"/>
        <w:numPr>
          <w:ilvl w:val="2"/>
          <w:numId w:val="1"/>
        </w:numPr>
        <w:rPr>
          <w:b/>
          <w:bCs/>
        </w:rPr>
      </w:pPr>
      <w:r>
        <w:t xml:space="preserve">Meaning-centeredness: </w:t>
      </w:r>
      <w:r w:rsidR="004C7541">
        <w:t>2</w:t>
      </w:r>
      <w:r>
        <w:t xml:space="preserve"> levels of meaning</w:t>
      </w:r>
    </w:p>
    <w:p w14:paraId="5CDE2E3C" w14:textId="77777777" w:rsidR="00800510" w:rsidRPr="00800510" w:rsidRDefault="004C7541" w:rsidP="00800510">
      <w:pPr>
        <w:pStyle w:val="ListParagraph"/>
        <w:numPr>
          <w:ilvl w:val="3"/>
          <w:numId w:val="1"/>
        </w:numPr>
        <w:rPr>
          <w:b/>
          <w:bCs/>
        </w:rPr>
      </w:pPr>
      <w:r w:rsidRPr="00800510">
        <w:rPr>
          <w:b/>
        </w:rPr>
        <w:t>Denotative</w:t>
      </w:r>
      <w:r>
        <w:t>: objective, dictionary meaning</w:t>
      </w:r>
    </w:p>
    <w:p w14:paraId="20715DB1" w14:textId="77777777" w:rsidR="00800510" w:rsidRPr="00800510" w:rsidRDefault="004C7541" w:rsidP="00800510">
      <w:pPr>
        <w:pStyle w:val="ListParagraph"/>
        <w:numPr>
          <w:ilvl w:val="3"/>
          <w:numId w:val="1"/>
        </w:numPr>
        <w:rPr>
          <w:b/>
          <w:bCs/>
        </w:rPr>
      </w:pPr>
      <w:r w:rsidRPr="00800510">
        <w:rPr>
          <w:b/>
        </w:rPr>
        <w:t>Connotative</w:t>
      </w:r>
      <w:r>
        <w:t>: subjective, interpretive meaning</w:t>
      </w:r>
    </w:p>
    <w:p w14:paraId="619D8D6B" w14:textId="77777777" w:rsidR="00800510" w:rsidRPr="00800510" w:rsidRDefault="001A6C82" w:rsidP="00800510">
      <w:pPr>
        <w:pStyle w:val="ListParagraph"/>
        <w:numPr>
          <w:ilvl w:val="2"/>
          <w:numId w:val="1"/>
        </w:numPr>
        <w:rPr>
          <w:b/>
          <w:bCs/>
        </w:rPr>
      </w:pPr>
      <w:r>
        <w:t xml:space="preserve">Creativity: </w:t>
      </w:r>
      <w:r w:rsidR="00F114A4">
        <w:t>3 elements</w:t>
      </w:r>
    </w:p>
    <w:p w14:paraId="5BF08746" w14:textId="77777777" w:rsidR="00800510" w:rsidRPr="00800510" w:rsidRDefault="00F114A4" w:rsidP="00800510">
      <w:pPr>
        <w:pStyle w:val="ListParagraph"/>
        <w:numPr>
          <w:ilvl w:val="3"/>
          <w:numId w:val="1"/>
        </w:numPr>
        <w:rPr>
          <w:b/>
          <w:bCs/>
        </w:rPr>
      </w:pPr>
      <w:r w:rsidRPr="00800510">
        <w:rPr>
          <w:b/>
          <w:bCs/>
        </w:rPr>
        <w:t>Displacement</w:t>
      </w:r>
      <w:r>
        <w:t>: talk about things far away</w:t>
      </w:r>
    </w:p>
    <w:p w14:paraId="35F547AB" w14:textId="77777777" w:rsidR="00800510" w:rsidRPr="00800510" w:rsidRDefault="002910FB" w:rsidP="00800510">
      <w:pPr>
        <w:pStyle w:val="ListParagraph"/>
        <w:numPr>
          <w:ilvl w:val="3"/>
          <w:numId w:val="1"/>
        </w:numPr>
        <w:rPr>
          <w:b/>
          <w:bCs/>
        </w:rPr>
      </w:pPr>
      <w:r w:rsidRPr="00800510">
        <w:rPr>
          <w:b/>
          <w:bCs/>
        </w:rPr>
        <w:t>Productivity</w:t>
      </w:r>
      <w:r>
        <w:t>: say things never said before</w:t>
      </w:r>
    </w:p>
    <w:p w14:paraId="25BC0E9C" w14:textId="77777777" w:rsidR="00800510" w:rsidRPr="00800510" w:rsidRDefault="002910FB" w:rsidP="00800510">
      <w:pPr>
        <w:pStyle w:val="ListParagraph"/>
        <w:numPr>
          <w:ilvl w:val="3"/>
          <w:numId w:val="1"/>
        </w:numPr>
        <w:rPr>
          <w:b/>
          <w:bCs/>
        </w:rPr>
      </w:pPr>
      <w:r w:rsidRPr="00800510">
        <w:rPr>
          <w:b/>
          <w:bCs/>
        </w:rPr>
        <w:t>Traditional transmission</w:t>
      </w:r>
      <w:r>
        <w:t>: pass on heritage, wisdom</w:t>
      </w:r>
    </w:p>
    <w:p w14:paraId="267EBEB5" w14:textId="77777777" w:rsidR="00800510" w:rsidRPr="00800510" w:rsidRDefault="00725A5C" w:rsidP="00800510">
      <w:pPr>
        <w:pStyle w:val="ListParagraph"/>
        <w:numPr>
          <w:ilvl w:val="1"/>
          <w:numId w:val="1"/>
        </w:numPr>
        <w:rPr>
          <w:b/>
          <w:bCs/>
        </w:rPr>
      </w:pPr>
      <w:r>
        <w:t>Multiple Rule Patterns</w:t>
      </w:r>
    </w:p>
    <w:p w14:paraId="41FE13EE" w14:textId="77777777" w:rsidR="00800510" w:rsidRPr="00800510" w:rsidRDefault="001A6C82" w:rsidP="00800510">
      <w:pPr>
        <w:pStyle w:val="ListParagraph"/>
        <w:numPr>
          <w:ilvl w:val="2"/>
          <w:numId w:val="1"/>
        </w:numPr>
        <w:rPr>
          <w:b/>
          <w:bCs/>
        </w:rPr>
      </w:pPr>
      <w:r w:rsidRPr="00800510">
        <w:rPr>
          <w:b/>
        </w:rPr>
        <w:t>Phonological rules</w:t>
      </w:r>
      <w:r>
        <w:t xml:space="preserve"> (or </w:t>
      </w:r>
      <w:r w:rsidRPr="00800510">
        <w:rPr>
          <w:b/>
        </w:rPr>
        <w:t>phonology</w:t>
      </w:r>
      <w:r>
        <w:t>): combi</w:t>
      </w:r>
      <w:r w:rsidR="00426EF5">
        <w:t>ning</w:t>
      </w:r>
      <w:r w:rsidR="00CC7286">
        <w:t xml:space="preserve"> basic sound </w:t>
      </w:r>
      <w:r w:rsidR="00426EF5">
        <w:t>units</w:t>
      </w:r>
    </w:p>
    <w:p w14:paraId="3424D5BC" w14:textId="77777777" w:rsidR="00800510" w:rsidRPr="00800510" w:rsidRDefault="001A6C82" w:rsidP="00800510">
      <w:pPr>
        <w:pStyle w:val="ListParagraph"/>
        <w:numPr>
          <w:ilvl w:val="2"/>
          <w:numId w:val="1"/>
        </w:numPr>
        <w:rPr>
          <w:b/>
          <w:bCs/>
        </w:rPr>
      </w:pPr>
      <w:r w:rsidRPr="00800510">
        <w:rPr>
          <w:b/>
        </w:rPr>
        <w:t>Morphological rules</w:t>
      </w:r>
      <w:r>
        <w:t xml:space="preserve"> (or </w:t>
      </w:r>
      <w:r w:rsidRPr="00800510">
        <w:rPr>
          <w:b/>
        </w:rPr>
        <w:t>morphology</w:t>
      </w:r>
      <w:r w:rsidR="00426EF5">
        <w:t>):</w:t>
      </w:r>
      <w:r>
        <w:t>smallest units of meaning, a word</w:t>
      </w:r>
      <w:r w:rsidR="00800510">
        <w:t xml:space="preserve"> </w:t>
      </w:r>
      <w:r>
        <w:t>or part or a word)</w:t>
      </w:r>
    </w:p>
    <w:p w14:paraId="5318E6C9" w14:textId="77777777" w:rsidR="00800510" w:rsidRPr="00800510" w:rsidRDefault="001A6C82" w:rsidP="00800510">
      <w:pPr>
        <w:pStyle w:val="ListParagraph"/>
        <w:numPr>
          <w:ilvl w:val="2"/>
          <w:numId w:val="1"/>
        </w:numPr>
        <w:rPr>
          <w:b/>
          <w:bCs/>
        </w:rPr>
      </w:pPr>
      <w:r w:rsidRPr="00800510">
        <w:rPr>
          <w:b/>
        </w:rPr>
        <w:t>Syntactic rules</w:t>
      </w:r>
      <w:r>
        <w:t xml:space="preserve"> (or </w:t>
      </w:r>
      <w:r w:rsidRPr="00800510">
        <w:rPr>
          <w:b/>
        </w:rPr>
        <w:t>syntactics</w:t>
      </w:r>
      <w:r>
        <w:t>): word sequence</w:t>
      </w:r>
      <w:r w:rsidR="006D7D5C">
        <w:t xml:space="preserve"> and</w:t>
      </w:r>
      <w:r>
        <w:t xml:space="preserve"> grammar practices</w:t>
      </w:r>
    </w:p>
    <w:p w14:paraId="308D9BDA" w14:textId="77777777" w:rsidR="00800510" w:rsidRPr="00800510" w:rsidRDefault="001A6C82" w:rsidP="00800510">
      <w:pPr>
        <w:pStyle w:val="ListParagraph"/>
        <w:numPr>
          <w:ilvl w:val="2"/>
          <w:numId w:val="1"/>
        </w:numPr>
        <w:rPr>
          <w:b/>
          <w:bCs/>
        </w:rPr>
      </w:pPr>
      <w:r w:rsidRPr="00800510">
        <w:rPr>
          <w:b/>
        </w:rPr>
        <w:t>Semantic rules</w:t>
      </w:r>
      <w:r>
        <w:t xml:space="preserve"> (</w:t>
      </w:r>
      <w:r w:rsidRPr="00800510">
        <w:rPr>
          <w:b/>
        </w:rPr>
        <w:t>semantics</w:t>
      </w:r>
      <w:r>
        <w:t>): features</w:t>
      </w:r>
      <w:r w:rsidR="00CC7286">
        <w:t xml:space="preserve"> of meaning attached to words</w:t>
      </w:r>
    </w:p>
    <w:p w14:paraId="3A9B7E57" w14:textId="77777777" w:rsidR="00800510" w:rsidRPr="00800510" w:rsidRDefault="001A6C82" w:rsidP="00800510">
      <w:pPr>
        <w:pStyle w:val="ListParagraph"/>
        <w:numPr>
          <w:ilvl w:val="2"/>
          <w:numId w:val="1"/>
        </w:numPr>
        <w:rPr>
          <w:b/>
          <w:bCs/>
        </w:rPr>
      </w:pPr>
      <w:r w:rsidRPr="00800510">
        <w:rPr>
          <w:b/>
        </w:rPr>
        <w:t>Pragmatic rules</w:t>
      </w:r>
      <w:r>
        <w:t xml:space="preserve"> (</w:t>
      </w:r>
      <w:r w:rsidRPr="00800510">
        <w:rPr>
          <w:b/>
        </w:rPr>
        <w:t>pragmatics</w:t>
      </w:r>
      <w:r>
        <w:t>):</w:t>
      </w:r>
      <w:r w:rsidR="002910FB">
        <w:t xml:space="preserve"> </w:t>
      </w:r>
      <w:r w:rsidR="006C3A4A">
        <w:t xml:space="preserve">contextual rules </w:t>
      </w:r>
      <w:r>
        <w:t>govern</w:t>
      </w:r>
      <w:r w:rsidR="006C3A4A">
        <w:t>ing</w:t>
      </w:r>
      <w:r>
        <w:t xml:space="preserve"> language use</w:t>
      </w:r>
    </w:p>
    <w:p w14:paraId="2089BB79" w14:textId="77777777" w:rsidR="00800510" w:rsidRPr="00800510" w:rsidRDefault="002910FB" w:rsidP="00800510">
      <w:pPr>
        <w:pStyle w:val="ListParagraph"/>
        <w:numPr>
          <w:ilvl w:val="3"/>
          <w:numId w:val="1"/>
        </w:numPr>
        <w:rPr>
          <w:b/>
          <w:bCs/>
        </w:rPr>
      </w:pPr>
      <w:r w:rsidRPr="00800510">
        <w:rPr>
          <w:b/>
          <w:bCs/>
        </w:rPr>
        <w:t>Speech community</w:t>
      </w:r>
      <w:r>
        <w:t>: share norms, rules regarding communication</w:t>
      </w:r>
    </w:p>
    <w:p w14:paraId="0F214D15" w14:textId="77777777" w:rsidR="00800510" w:rsidRPr="00800510" w:rsidRDefault="002910FB" w:rsidP="00800510">
      <w:pPr>
        <w:pStyle w:val="ListParagraph"/>
        <w:numPr>
          <w:ilvl w:val="3"/>
          <w:numId w:val="1"/>
        </w:numPr>
        <w:rPr>
          <w:b/>
          <w:bCs/>
        </w:rPr>
      </w:pPr>
      <w:r w:rsidRPr="00800510">
        <w:rPr>
          <w:b/>
          <w:bCs/>
        </w:rPr>
        <w:t>Speech codes</w:t>
      </w:r>
      <w:r>
        <w:t>: norms, premises of distinctive cultural way of speaking</w:t>
      </w:r>
      <w:r w:rsidR="00800510">
        <w:t xml:space="preserve"> </w:t>
      </w:r>
      <w:r>
        <w:t>of an ingroup</w:t>
      </w:r>
    </w:p>
    <w:p w14:paraId="4910F763" w14:textId="77777777" w:rsidR="00800510" w:rsidRDefault="006C3A4A" w:rsidP="00800510">
      <w:pPr>
        <w:pStyle w:val="ListParagraph"/>
        <w:numPr>
          <w:ilvl w:val="0"/>
          <w:numId w:val="1"/>
        </w:numPr>
        <w:rPr>
          <w:b/>
          <w:bCs/>
        </w:rPr>
      </w:pPr>
      <w:r w:rsidRPr="00800510">
        <w:rPr>
          <w:b/>
          <w:bCs/>
        </w:rPr>
        <w:t>Appreciating Diverse Language F</w:t>
      </w:r>
      <w:r w:rsidR="001A6C82" w:rsidRPr="00800510">
        <w:rPr>
          <w:b/>
          <w:bCs/>
        </w:rPr>
        <w:t>unctions</w:t>
      </w:r>
    </w:p>
    <w:p w14:paraId="58901D43" w14:textId="77777777" w:rsidR="00800510" w:rsidRPr="00800510" w:rsidRDefault="002910FB" w:rsidP="00800510">
      <w:pPr>
        <w:pStyle w:val="ListParagraph"/>
        <w:numPr>
          <w:ilvl w:val="1"/>
          <w:numId w:val="1"/>
        </w:numPr>
        <w:rPr>
          <w:b/>
          <w:bCs/>
        </w:rPr>
      </w:pPr>
      <w:r>
        <w:t>Cultural Group Membership Identity Function: common language evokes group</w:t>
      </w:r>
      <w:r w:rsidR="00800510">
        <w:t xml:space="preserve"> </w:t>
      </w:r>
      <w:r w:rsidR="005A42A0">
        <w:t>sentiment</w:t>
      </w:r>
      <w:r>
        <w:t xml:space="preserve">; signals ingroup </w:t>
      </w:r>
      <w:r w:rsidR="005A42A0">
        <w:t>cohesiveness</w:t>
      </w:r>
      <w:r>
        <w:t xml:space="preserve"> and outgroup di</w:t>
      </w:r>
      <w:r w:rsidR="005A42A0">
        <w:t>vision</w:t>
      </w:r>
    </w:p>
    <w:p w14:paraId="31BBF3DB" w14:textId="77777777" w:rsidR="00800510" w:rsidRPr="00800510" w:rsidRDefault="005A42A0" w:rsidP="00800510">
      <w:pPr>
        <w:ind w:left="1620"/>
        <w:rPr>
          <w:b/>
          <w:bCs/>
        </w:rPr>
      </w:pPr>
      <w:r w:rsidRPr="00800510">
        <w:t xml:space="preserve">* </w:t>
      </w:r>
      <w:r w:rsidRPr="00800510">
        <w:rPr>
          <w:b/>
          <w:bCs/>
        </w:rPr>
        <w:t>Communication Accommodation Theory</w:t>
      </w:r>
      <w:r w:rsidRPr="00800510">
        <w:t>: speakers converge linguistically</w:t>
      </w:r>
      <w:r w:rsidR="00800510" w:rsidRPr="00800510">
        <w:t xml:space="preserve"> </w:t>
      </w:r>
      <w:r w:rsidRPr="00800510">
        <w:t>when seeking social approval, diverge when asserting</w:t>
      </w:r>
      <w:r w:rsidR="00800510" w:rsidRPr="00800510">
        <w:t xml:space="preserve"> </w:t>
      </w:r>
      <w:r w:rsidRPr="00800510">
        <w:t>outgroup identity</w:t>
      </w:r>
    </w:p>
    <w:p w14:paraId="2B3E399C" w14:textId="77777777" w:rsidR="00800510" w:rsidRPr="00800510" w:rsidRDefault="002910FB" w:rsidP="002910FB">
      <w:pPr>
        <w:pStyle w:val="ListParagraph"/>
        <w:numPr>
          <w:ilvl w:val="1"/>
          <w:numId w:val="1"/>
        </w:numPr>
        <w:rPr>
          <w:b/>
          <w:bCs/>
        </w:rPr>
      </w:pPr>
      <w:r>
        <w:t>Everyday Social Reality Function</w:t>
      </w:r>
    </w:p>
    <w:p w14:paraId="394D31A0" w14:textId="77777777" w:rsidR="00800510" w:rsidRPr="00800510" w:rsidRDefault="002910FB" w:rsidP="00800510">
      <w:pPr>
        <w:pStyle w:val="ListParagraph"/>
        <w:numPr>
          <w:ilvl w:val="2"/>
          <w:numId w:val="1"/>
        </w:numPr>
        <w:rPr>
          <w:b/>
          <w:bCs/>
        </w:rPr>
      </w:pPr>
      <w:r>
        <w:t xml:space="preserve">Language acts as mirror, emphasizes </w:t>
      </w:r>
      <w:r w:rsidR="005A42A0">
        <w:t>what’s important/not, interesting/not</w:t>
      </w:r>
    </w:p>
    <w:p w14:paraId="6603297C" w14:textId="77777777" w:rsidR="00800510" w:rsidRPr="00800510" w:rsidRDefault="002910FB" w:rsidP="00800510">
      <w:pPr>
        <w:pStyle w:val="ListParagraph"/>
        <w:numPr>
          <w:ilvl w:val="2"/>
          <w:numId w:val="1"/>
        </w:numPr>
        <w:rPr>
          <w:b/>
          <w:bCs/>
        </w:rPr>
      </w:pPr>
      <w:r>
        <w:t>Language categories capture our experience, shape our expectations</w:t>
      </w:r>
    </w:p>
    <w:p w14:paraId="0C02F580" w14:textId="77777777" w:rsidR="00800510" w:rsidRPr="00800510" w:rsidRDefault="001A62B3" w:rsidP="00800510">
      <w:pPr>
        <w:pStyle w:val="ListParagraph"/>
        <w:numPr>
          <w:ilvl w:val="1"/>
          <w:numId w:val="1"/>
        </w:numPr>
        <w:rPr>
          <w:b/>
          <w:bCs/>
        </w:rPr>
      </w:pPr>
      <w:r>
        <w:t>Worldview</w:t>
      </w:r>
      <w:r w:rsidR="002910FB">
        <w:t xml:space="preserve"> Reasoning</w:t>
      </w:r>
      <w:r>
        <w:t xml:space="preserve"> Function</w:t>
      </w:r>
    </w:p>
    <w:p w14:paraId="448BC8BD" w14:textId="77777777" w:rsidR="00800510" w:rsidRPr="00800510" w:rsidRDefault="001A6C82" w:rsidP="00800510">
      <w:pPr>
        <w:pStyle w:val="ListParagraph"/>
        <w:numPr>
          <w:ilvl w:val="2"/>
          <w:numId w:val="1"/>
        </w:numPr>
        <w:rPr>
          <w:b/>
          <w:bCs/>
        </w:rPr>
      </w:pPr>
      <w:r w:rsidRPr="00800510">
        <w:rPr>
          <w:b/>
          <w:bCs/>
        </w:rPr>
        <w:t>Worldview</w:t>
      </w:r>
      <w:r>
        <w:t>: philosophical outlook or ways of perceiving the world</w:t>
      </w:r>
    </w:p>
    <w:p w14:paraId="4E1DFDD4" w14:textId="77777777" w:rsidR="00800510" w:rsidRPr="00800510" w:rsidRDefault="001A6C82" w:rsidP="00800510">
      <w:pPr>
        <w:pStyle w:val="ListParagraph"/>
        <w:numPr>
          <w:ilvl w:val="2"/>
          <w:numId w:val="1"/>
        </w:numPr>
        <w:rPr>
          <w:b/>
          <w:bCs/>
        </w:rPr>
      </w:pPr>
      <w:r w:rsidRPr="00800510">
        <w:rPr>
          <w:b/>
        </w:rPr>
        <w:t>Linear worldview</w:t>
      </w:r>
      <w:r>
        <w:t>: rational thinking based on objective reality</w:t>
      </w:r>
    </w:p>
    <w:p w14:paraId="187596AD" w14:textId="77777777" w:rsidR="00800510" w:rsidRPr="00800510" w:rsidRDefault="001A6C82" w:rsidP="00800510">
      <w:pPr>
        <w:pStyle w:val="ListParagraph"/>
        <w:numPr>
          <w:ilvl w:val="3"/>
          <w:numId w:val="1"/>
        </w:numPr>
        <w:rPr>
          <w:b/>
          <w:bCs/>
        </w:rPr>
      </w:pPr>
      <w:r w:rsidRPr="00800510">
        <w:rPr>
          <w:i/>
        </w:rPr>
        <w:t>Inductive reasoning</w:t>
      </w:r>
      <w:r>
        <w:t>: facts</w:t>
      </w:r>
      <w:r w:rsidR="006D7D5C">
        <w:t xml:space="preserve"> and</w:t>
      </w:r>
      <w:r>
        <w:t xml:space="preserve"> evidence </w:t>
      </w:r>
      <w:r w:rsidR="006C3A4A">
        <w:t>in making</w:t>
      </w:r>
      <w:r>
        <w:t xml:space="preserve"> </w:t>
      </w:r>
      <w:r w:rsidR="006D7D5C">
        <w:t xml:space="preserve">a </w:t>
      </w:r>
      <w:r>
        <w:t>claim</w:t>
      </w:r>
    </w:p>
    <w:p w14:paraId="5776E96E" w14:textId="77777777" w:rsidR="00800510" w:rsidRPr="00800510" w:rsidRDefault="001A6C82" w:rsidP="00800510">
      <w:pPr>
        <w:pStyle w:val="ListParagraph"/>
        <w:numPr>
          <w:ilvl w:val="3"/>
          <w:numId w:val="1"/>
        </w:numPr>
        <w:rPr>
          <w:b/>
          <w:bCs/>
        </w:rPr>
      </w:pPr>
      <w:r w:rsidRPr="00800510">
        <w:rPr>
          <w:i/>
        </w:rPr>
        <w:t>Deductive reasoning</w:t>
      </w:r>
      <w:r>
        <w:t xml:space="preserve">: </w:t>
      </w:r>
      <w:r w:rsidR="005A42A0">
        <w:t>big principles</w:t>
      </w:r>
      <w:r w:rsidR="006C3A4A">
        <w:t xml:space="preserve"> first, the</w:t>
      </w:r>
      <w:r w:rsidR="00426EF5">
        <w:t>n</w:t>
      </w:r>
      <w:r w:rsidR="006D7D5C">
        <w:t xml:space="preserve"> </w:t>
      </w:r>
      <w:r>
        <w:t>move t</w:t>
      </w:r>
      <w:r w:rsidR="006C3A4A">
        <w:t>o specific</w:t>
      </w:r>
      <w:r w:rsidR="00800510">
        <w:t xml:space="preserve"> </w:t>
      </w:r>
      <w:r w:rsidR="006C3A4A">
        <w:t>points or conclusion</w:t>
      </w:r>
      <w:r>
        <w:t>s</w:t>
      </w:r>
    </w:p>
    <w:p w14:paraId="7F61109B" w14:textId="77777777" w:rsidR="00800510" w:rsidRPr="00800510" w:rsidRDefault="001A6C82" w:rsidP="00800510">
      <w:pPr>
        <w:pStyle w:val="ListParagraph"/>
        <w:numPr>
          <w:ilvl w:val="2"/>
          <w:numId w:val="1"/>
        </w:numPr>
        <w:rPr>
          <w:b/>
          <w:bCs/>
        </w:rPr>
      </w:pPr>
      <w:r w:rsidRPr="00800510">
        <w:rPr>
          <w:b/>
        </w:rPr>
        <w:t>Relational worldview</w:t>
      </w:r>
      <w:r w:rsidR="006C3A4A">
        <w:t xml:space="preserve">: </w:t>
      </w:r>
      <w:r w:rsidR="005A42A0">
        <w:t>holistic, connected thinking</w:t>
      </w:r>
    </w:p>
    <w:p w14:paraId="4E40EF25" w14:textId="77777777" w:rsidR="00800510" w:rsidRPr="00800510" w:rsidRDefault="005A42A0" w:rsidP="00800510">
      <w:pPr>
        <w:pStyle w:val="ListParagraph"/>
        <w:numPr>
          <w:ilvl w:val="3"/>
          <w:numId w:val="1"/>
        </w:numPr>
        <w:rPr>
          <w:b/>
          <w:bCs/>
        </w:rPr>
      </w:pPr>
      <w:r w:rsidRPr="00800510">
        <w:rPr>
          <w:i/>
        </w:rPr>
        <w:t>S</w:t>
      </w:r>
      <w:r w:rsidR="006C3A4A" w:rsidRPr="00800510">
        <w:rPr>
          <w:i/>
        </w:rPr>
        <w:t>piral reasoning</w:t>
      </w:r>
      <w:r w:rsidR="006C3A4A">
        <w:t xml:space="preserve">: </w:t>
      </w:r>
      <w:r>
        <w:t>ingroup face-saving and honor, avoid polarized ends</w:t>
      </w:r>
    </w:p>
    <w:p w14:paraId="4776D207" w14:textId="77777777" w:rsidR="00800510" w:rsidRPr="00800510" w:rsidRDefault="005A42A0" w:rsidP="00800510">
      <w:pPr>
        <w:pStyle w:val="ListParagraph"/>
        <w:numPr>
          <w:ilvl w:val="3"/>
          <w:numId w:val="1"/>
        </w:numPr>
        <w:rPr>
          <w:b/>
          <w:bCs/>
        </w:rPr>
      </w:pPr>
      <w:r>
        <w:t>Chinese language avoids polarized ends, English Germanic do not</w:t>
      </w:r>
    </w:p>
    <w:p w14:paraId="290A607B" w14:textId="77777777" w:rsidR="00800510" w:rsidRPr="00800510" w:rsidRDefault="002910FB" w:rsidP="00800510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Perceptual Filtering </w:t>
      </w:r>
      <w:r w:rsidR="001A62B3">
        <w:t>Function</w:t>
      </w:r>
      <w:r w:rsidR="001A6C82">
        <w:t xml:space="preserve">: </w:t>
      </w:r>
      <w:r w:rsidR="001A6C82" w:rsidRPr="00800510">
        <w:rPr>
          <w:b/>
        </w:rPr>
        <w:t>Sapir-Whorf hypothesis</w:t>
      </w:r>
      <w:r w:rsidR="001A6C82">
        <w:t xml:space="preserve"> (</w:t>
      </w:r>
      <w:r w:rsidR="006C3A4A" w:rsidRPr="00800510">
        <w:rPr>
          <w:i/>
        </w:rPr>
        <w:t>linguistic relativit</w:t>
      </w:r>
      <w:r w:rsidR="00A53451" w:rsidRPr="00800510">
        <w:rPr>
          <w:i/>
        </w:rPr>
        <w:t xml:space="preserve">y </w:t>
      </w:r>
      <w:r w:rsidR="001A6C82" w:rsidRPr="00800510">
        <w:rPr>
          <w:i/>
        </w:rPr>
        <w:t>hypothesis</w:t>
      </w:r>
      <w:r w:rsidR="001A6C82">
        <w:t>): language is “the shaper of ideas”</w:t>
      </w:r>
    </w:p>
    <w:p w14:paraId="691DA4BB" w14:textId="77777777" w:rsidR="00800510" w:rsidRPr="00800510" w:rsidRDefault="001A6C82" w:rsidP="00800510">
      <w:pPr>
        <w:pStyle w:val="ListParagraph"/>
        <w:numPr>
          <w:ilvl w:val="2"/>
          <w:numId w:val="1"/>
        </w:numPr>
        <w:rPr>
          <w:b/>
          <w:bCs/>
        </w:rPr>
      </w:pPr>
      <w:r>
        <w:lastRenderedPageBreak/>
        <w:t xml:space="preserve">Weak form (supported by research): language </w:t>
      </w:r>
      <w:r w:rsidRPr="00800510">
        <w:rPr>
          <w:i/>
        </w:rPr>
        <w:t>helps</w:t>
      </w:r>
      <w:r>
        <w:t xml:space="preserve"> shape thinking </w:t>
      </w:r>
      <w:r w:rsidR="005A42A0">
        <w:t>patterns</w:t>
      </w:r>
    </w:p>
    <w:p w14:paraId="0D29331E" w14:textId="77777777" w:rsidR="00800510" w:rsidRPr="00800510" w:rsidRDefault="001A6C82" w:rsidP="00800510">
      <w:pPr>
        <w:pStyle w:val="ListParagraph"/>
        <w:numPr>
          <w:ilvl w:val="2"/>
          <w:numId w:val="1"/>
        </w:numPr>
        <w:rPr>
          <w:b/>
          <w:bCs/>
        </w:rPr>
      </w:pPr>
      <w:r>
        <w:t xml:space="preserve">Strong form (not fully supported): language </w:t>
      </w:r>
      <w:r w:rsidRPr="00800510">
        <w:rPr>
          <w:i/>
        </w:rPr>
        <w:t>determines</w:t>
      </w:r>
      <w:r>
        <w:t xml:space="preserve"> thinking</w:t>
      </w:r>
      <w:r w:rsidR="00C9490C">
        <w:t xml:space="preserve"> patterns</w:t>
      </w:r>
    </w:p>
    <w:p w14:paraId="485AF5C2" w14:textId="77777777" w:rsidR="00800510" w:rsidRPr="00800510" w:rsidRDefault="001A6C82" w:rsidP="00800510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Social </w:t>
      </w:r>
      <w:r w:rsidR="001A62B3">
        <w:t>Change Function</w:t>
      </w:r>
      <w:r w:rsidR="00DF022E">
        <w:t>: humans use social tool of language, cause language changes.</w:t>
      </w:r>
    </w:p>
    <w:p w14:paraId="385DB323" w14:textId="77777777" w:rsidR="00800510" w:rsidRDefault="00DF022E" w:rsidP="00DF022E">
      <w:pPr>
        <w:pStyle w:val="ListParagraph"/>
        <w:numPr>
          <w:ilvl w:val="0"/>
          <w:numId w:val="1"/>
        </w:numPr>
        <w:rPr>
          <w:b/>
          <w:bCs/>
        </w:rPr>
      </w:pPr>
      <w:r w:rsidRPr="00800510">
        <w:rPr>
          <w:b/>
          <w:bCs/>
        </w:rPr>
        <w:t>Verbal Communication Styles: A General Framework</w:t>
      </w:r>
    </w:p>
    <w:p w14:paraId="2C89E0FE" w14:textId="77777777" w:rsidR="00800510" w:rsidRPr="00800510" w:rsidRDefault="00E633A2" w:rsidP="00800510">
      <w:pPr>
        <w:pStyle w:val="ListParagraph"/>
        <w:numPr>
          <w:ilvl w:val="1"/>
          <w:numId w:val="1"/>
        </w:numPr>
        <w:rPr>
          <w:b/>
          <w:bCs/>
        </w:rPr>
      </w:pPr>
      <w:r>
        <w:t>Defining Low-Context and High-Context Interaction Patterns</w:t>
      </w:r>
    </w:p>
    <w:p w14:paraId="6F908D5C" w14:textId="77777777" w:rsidR="00800510" w:rsidRPr="00800510" w:rsidRDefault="00DF022E" w:rsidP="00DF022E">
      <w:pPr>
        <w:pStyle w:val="ListParagraph"/>
        <w:numPr>
          <w:ilvl w:val="2"/>
          <w:numId w:val="1"/>
        </w:numPr>
        <w:rPr>
          <w:b/>
          <w:bCs/>
        </w:rPr>
      </w:pPr>
      <w:r w:rsidRPr="00800510">
        <w:rPr>
          <w:b/>
        </w:rPr>
        <w:t>Low-context communication</w:t>
      </w:r>
      <w:r>
        <w:t xml:space="preserve"> (LCC): intention or meaning</w:t>
      </w:r>
      <w:r w:rsidR="00426EF5">
        <w:t xml:space="preserve"> </w:t>
      </w:r>
      <w:r>
        <w:t>expressed through</w:t>
      </w:r>
      <w:r w:rsidR="00800510">
        <w:t xml:space="preserve"> </w:t>
      </w:r>
      <w:r>
        <w:t>explicit verbal messages</w:t>
      </w:r>
    </w:p>
    <w:p w14:paraId="00A1AF46" w14:textId="77777777" w:rsidR="00800510" w:rsidRPr="00800510" w:rsidRDefault="00426EF5" w:rsidP="00DF022E">
      <w:pPr>
        <w:pStyle w:val="ListParagraph"/>
        <w:numPr>
          <w:ilvl w:val="3"/>
          <w:numId w:val="1"/>
        </w:numPr>
        <w:rPr>
          <w:b/>
          <w:bCs/>
        </w:rPr>
      </w:pPr>
      <w:r>
        <w:t>Direct, matter of fact tone, assertiveness, s</w:t>
      </w:r>
      <w:r w:rsidR="00C9490C">
        <w:t>ender-oriented values</w:t>
      </w:r>
    </w:p>
    <w:p w14:paraId="44419FD4" w14:textId="77777777" w:rsidR="00800510" w:rsidRPr="00800510" w:rsidRDefault="00DF022E" w:rsidP="00DF022E">
      <w:pPr>
        <w:pStyle w:val="ListParagraph"/>
        <w:numPr>
          <w:ilvl w:val="3"/>
          <w:numId w:val="1"/>
        </w:numPr>
        <w:rPr>
          <w:b/>
          <w:bCs/>
        </w:rPr>
      </w:pPr>
      <w:r>
        <w:t>Speaker is responsible for clear message</w:t>
      </w:r>
      <w:r w:rsidR="00C9490C">
        <w:t>, can be</w:t>
      </w:r>
      <w:r>
        <w:t xml:space="preserve"> decoded easily</w:t>
      </w:r>
    </w:p>
    <w:p w14:paraId="07B1E661" w14:textId="77777777" w:rsidR="00800510" w:rsidRPr="00800510" w:rsidRDefault="00DF022E" w:rsidP="00DF022E">
      <w:pPr>
        <w:pStyle w:val="ListParagraph"/>
        <w:numPr>
          <w:ilvl w:val="2"/>
          <w:numId w:val="1"/>
        </w:numPr>
        <w:rPr>
          <w:b/>
          <w:bCs/>
        </w:rPr>
      </w:pPr>
      <w:r w:rsidRPr="00800510">
        <w:rPr>
          <w:b/>
        </w:rPr>
        <w:t>High-context communication</w:t>
      </w:r>
      <w:r>
        <w:t xml:space="preserve"> (HCC): i</w:t>
      </w:r>
      <w:r w:rsidR="00426EF5">
        <w:t xml:space="preserve">ntention or meaning </w:t>
      </w:r>
      <w:r>
        <w:t xml:space="preserve">conveyed through </w:t>
      </w:r>
      <w:r w:rsidR="00C9490C">
        <w:t xml:space="preserve">embedded </w:t>
      </w:r>
      <w:r>
        <w:t>context</w:t>
      </w:r>
      <w:r w:rsidR="00C9490C">
        <w:t>s</w:t>
      </w:r>
      <w:r>
        <w:t xml:space="preserve"> and nonverbal channels</w:t>
      </w:r>
    </w:p>
    <w:p w14:paraId="365EABDB" w14:textId="77777777" w:rsidR="00800510" w:rsidRPr="00800510" w:rsidRDefault="00426EF5" w:rsidP="00426EF5">
      <w:pPr>
        <w:pStyle w:val="ListParagraph"/>
        <w:numPr>
          <w:ilvl w:val="3"/>
          <w:numId w:val="1"/>
        </w:numPr>
        <w:rPr>
          <w:b/>
          <w:bCs/>
        </w:rPr>
      </w:pPr>
      <w:r>
        <w:t xml:space="preserve">Indirect </w:t>
      </w:r>
      <w:r w:rsidR="00C9490C">
        <w:t>verbal style, self-humbling, status-sensitive, silence important</w:t>
      </w:r>
    </w:p>
    <w:p w14:paraId="31D3ECBD" w14:textId="77777777" w:rsidR="00800510" w:rsidRPr="00800510" w:rsidRDefault="00426EF5" w:rsidP="00426EF5">
      <w:pPr>
        <w:pStyle w:val="ListParagraph"/>
        <w:numPr>
          <w:ilvl w:val="3"/>
          <w:numId w:val="1"/>
        </w:numPr>
        <w:rPr>
          <w:b/>
          <w:bCs/>
        </w:rPr>
      </w:pPr>
      <w:r>
        <w:t>Listener</w:t>
      </w:r>
      <w:r w:rsidR="00DF022E">
        <w:t xml:space="preserve"> </w:t>
      </w:r>
      <w:r>
        <w:t>expected to “read between lines,” infer nonverbal subtleties</w:t>
      </w:r>
      <w:r w:rsidR="00800510">
        <w:t xml:space="preserve"> </w:t>
      </w:r>
      <w:r>
        <w:t xml:space="preserve">that accompany verbal </w:t>
      </w:r>
      <w:r w:rsidR="00DF022E">
        <w:t>message</w:t>
      </w:r>
    </w:p>
    <w:p w14:paraId="0DE0F561" w14:textId="77777777" w:rsidR="00800510" w:rsidRPr="00800510" w:rsidRDefault="00E633A2" w:rsidP="00426EF5">
      <w:pPr>
        <w:pStyle w:val="ListParagraph"/>
        <w:numPr>
          <w:ilvl w:val="1"/>
          <w:numId w:val="1"/>
        </w:numPr>
        <w:rPr>
          <w:b/>
          <w:bCs/>
        </w:rPr>
      </w:pPr>
      <w:r>
        <w:t>Direct and Indirect Verbal Styles</w:t>
      </w:r>
    </w:p>
    <w:p w14:paraId="7BBF26ED" w14:textId="77777777" w:rsidR="00800510" w:rsidRPr="00800510" w:rsidRDefault="00A53451" w:rsidP="00426EF5">
      <w:pPr>
        <w:pStyle w:val="ListParagraph"/>
        <w:numPr>
          <w:ilvl w:val="2"/>
          <w:numId w:val="1"/>
        </w:numPr>
        <w:rPr>
          <w:b/>
          <w:bCs/>
        </w:rPr>
      </w:pPr>
      <w:r>
        <w:t xml:space="preserve">Mannerism of speaking: verbal style, frames </w:t>
      </w:r>
      <w:r w:rsidRPr="00800510">
        <w:rPr>
          <w:i/>
          <w:iCs/>
        </w:rPr>
        <w:t>how</w:t>
      </w:r>
      <w:r>
        <w:t xml:space="preserve"> message interpreted</w:t>
      </w:r>
    </w:p>
    <w:p w14:paraId="02B2087C" w14:textId="77777777" w:rsidR="00800510" w:rsidRPr="00800510" w:rsidRDefault="00A53451" w:rsidP="00426EF5">
      <w:pPr>
        <w:pStyle w:val="ListParagraph"/>
        <w:numPr>
          <w:ilvl w:val="2"/>
          <w:numId w:val="1"/>
        </w:numPr>
        <w:rPr>
          <w:b/>
          <w:bCs/>
        </w:rPr>
      </w:pPr>
      <w:r>
        <w:t>Continuum exists, with direct and indirect at ends</w:t>
      </w:r>
    </w:p>
    <w:p w14:paraId="11E27745" w14:textId="77777777" w:rsidR="00800510" w:rsidRPr="00800510" w:rsidRDefault="00426EF5" w:rsidP="00800510">
      <w:pPr>
        <w:pStyle w:val="ListParagraph"/>
        <w:numPr>
          <w:ilvl w:val="2"/>
          <w:numId w:val="1"/>
        </w:numPr>
        <w:rPr>
          <w:b/>
          <w:bCs/>
        </w:rPr>
      </w:pPr>
      <w:r w:rsidRPr="00800510">
        <w:rPr>
          <w:b/>
        </w:rPr>
        <w:t>Direct</w:t>
      </w:r>
      <w:r>
        <w:t>: statement in forthright tone clearly reveals speaker’s intentions</w:t>
      </w:r>
      <w:r w:rsidR="00800510">
        <w:t xml:space="preserve"> </w:t>
      </w:r>
      <w:r w:rsidR="00A53451">
        <w:t>(Individualistic cultures emphasize direct talk)</w:t>
      </w:r>
    </w:p>
    <w:p w14:paraId="1626A3C4" w14:textId="77777777" w:rsidR="00800510" w:rsidRPr="00800510" w:rsidRDefault="00426EF5" w:rsidP="00A53451">
      <w:pPr>
        <w:pStyle w:val="ListParagraph"/>
        <w:numPr>
          <w:ilvl w:val="2"/>
          <w:numId w:val="1"/>
        </w:numPr>
        <w:rPr>
          <w:b/>
          <w:bCs/>
        </w:rPr>
      </w:pPr>
      <w:r w:rsidRPr="00800510">
        <w:rPr>
          <w:b/>
        </w:rPr>
        <w:t>Indirect</w:t>
      </w:r>
      <w:r>
        <w:t>: statement in softer tone camouflages speaker’s actual</w:t>
      </w:r>
      <w:r w:rsidR="00800510">
        <w:t xml:space="preserve"> </w:t>
      </w:r>
      <w:r>
        <w:t>intentions</w:t>
      </w:r>
      <w:r w:rsidR="00800510">
        <w:t xml:space="preserve"> </w:t>
      </w:r>
      <w:r w:rsidR="00A53451">
        <w:t xml:space="preserve">(Collectivistic cultures emphasize indirect talk) </w:t>
      </w:r>
      <w:r>
        <w:t>(no need for hurt feelings)</w:t>
      </w:r>
    </w:p>
    <w:p w14:paraId="192E39C8" w14:textId="77777777" w:rsidR="00800510" w:rsidRPr="00800510" w:rsidRDefault="00C9490C" w:rsidP="00A53451">
      <w:pPr>
        <w:pStyle w:val="ListParagraph"/>
        <w:numPr>
          <w:ilvl w:val="1"/>
          <w:numId w:val="1"/>
        </w:numPr>
        <w:rPr>
          <w:b/>
          <w:bCs/>
        </w:rPr>
      </w:pPr>
      <w:r>
        <w:t>Compact and Verbose Interaction Styles: 4 conversational styles:</w:t>
      </w:r>
    </w:p>
    <w:p w14:paraId="18F64313" w14:textId="77777777" w:rsidR="00800510" w:rsidRPr="00800510" w:rsidRDefault="00C9490C" w:rsidP="00A53451">
      <w:pPr>
        <w:pStyle w:val="ListParagraph"/>
        <w:numPr>
          <w:ilvl w:val="2"/>
          <w:numId w:val="1"/>
        </w:numPr>
        <w:rPr>
          <w:b/>
          <w:bCs/>
        </w:rPr>
      </w:pPr>
      <w:r w:rsidRPr="00800510">
        <w:rPr>
          <w:b/>
          <w:bCs/>
        </w:rPr>
        <w:t>Understated</w:t>
      </w:r>
      <w:r>
        <w:t xml:space="preserve"> (indirect and compact)</w:t>
      </w:r>
    </w:p>
    <w:p w14:paraId="47031494" w14:textId="77777777" w:rsidR="00800510" w:rsidRPr="00800510" w:rsidRDefault="00C9490C" w:rsidP="00A53451">
      <w:pPr>
        <w:pStyle w:val="ListParagraph"/>
        <w:numPr>
          <w:ilvl w:val="2"/>
          <w:numId w:val="1"/>
        </w:numPr>
        <w:rPr>
          <w:b/>
          <w:bCs/>
        </w:rPr>
      </w:pPr>
      <w:r w:rsidRPr="00800510">
        <w:rPr>
          <w:b/>
          <w:bCs/>
        </w:rPr>
        <w:t>Exacting</w:t>
      </w:r>
      <w:r>
        <w:t xml:space="preserve"> (direct and compact)</w:t>
      </w:r>
    </w:p>
    <w:p w14:paraId="2024F156" w14:textId="77777777" w:rsidR="00800510" w:rsidRPr="00800510" w:rsidRDefault="00C9490C" w:rsidP="00800510">
      <w:pPr>
        <w:ind w:left="1620"/>
        <w:rPr>
          <w:b/>
          <w:bCs/>
        </w:rPr>
      </w:pPr>
      <w:r w:rsidRPr="00800510">
        <w:t>Ma, silence – inner pause of speaker’s thoughts. holds strong meanings in HCC</w:t>
      </w:r>
    </w:p>
    <w:p w14:paraId="2CEBF4A1" w14:textId="77777777" w:rsidR="00800510" w:rsidRPr="00800510" w:rsidRDefault="00C9490C" w:rsidP="00A53451">
      <w:pPr>
        <w:pStyle w:val="ListParagraph"/>
        <w:numPr>
          <w:ilvl w:val="2"/>
          <w:numId w:val="1"/>
        </w:numPr>
        <w:rPr>
          <w:b/>
          <w:bCs/>
        </w:rPr>
      </w:pPr>
      <w:r w:rsidRPr="00800510">
        <w:rPr>
          <w:b/>
          <w:bCs/>
        </w:rPr>
        <w:t>Effusive</w:t>
      </w:r>
      <w:r>
        <w:t>: (indirect and verbose)</w:t>
      </w:r>
    </w:p>
    <w:p w14:paraId="0C1965F8" w14:textId="77777777" w:rsidR="00800510" w:rsidRPr="00800510" w:rsidRDefault="00C9490C" w:rsidP="00A53451">
      <w:pPr>
        <w:pStyle w:val="ListParagraph"/>
        <w:numPr>
          <w:ilvl w:val="2"/>
          <w:numId w:val="1"/>
        </w:numPr>
        <w:rPr>
          <w:b/>
          <w:bCs/>
        </w:rPr>
      </w:pPr>
      <w:r w:rsidRPr="00800510">
        <w:rPr>
          <w:b/>
          <w:bCs/>
        </w:rPr>
        <w:t>Talkative</w:t>
      </w:r>
      <w:r>
        <w:t xml:space="preserve"> (direct and verbose)</w:t>
      </w:r>
    </w:p>
    <w:p w14:paraId="116089F9" w14:textId="77777777" w:rsidR="00800510" w:rsidRPr="00800510" w:rsidRDefault="00E633A2" w:rsidP="00A53451">
      <w:pPr>
        <w:pStyle w:val="ListParagraph"/>
        <w:numPr>
          <w:ilvl w:val="1"/>
          <w:numId w:val="1"/>
        </w:numPr>
        <w:rPr>
          <w:b/>
          <w:bCs/>
        </w:rPr>
      </w:pPr>
      <w:r>
        <w:t>Self-Enhancement and Self-Humbling Verbal Styles</w:t>
      </w:r>
    </w:p>
    <w:p w14:paraId="680620E3" w14:textId="77777777" w:rsidR="00800510" w:rsidRPr="00800510" w:rsidRDefault="00A53451" w:rsidP="00800510">
      <w:pPr>
        <w:pStyle w:val="ListParagraph"/>
        <w:numPr>
          <w:ilvl w:val="2"/>
          <w:numId w:val="1"/>
        </w:numPr>
        <w:rPr>
          <w:b/>
          <w:bCs/>
        </w:rPr>
      </w:pPr>
      <w:r w:rsidRPr="00800510">
        <w:rPr>
          <w:b/>
        </w:rPr>
        <w:t>Self-enhancement:</w:t>
      </w:r>
      <w:r>
        <w:t xml:space="preserve"> draw attention to one’s abilities, accomplishments</w:t>
      </w:r>
    </w:p>
    <w:p w14:paraId="515CEEB8" w14:textId="77777777" w:rsidR="00800510" w:rsidRPr="00800510" w:rsidRDefault="00A53451" w:rsidP="00A53451">
      <w:pPr>
        <w:pStyle w:val="ListParagraph"/>
        <w:numPr>
          <w:ilvl w:val="2"/>
          <w:numId w:val="1"/>
        </w:numPr>
        <w:rPr>
          <w:b/>
          <w:bCs/>
        </w:rPr>
      </w:pPr>
      <w:r w:rsidRPr="00800510">
        <w:rPr>
          <w:b/>
        </w:rPr>
        <w:t>Self-humbling:</w:t>
      </w:r>
      <w:r>
        <w:t xml:space="preserve"> modest talk, hesitation, self-deprecation</w:t>
      </w:r>
    </w:p>
    <w:p w14:paraId="013D6B02" w14:textId="77777777" w:rsidR="00800510" w:rsidRPr="00800510" w:rsidRDefault="00C9490C" w:rsidP="00A53451">
      <w:pPr>
        <w:pStyle w:val="ListParagraph"/>
        <w:numPr>
          <w:ilvl w:val="1"/>
          <w:numId w:val="1"/>
        </w:numPr>
        <w:rPr>
          <w:b/>
          <w:bCs/>
        </w:rPr>
      </w:pPr>
      <w:r>
        <w:t>Status-Equality and Status-Sensitive Respectful Styles</w:t>
      </w:r>
    </w:p>
    <w:p w14:paraId="46FB1120" w14:textId="77777777" w:rsidR="00800510" w:rsidRPr="00800510" w:rsidRDefault="00C9490C" w:rsidP="00A53451">
      <w:pPr>
        <w:pStyle w:val="ListParagraph"/>
        <w:numPr>
          <w:ilvl w:val="2"/>
          <w:numId w:val="1"/>
        </w:numPr>
        <w:rPr>
          <w:b/>
          <w:bCs/>
        </w:rPr>
      </w:pPr>
      <w:r w:rsidRPr="00800510">
        <w:rPr>
          <w:b/>
          <w:bCs/>
        </w:rPr>
        <w:t>Status-equality</w:t>
      </w:r>
      <w:r>
        <w:t>: LCC, balanced interaction regardless of status</w:t>
      </w:r>
    </w:p>
    <w:p w14:paraId="2952071E" w14:textId="77777777" w:rsidR="00800510" w:rsidRPr="00800510" w:rsidRDefault="00C9490C" w:rsidP="00800510">
      <w:pPr>
        <w:pStyle w:val="ListParagraph"/>
        <w:numPr>
          <w:ilvl w:val="2"/>
          <w:numId w:val="1"/>
        </w:numPr>
        <w:rPr>
          <w:b/>
          <w:bCs/>
        </w:rPr>
      </w:pPr>
      <w:r w:rsidRPr="00800510">
        <w:rPr>
          <w:b/>
          <w:bCs/>
        </w:rPr>
        <w:t>Status-sensitive</w:t>
      </w:r>
      <w:r>
        <w:t>: HCC, asymmetrical. Found in large power distance cultures</w:t>
      </w:r>
    </w:p>
    <w:p w14:paraId="726A50E9" w14:textId="77777777" w:rsidR="00800510" w:rsidRDefault="00A53451" w:rsidP="00800510">
      <w:pPr>
        <w:pStyle w:val="ListParagraph"/>
        <w:numPr>
          <w:ilvl w:val="0"/>
          <w:numId w:val="1"/>
        </w:numPr>
        <w:rPr>
          <w:b/>
          <w:bCs/>
        </w:rPr>
      </w:pPr>
      <w:r w:rsidRPr="00800510">
        <w:rPr>
          <w:b/>
          <w:bCs/>
        </w:rPr>
        <w:t xml:space="preserve">Intercultural Reality </w:t>
      </w:r>
      <w:r w:rsidR="00E633A2" w:rsidRPr="00800510">
        <w:rPr>
          <w:b/>
          <w:bCs/>
        </w:rPr>
        <w:t xml:space="preserve">Check: </w:t>
      </w:r>
      <w:proofErr w:type="spellStart"/>
      <w:r w:rsidRPr="00800510">
        <w:rPr>
          <w:b/>
          <w:bCs/>
        </w:rPr>
        <w:t>Do</w:t>
      </w:r>
      <w:r w:rsidR="00F079FB" w:rsidRPr="00800510">
        <w:rPr>
          <w:b/>
          <w:bCs/>
        </w:rPr>
        <w:t>a</w:t>
      </w:r>
      <w:r w:rsidRPr="00800510">
        <w:rPr>
          <w:b/>
          <w:bCs/>
        </w:rPr>
        <w:t>bles</w:t>
      </w:r>
      <w:proofErr w:type="spellEnd"/>
    </w:p>
    <w:p w14:paraId="2D5A7BF7" w14:textId="77777777" w:rsidR="00800510" w:rsidRPr="00800510" w:rsidRDefault="001A6C82" w:rsidP="00800510">
      <w:pPr>
        <w:rPr>
          <w:b/>
          <w:bCs/>
        </w:rPr>
      </w:pPr>
      <w:r w:rsidRPr="00800510">
        <w:t>When using your native language in communicating with a nonnative speaker:</w:t>
      </w:r>
    </w:p>
    <w:p w14:paraId="4B9A025D" w14:textId="77777777" w:rsidR="00800510" w:rsidRPr="00800510" w:rsidRDefault="001A6C82" w:rsidP="00800510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Understand </w:t>
      </w:r>
      <w:proofErr w:type="spellStart"/>
      <w:r>
        <w:t>languaculture</w:t>
      </w:r>
      <w:proofErr w:type="spellEnd"/>
      <w:r>
        <w:t>: emphasizes tie between language and culture</w:t>
      </w:r>
    </w:p>
    <w:p w14:paraId="45875B49" w14:textId="77777777" w:rsidR="00800510" w:rsidRPr="00800510" w:rsidRDefault="001A6C82" w:rsidP="00800510">
      <w:pPr>
        <w:pStyle w:val="ListParagraph"/>
        <w:numPr>
          <w:ilvl w:val="1"/>
          <w:numId w:val="1"/>
        </w:numPr>
        <w:rPr>
          <w:b/>
          <w:bCs/>
        </w:rPr>
      </w:pPr>
      <w:r>
        <w:t>Verbal tracking:</w:t>
      </w:r>
      <w:r w:rsidR="00A53451">
        <w:t xml:space="preserve"> pay attention to content meaning</w:t>
      </w:r>
      <w:r w:rsidR="00800510">
        <w:t>s</w:t>
      </w:r>
    </w:p>
    <w:p w14:paraId="41287D9D" w14:textId="77777777" w:rsidR="00800510" w:rsidRPr="00800510" w:rsidRDefault="001A6C82" w:rsidP="00800510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Verbal patience: </w:t>
      </w:r>
      <w:r w:rsidR="00D946E5">
        <w:t>s</w:t>
      </w:r>
      <w:r w:rsidR="00A53451">
        <w:t>low pace, less complexity</w:t>
      </w:r>
      <w:r>
        <w:t xml:space="preserve"> and restatements</w:t>
      </w:r>
      <w:r w:rsidR="00D946E5">
        <w:t>;</w:t>
      </w:r>
      <w:r>
        <w:t xml:space="preserve"> </w:t>
      </w:r>
      <w:r w:rsidR="00F86575">
        <w:t>rephrase</w:t>
      </w:r>
    </w:p>
    <w:p w14:paraId="44D8D258" w14:textId="77777777" w:rsidR="00800510" w:rsidRPr="00800510" w:rsidRDefault="00A53451" w:rsidP="00800510">
      <w:pPr>
        <w:pStyle w:val="ListParagraph"/>
        <w:numPr>
          <w:ilvl w:val="1"/>
          <w:numId w:val="1"/>
        </w:numPr>
        <w:rPr>
          <w:b/>
          <w:bCs/>
        </w:rPr>
      </w:pPr>
      <w:r>
        <w:t>Nonverbal tone of voice: pay attention to yours</w:t>
      </w:r>
    </w:p>
    <w:p w14:paraId="6A6C1F01" w14:textId="77777777" w:rsidR="00800510" w:rsidRPr="00800510" w:rsidRDefault="001A6C82" w:rsidP="00800510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Multiple modes of presentation: </w:t>
      </w:r>
      <w:r w:rsidR="00D2522A">
        <w:t>v</w:t>
      </w:r>
      <w:r>
        <w:t>isual representations (pictures, gestures)</w:t>
      </w:r>
    </w:p>
    <w:p w14:paraId="3BCA2086" w14:textId="77777777" w:rsidR="00800510" w:rsidRPr="00800510" w:rsidRDefault="001A6C82" w:rsidP="00800510">
      <w:pPr>
        <w:pStyle w:val="ListParagraph"/>
        <w:numPr>
          <w:ilvl w:val="1"/>
          <w:numId w:val="1"/>
        </w:numPr>
        <w:rPr>
          <w:b/>
          <w:bCs/>
        </w:rPr>
      </w:pPr>
      <w:r>
        <w:t>Master cultural pragmatic rules: know appropri</w:t>
      </w:r>
      <w:r w:rsidR="00BA395A">
        <w:t xml:space="preserve">ate speaking norms if speaking </w:t>
      </w:r>
      <w:r>
        <w:t>in a different language</w:t>
      </w:r>
    </w:p>
    <w:p w14:paraId="3399B044" w14:textId="77777777" w:rsidR="00800510" w:rsidRPr="00800510" w:rsidRDefault="00A53451" w:rsidP="00800510">
      <w:pPr>
        <w:pStyle w:val="ListParagraph"/>
        <w:numPr>
          <w:ilvl w:val="1"/>
          <w:numId w:val="1"/>
        </w:numPr>
        <w:rPr>
          <w:b/>
          <w:bCs/>
        </w:rPr>
      </w:pPr>
      <w:r>
        <w:lastRenderedPageBreak/>
        <w:t>Understand HCC, LCC patterns</w:t>
      </w:r>
    </w:p>
    <w:p w14:paraId="5A8C0581" w14:textId="5421E6A2" w:rsidR="00A53451" w:rsidRPr="00800510" w:rsidRDefault="00A53451" w:rsidP="00800510">
      <w:pPr>
        <w:pStyle w:val="ListParagraph"/>
        <w:numPr>
          <w:ilvl w:val="1"/>
          <w:numId w:val="1"/>
        </w:numPr>
        <w:rPr>
          <w:b/>
          <w:bCs/>
        </w:rPr>
      </w:pPr>
      <w:r>
        <w:t>Verbal code-switching: practice this mindfully</w:t>
      </w:r>
    </w:p>
    <w:p w14:paraId="48BC1249" w14:textId="77777777" w:rsidR="00A53451" w:rsidRDefault="00A53451" w:rsidP="00A53451">
      <w:pPr>
        <w:tabs>
          <w:tab w:val="left" w:pos="0"/>
        </w:tabs>
        <w:ind w:left="720" w:hanging="720"/>
      </w:pPr>
    </w:p>
    <w:p w14:paraId="72164DFD" w14:textId="77777777" w:rsidR="00A53451" w:rsidRDefault="00A53451" w:rsidP="00A53451">
      <w:pPr>
        <w:tabs>
          <w:tab w:val="left" w:pos="0"/>
        </w:tabs>
        <w:ind w:left="720" w:hanging="720"/>
      </w:pPr>
    </w:p>
    <w:p w14:paraId="5CBACA16" w14:textId="77777777" w:rsidR="00A53451" w:rsidRDefault="00A53451" w:rsidP="00A53451">
      <w:pPr>
        <w:tabs>
          <w:tab w:val="left" w:pos="0"/>
        </w:tabs>
        <w:ind w:left="720" w:hanging="720"/>
      </w:pPr>
    </w:p>
    <w:p w14:paraId="04E78C7B" w14:textId="77777777" w:rsidR="00A53451" w:rsidRDefault="00A53451" w:rsidP="00A53451">
      <w:pPr>
        <w:tabs>
          <w:tab w:val="left" w:pos="0"/>
        </w:tabs>
        <w:ind w:left="720" w:hanging="720"/>
      </w:pPr>
    </w:p>
    <w:p w14:paraId="42050008" w14:textId="77777777" w:rsidR="00A53451" w:rsidRPr="00F86575" w:rsidRDefault="00F86575" w:rsidP="00A53451">
      <w:pPr>
        <w:tabs>
          <w:tab w:val="left" w:pos="0"/>
        </w:tabs>
        <w:ind w:left="720" w:hanging="720"/>
        <w:rPr>
          <w:b/>
          <w:bCs/>
          <w:u w:val="single"/>
        </w:rPr>
      </w:pPr>
      <w:r w:rsidRPr="00F86575">
        <w:rPr>
          <w:b/>
          <w:bCs/>
          <w:u w:val="single"/>
        </w:rPr>
        <w:t>Chapter 6: Chapter Checkup</w:t>
      </w:r>
    </w:p>
    <w:p w14:paraId="54DF1955" w14:textId="77777777" w:rsidR="00A53451" w:rsidRDefault="00A53451" w:rsidP="00A53451">
      <w:pPr>
        <w:tabs>
          <w:tab w:val="left" w:pos="0"/>
        </w:tabs>
        <w:ind w:left="720" w:hanging="720"/>
      </w:pPr>
    </w:p>
    <w:p w14:paraId="0DDBB756" w14:textId="77777777" w:rsidR="001A6C82" w:rsidRDefault="001A6C82">
      <w:pPr>
        <w:rPr>
          <w:b/>
        </w:rPr>
      </w:pPr>
      <w:r>
        <w:rPr>
          <w:b/>
        </w:rPr>
        <w:t>Check out the following cultural literacy question</w:t>
      </w:r>
      <w:r w:rsidR="00A53451">
        <w:rPr>
          <w:b/>
        </w:rPr>
        <w:t>s and self-assessment questions</w:t>
      </w:r>
      <w:r>
        <w:rPr>
          <w:b/>
        </w:rPr>
        <w:t>:</w:t>
      </w:r>
    </w:p>
    <w:p w14:paraId="41150F78" w14:textId="77777777" w:rsidR="00F86575" w:rsidRDefault="00F86575"/>
    <w:p w14:paraId="5FFF5565" w14:textId="77777777" w:rsidR="00F86575" w:rsidRDefault="00F86575"/>
    <w:p w14:paraId="617BE59F" w14:textId="77777777" w:rsidR="00EA6ABA" w:rsidRDefault="00F86575" w:rsidP="005B5F3B">
      <w:r>
        <w:rPr>
          <w:b/>
        </w:rPr>
        <w:t>QuikTrendz 6.1</w:t>
      </w:r>
      <w:r w:rsidR="00EA6ABA">
        <w:t xml:space="preserve">: Can you name the three countries with the most native English-language speakers? </w:t>
      </w:r>
      <w:r w:rsidR="005B5F3B">
        <w:t xml:space="preserve">Click on </w:t>
      </w:r>
      <w:hyperlink r:id="rId8" w:history="1">
        <w:proofErr w:type="spellStart"/>
        <w:r w:rsidR="005B5F3B" w:rsidRPr="005B5F3B">
          <w:rPr>
            <w:rStyle w:val="Hyperlink"/>
            <w:b/>
          </w:rPr>
          <w:t>QuikTrendz</w:t>
        </w:r>
        <w:proofErr w:type="spellEnd"/>
        <w:r w:rsidR="005B5F3B" w:rsidRPr="005B5F3B">
          <w:rPr>
            <w:rStyle w:val="Hyperlink"/>
            <w:b/>
          </w:rPr>
          <w:t xml:space="preserve"> 6.1</w:t>
        </w:r>
      </w:hyperlink>
      <w:r w:rsidR="005B5F3B">
        <w:rPr>
          <w:b/>
        </w:rPr>
        <w:t xml:space="preserve"> </w:t>
      </w:r>
      <w:r w:rsidR="005B5F3B">
        <w:t xml:space="preserve">to find out. </w:t>
      </w:r>
      <w:r w:rsidR="00EA6ABA">
        <w:t xml:space="preserve">To see the rest of the top five, check out </w:t>
      </w:r>
      <w:r>
        <w:t>QuikTrendz</w:t>
      </w:r>
      <w:r w:rsidR="00EA6ABA">
        <w:t xml:space="preserve"> 6.1 in the text</w:t>
      </w:r>
    </w:p>
    <w:p w14:paraId="6924EE1C" w14:textId="77777777" w:rsidR="00F86575" w:rsidRDefault="00F86575"/>
    <w:p w14:paraId="48CF90D9" w14:textId="77777777" w:rsidR="00EA6ABA" w:rsidRDefault="00F86575" w:rsidP="00EA6ABA">
      <w:r w:rsidRPr="00F86575">
        <w:rPr>
          <w:b/>
          <w:bCs/>
        </w:rPr>
        <w:t>QuikTrendz 6.2</w:t>
      </w:r>
      <w:r w:rsidR="00EA6ABA">
        <w:t xml:space="preserve">: </w:t>
      </w:r>
      <w:r w:rsidR="005B5F3B">
        <w:t xml:space="preserve">Check out </w:t>
      </w:r>
      <w:hyperlink r:id="rId9" w:history="1">
        <w:proofErr w:type="spellStart"/>
        <w:r w:rsidR="005B5F3B" w:rsidRPr="005B5F3B">
          <w:rPr>
            <w:rStyle w:val="Hyperlink"/>
            <w:b/>
          </w:rPr>
          <w:t>QuikTrendz</w:t>
        </w:r>
        <w:proofErr w:type="spellEnd"/>
        <w:r w:rsidR="005B5F3B" w:rsidRPr="005B5F3B">
          <w:rPr>
            <w:rStyle w:val="Hyperlink"/>
            <w:b/>
          </w:rPr>
          <w:t xml:space="preserve"> 6.2</w:t>
        </w:r>
      </w:hyperlink>
      <w:r w:rsidR="005B5F3B">
        <w:t xml:space="preserve"> to</w:t>
      </w:r>
      <w:r w:rsidR="00EA6ABA">
        <w:t xml:space="preserve"> name the top three countries with the most native Spanish-language speakers</w:t>
      </w:r>
      <w:r w:rsidR="005B5F3B">
        <w:t>.</w:t>
      </w:r>
      <w:r w:rsidR="005B5F3B">
        <w:rPr>
          <w:lang w:val="es-ES"/>
        </w:rPr>
        <w:t xml:space="preserve"> </w:t>
      </w:r>
      <w:r w:rsidR="00EA6ABA">
        <w:t xml:space="preserve">To see the rest of the top five, check out </w:t>
      </w:r>
      <w:r>
        <w:t>QuikTrendz</w:t>
      </w:r>
      <w:r w:rsidR="00EA6ABA">
        <w:t xml:space="preserve"> 6.2 in the text</w:t>
      </w:r>
      <w:r>
        <w:t>.</w:t>
      </w:r>
    </w:p>
    <w:p w14:paraId="5DF4A527" w14:textId="77777777" w:rsidR="001939B5" w:rsidRDefault="001939B5"/>
    <w:p w14:paraId="0D70BE96" w14:textId="77777777" w:rsidR="001A6C82" w:rsidRDefault="00F86575" w:rsidP="005B5F3B">
      <w:proofErr w:type="spellStart"/>
      <w:r w:rsidRPr="00F86575">
        <w:rPr>
          <w:b/>
          <w:bCs/>
        </w:rPr>
        <w:t>QuikChoice</w:t>
      </w:r>
      <w:proofErr w:type="spellEnd"/>
      <w:r w:rsidRPr="00F86575">
        <w:rPr>
          <w:b/>
          <w:bCs/>
        </w:rPr>
        <w:t xml:space="preserve"> 6.1</w:t>
      </w:r>
      <w:r w:rsidR="001A6C82">
        <w:t xml:space="preserve">: </w:t>
      </w:r>
      <w:r w:rsidR="005B5F3B">
        <w:t xml:space="preserve">Click on </w:t>
      </w:r>
      <w:hyperlink r:id="rId10" w:history="1">
        <w:proofErr w:type="spellStart"/>
        <w:r w:rsidR="005B5F3B" w:rsidRPr="005B5F3B">
          <w:rPr>
            <w:rStyle w:val="Hyperlink"/>
            <w:b/>
          </w:rPr>
          <w:t>QuikChoice</w:t>
        </w:r>
        <w:proofErr w:type="spellEnd"/>
        <w:r w:rsidR="005B5F3B" w:rsidRPr="005B5F3B">
          <w:rPr>
            <w:rStyle w:val="Hyperlink"/>
            <w:b/>
          </w:rPr>
          <w:t xml:space="preserve"> 6.1</w:t>
        </w:r>
      </w:hyperlink>
      <w:r w:rsidR="005B5F3B">
        <w:rPr>
          <w:b/>
        </w:rPr>
        <w:t xml:space="preserve"> </w:t>
      </w:r>
      <w:r w:rsidR="001A6C82">
        <w:t xml:space="preserve">to </w:t>
      </w:r>
      <w:r w:rsidR="005B5F3B">
        <w:t>check your understanding of</w:t>
      </w:r>
      <w:r w:rsidR="001A6C82">
        <w:t xml:space="preserve"> the social change function of language.</w:t>
      </w:r>
      <w:r w:rsidR="005B5F3B">
        <w:t xml:space="preserve"> </w:t>
      </w:r>
      <w:r w:rsidR="001A6C82">
        <w:t>To learn more and to take the complete poll, see</w:t>
      </w:r>
      <w:r w:rsidR="00A53451">
        <w:t xml:space="preserve"> </w:t>
      </w:r>
      <w:r>
        <w:t>QuikChoice 6.1</w:t>
      </w:r>
      <w:r w:rsidR="00631310">
        <w:t xml:space="preserve"> in the text</w:t>
      </w:r>
      <w:r>
        <w:t>.</w:t>
      </w:r>
    </w:p>
    <w:p w14:paraId="394C25CF" w14:textId="77777777" w:rsidR="005B5F3B" w:rsidRDefault="005B5F3B" w:rsidP="00EA6ABA"/>
    <w:p w14:paraId="39533B35" w14:textId="77777777" w:rsidR="00F86575" w:rsidRDefault="00F86575">
      <w:proofErr w:type="spellStart"/>
      <w:r>
        <w:rPr>
          <w:b/>
        </w:rPr>
        <w:t>QuikChoice</w:t>
      </w:r>
      <w:proofErr w:type="spellEnd"/>
      <w:r>
        <w:rPr>
          <w:b/>
        </w:rPr>
        <w:t xml:space="preserve"> 6.3</w:t>
      </w:r>
      <w:r w:rsidR="00EA6ABA">
        <w:t xml:space="preserve">: </w:t>
      </w:r>
      <w:r w:rsidR="005B5F3B">
        <w:t xml:space="preserve">Click on </w:t>
      </w:r>
      <w:hyperlink r:id="rId11" w:history="1">
        <w:proofErr w:type="spellStart"/>
        <w:r w:rsidR="005B5F3B" w:rsidRPr="005B5F3B">
          <w:rPr>
            <w:rStyle w:val="Hyperlink"/>
            <w:b/>
          </w:rPr>
          <w:t>QuikChoice</w:t>
        </w:r>
        <w:proofErr w:type="spellEnd"/>
        <w:r w:rsidR="005B5F3B" w:rsidRPr="005B5F3B">
          <w:rPr>
            <w:rStyle w:val="Hyperlink"/>
            <w:b/>
          </w:rPr>
          <w:t xml:space="preserve"> 6.3</w:t>
        </w:r>
      </w:hyperlink>
      <w:r w:rsidR="005B5F3B">
        <w:rPr>
          <w:b/>
        </w:rPr>
        <w:t xml:space="preserve"> </w:t>
      </w:r>
      <w:r w:rsidR="005B5F3B">
        <w:t>to examine</w:t>
      </w:r>
      <w:r w:rsidR="00EA6ABA">
        <w:t xml:space="preserve"> two different kinds of verbal styles</w:t>
      </w:r>
      <w:r w:rsidR="005B5F3B">
        <w:t>. Then, c</w:t>
      </w:r>
      <w:r w:rsidR="0032618C">
        <w:t xml:space="preserve">heck out </w:t>
      </w:r>
      <w:proofErr w:type="spellStart"/>
      <w:r w:rsidR="0032618C">
        <w:t>QuikChoice</w:t>
      </w:r>
      <w:proofErr w:type="spellEnd"/>
      <w:r w:rsidR="0032618C">
        <w:t xml:space="preserve"> 6.3 in the text for the full assessment</w:t>
      </w:r>
      <w:r w:rsidR="005B5F3B">
        <w:t>.</w:t>
      </w:r>
    </w:p>
    <w:p w14:paraId="49134542" w14:textId="77777777" w:rsidR="00F86575" w:rsidRDefault="00F86575"/>
    <w:p w14:paraId="0354C920" w14:textId="77777777" w:rsidR="003A1975" w:rsidRPr="00D17BC9" w:rsidRDefault="005B5F3B" w:rsidP="003A1975">
      <w:pPr>
        <w:rPr>
          <w:b/>
          <w:u w:val="single"/>
        </w:rPr>
      </w:pPr>
      <w:r>
        <w:rPr>
          <w:b/>
          <w:u w:val="single"/>
        </w:rPr>
        <w:br w:type="page"/>
      </w:r>
      <w:r w:rsidR="003A1975" w:rsidRPr="00D17BC9">
        <w:rPr>
          <w:b/>
          <w:u w:val="single"/>
        </w:rPr>
        <w:lastRenderedPageBreak/>
        <w:t>Chapter 6: Critical Incident Analysis</w:t>
      </w:r>
    </w:p>
    <w:p w14:paraId="66B4836D" w14:textId="77777777" w:rsidR="003A1975" w:rsidRPr="00D17BC9" w:rsidRDefault="003A1975" w:rsidP="003A1975">
      <w:pPr>
        <w:rPr>
          <w:b/>
        </w:rPr>
      </w:pPr>
    </w:p>
    <w:p w14:paraId="3622CC49" w14:textId="77777777" w:rsidR="003A1975" w:rsidRPr="00D17BC9" w:rsidRDefault="003A1975" w:rsidP="003A1975">
      <w:pPr>
        <w:rPr>
          <w:b/>
        </w:rPr>
      </w:pPr>
      <w:r w:rsidRPr="00D17BC9">
        <w:rPr>
          <w:b/>
        </w:rPr>
        <w:t xml:space="preserve">Check out the following intercultural </w:t>
      </w:r>
      <w:r w:rsidR="00D17BC9" w:rsidRPr="00D17BC9">
        <w:rPr>
          <w:b/>
        </w:rPr>
        <w:t>activity</w:t>
      </w:r>
      <w:r w:rsidRPr="00D17BC9">
        <w:rPr>
          <w:b/>
        </w:rPr>
        <w:t>:</w:t>
      </w:r>
    </w:p>
    <w:p w14:paraId="7003D546" w14:textId="77777777" w:rsidR="003A1975" w:rsidRPr="00D17BC9" w:rsidRDefault="003A1975" w:rsidP="003A1975">
      <w:r w:rsidRPr="00D17BC9">
        <w:t>(NOTE: See “Chapter 6 Class Handouts” for a printable version.)</w:t>
      </w:r>
    </w:p>
    <w:p w14:paraId="5E19C694" w14:textId="77777777" w:rsidR="00D17BC9" w:rsidRPr="00054C06" w:rsidRDefault="00D17BC9" w:rsidP="00D17BC9">
      <w:pPr>
        <w:jc w:val="center"/>
        <w:rPr>
          <w:b/>
        </w:rPr>
      </w:pPr>
    </w:p>
    <w:p w14:paraId="1DE40830" w14:textId="77777777" w:rsidR="00D17BC9" w:rsidRPr="00054C06" w:rsidRDefault="00D17BC9" w:rsidP="00D17BC9">
      <w:pPr>
        <w:jc w:val="center"/>
        <w:rPr>
          <w:b/>
        </w:rPr>
      </w:pPr>
      <w:r w:rsidRPr="00054C06">
        <w:rPr>
          <w:b/>
        </w:rPr>
        <w:t>Connotative Meanings</w:t>
      </w:r>
    </w:p>
    <w:p w14:paraId="501AECE8" w14:textId="77777777" w:rsidR="00D17BC9" w:rsidRPr="00054C06" w:rsidRDefault="00D17BC9" w:rsidP="00D17BC9">
      <w:pPr>
        <w:rPr>
          <w:b/>
        </w:rPr>
      </w:pPr>
    </w:p>
    <w:p w14:paraId="33FF6775" w14:textId="77777777" w:rsidR="00D17BC9" w:rsidRPr="00054C06" w:rsidRDefault="00D17BC9" w:rsidP="00D17BC9">
      <w:r w:rsidRPr="00054C06">
        <w:rPr>
          <w:i/>
        </w:rPr>
        <w:t xml:space="preserve">Directions: </w:t>
      </w:r>
      <w:r w:rsidRPr="00054C06">
        <w:t>As you read each word in the left column, note your immediate emotional, or gut-level, reaction and put a check mark (</w:t>
      </w:r>
      <w:r w:rsidRPr="00054C06">
        <w:sym w:font="Wingdings" w:char="F0FE"/>
      </w:r>
      <w:r w:rsidRPr="00054C06">
        <w:t xml:space="preserve">) in the column that most closely matches your reaction. In the </w:t>
      </w:r>
      <w:proofErr w:type="gramStart"/>
      <w:r w:rsidRPr="00054C06">
        <w:t>far right</w:t>
      </w:r>
      <w:proofErr w:type="gramEnd"/>
      <w:r w:rsidRPr="00054C06">
        <w:t xml:space="preserve"> column, list other words that come to your mind.</w:t>
      </w:r>
      <w:r>
        <w:t xml:space="preserve"> </w:t>
      </w:r>
      <w:r w:rsidRPr="00054C06">
        <w:t>Compare and contrast your answers with</w:t>
      </w:r>
      <w:r>
        <w:t xml:space="preserve"> those of</w:t>
      </w:r>
      <w:r w:rsidRPr="00054C06">
        <w:t xml:space="preserve"> a classmate.</w:t>
      </w:r>
      <w:r>
        <w:t xml:space="preserve"> </w:t>
      </w:r>
      <w:r w:rsidRPr="00054C06">
        <w:t xml:space="preserve">Interview each other in terms of where you learn your meanings for this set of words. </w:t>
      </w:r>
    </w:p>
    <w:p w14:paraId="6830D1E9" w14:textId="77777777" w:rsidR="00D17BC9" w:rsidRPr="00054C06" w:rsidRDefault="00D17BC9" w:rsidP="00D17BC9"/>
    <w:p w14:paraId="33F1D2C1" w14:textId="77777777" w:rsidR="00D17BC9" w:rsidRPr="00054C06" w:rsidRDefault="00D17BC9" w:rsidP="00D17BC9"/>
    <w:p w14:paraId="5F2EFA4C" w14:textId="77777777" w:rsidR="00D17BC9" w:rsidRPr="00054C06" w:rsidRDefault="00D17BC9" w:rsidP="00D17BC9"/>
    <w:tbl>
      <w:tblPr>
        <w:tblW w:w="9900" w:type="dxa"/>
        <w:tblInd w:w="-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1294"/>
        <w:gridCol w:w="1350"/>
        <w:gridCol w:w="1170"/>
        <w:gridCol w:w="1440"/>
        <w:gridCol w:w="1350"/>
        <w:gridCol w:w="1800"/>
      </w:tblGrid>
      <w:tr w:rsidR="00D17BC9" w:rsidRPr="00054C06" w14:paraId="22185F57" w14:textId="77777777" w:rsidTr="00AB6251">
        <w:tc>
          <w:tcPr>
            <w:tcW w:w="1496" w:type="dxa"/>
          </w:tcPr>
          <w:p w14:paraId="28451AB0" w14:textId="77777777" w:rsidR="00D17BC9" w:rsidRPr="00054C06" w:rsidRDefault="00D17BC9" w:rsidP="0048476E">
            <w:r w:rsidRPr="00054C06">
              <w:t>Words</w:t>
            </w:r>
          </w:p>
        </w:tc>
        <w:tc>
          <w:tcPr>
            <w:tcW w:w="6604" w:type="dxa"/>
            <w:gridSpan w:val="5"/>
          </w:tcPr>
          <w:p w14:paraId="7E1DAD0C" w14:textId="77777777" w:rsidR="00D17BC9" w:rsidRPr="00054C06" w:rsidRDefault="00D17BC9" w:rsidP="0048476E">
            <w:r>
              <w:t xml:space="preserve"> </w:t>
            </w:r>
            <w:r w:rsidRPr="00054C06">
              <w:t xml:space="preserve">Reactions </w:t>
            </w:r>
          </w:p>
        </w:tc>
        <w:tc>
          <w:tcPr>
            <w:tcW w:w="1800" w:type="dxa"/>
          </w:tcPr>
          <w:p w14:paraId="5384A0C4" w14:textId="77777777" w:rsidR="00D17BC9" w:rsidRPr="00054C06" w:rsidRDefault="00D17BC9" w:rsidP="0048476E">
            <w:r w:rsidRPr="00054C06">
              <w:t>Connotations:</w:t>
            </w:r>
          </w:p>
        </w:tc>
      </w:tr>
      <w:tr w:rsidR="00D17BC9" w:rsidRPr="00054C06" w14:paraId="4F31C2A0" w14:textId="77777777" w:rsidTr="00AB6251">
        <w:tc>
          <w:tcPr>
            <w:tcW w:w="1496" w:type="dxa"/>
          </w:tcPr>
          <w:p w14:paraId="1C0E41CF" w14:textId="77777777" w:rsidR="00D17BC9" w:rsidRPr="00054C06" w:rsidRDefault="00D17BC9" w:rsidP="0048476E"/>
        </w:tc>
        <w:tc>
          <w:tcPr>
            <w:tcW w:w="1294" w:type="dxa"/>
            <w:shd w:val="clear" w:color="auto" w:fill="D9D9D9"/>
          </w:tcPr>
          <w:p w14:paraId="69FF5453" w14:textId="77777777" w:rsidR="00D17BC9" w:rsidRPr="00054C06" w:rsidRDefault="00D17BC9" w:rsidP="0048476E">
            <w:r w:rsidRPr="00054C06">
              <w:t>Strongly</w:t>
            </w:r>
          </w:p>
          <w:p w14:paraId="0352E1DA" w14:textId="77777777" w:rsidR="00D17BC9" w:rsidRPr="00054C06" w:rsidRDefault="00D17BC9" w:rsidP="0048476E">
            <w:r w:rsidRPr="00054C06">
              <w:t>positive</w:t>
            </w:r>
          </w:p>
        </w:tc>
        <w:tc>
          <w:tcPr>
            <w:tcW w:w="1350" w:type="dxa"/>
            <w:shd w:val="clear" w:color="auto" w:fill="D9D9D9"/>
          </w:tcPr>
          <w:p w14:paraId="1DAF18AD" w14:textId="77777777" w:rsidR="00D17BC9" w:rsidRPr="00054C06" w:rsidRDefault="00D17BC9" w:rsidP="0048476E">
            <w:r w:rsidRPr="00054C06">
              <w:t>Somewhat</w:t>
            </w:r>
          </w:p>
          <w:p w14:paraId="61526C54" w14:textId="77777777" w:rsidR="00D17BC9" w:rsidRPr="00054C06" w:rsidRDefault="00D17BC9" w:rsidP="0048476E">
            <w:r w:rsidRPr="00054C06">
              <w:t>positive</w:t>
            </w:r>
          </w:p>
        </w:tc>
        <w:tc>
          <w:tcPr>
            <w:tcW w:w="1170" w:type="dxa"/>
            <w:shd w:val="clear" w:color="auto" w:fill="D9D9D9"/>
          </w:tcPr>
          <w:p w14:paraId="3212CE4C" w14:textId="77777777" w:rsidR="00D17BC9" w:rsidRPr="00054C06" w:rsidRDefault="00D17BC9" w:rsidP="0048476E"/>
          <w:p w14:paraId="16811626" w14:textId="77777777" w:rsidR="00D17BC9" w:rsidRPr="00054C06" w:rsidRDefault="00D17BC9" w:rsidP="0048476E">
            <w:r w:rsidRPr="00054C06">
              <w:t>Neutral</w:t>
            </w:r>
          </w:p>
        </w:tc>
        <w:tc>
          <w:tcPr>
            <w:tcW w:w="1440" w:type="dxa"/>
            <w:shd w:val="clear" w:color="auto" w:fill="D9D9D9"/>
          </w:tcPr>
          <w:p w14:paraId="713B6FCA" w14:textId="77777777" w:rsidR="00D17BC9" w:rsidRPr="00054C06" w:rsidRDefault="00D17BC9" w:rsidP="0048476E">
            <w:r w:rsidRPr="00054C06">
              <w:t>Somewhat</w:t>
            </w:r>
          </w:p>
          <w:p w14:paraId="103C9D3C" w14:textId="77777777" w:rsidR="00D17BC9" w:rsidRPr="00054C06" w:rsidRDefault="00D17BC9" w:rsidP="0048476E">
            <w:r w:rsidRPr="00054C06">
              <w:t>negative</w:t>
            </w:r>
          </w:p>
        </w:tc>
        <w:tc>
          <w:tcPr>
            <w:tcW w:w="1350" w:type="dxa"/>
            <w:shd w:val="clear" w:color="auto" w:fill="D9D9D9"/>
          </w:tcPr>
          <w:p w14:paraId="0068BC3A" w14:textId="77777777" w:rsidR="00D17BC9" w:rsidRPr="00054C06" w:rsidRDefault="00D17BC9" w:rsidP="0048476E">
            <w:r w:rsidRPr="00054C06">
              <w:t>Strongly</w:t>
            </w:r>
          </w:p>
          <w:p w14:paraId="4D099DBD" w14:textId="77777777" w:rsidR="00D17BC9" w:rsidRPr="00054C06" w:rsidRDefault="00D17BC9" w:rsidP="0048476E">
            <w:r w:rsidRPr="00054C06">
              <w:t>negative</w:t>
            </w:r>
          </w:p>
        </w:tc>
        <w:tc>
          <w:tcPr>
            <w:tcW w:w="1800" w:type="dxa"/>
          </w:tcPr>
          <w:p w14:paraId="04F53CFF" w14:textId="77777777" w:rsidR="00D17BC9" w:rsidRPr="00054C06" w:rsidRDefault="00D17BC9" w:rsidP="0048476E"/>
        </w:tc>
      </w:tr>
      <w:tr w:rsidR="00D17BC9" w:rsidRPr="00054C06" w14:paraId="769B93C1" w14:textId="77777777" w:rsidTr="00AB6251">
        <w:tc>
          <w:tcPr>
            <w:tcW w:w="1496" w:type="dxa"/>
          </w:tcPr>
          <w:p w14:paraId="4304529C" w14:textId="77777777" w:rsidR="00AB6251" w:rsidRDefault="00AB6251" w:rsidP="0048476E"/>
          <w:p w14:paraId="17E20663" w14:textId="77777777" w:rsidR="00D17BC9" w:rsidRPr="00054C06" w:rsidRDefault="00D17BC9" w:rsidP="0048476E">
            <w:r w:rsidRPr="00054C06">
              <w:t>Commitment</w:t>
            </w:r>
          </w:p>
          <w:p w14:paraId="551BC407" w14:textId="77777777" w:rsidR="00D17BC9" w:rsidRPr="00054C06" w:rsidRDefault="00D17BC9" w:rsidP="0048476E"/>
        </w:tc>
        <w:tc>
          <w:tcPr>
            <w:tcW w:w="1294" w:type="dxa"/>
          </w:tcPr>
          <w:p w14:paraId="253C25FF" w14:textId="77777777" w:rsidR="00D17BC9" w:rsidRPr="00054C06" w:rsidRDefault="00D17BC9" w:rsidP="0048476E"/>
        </w:tc>
        <w:tc>
          <w:tcPr>
            <w:tcW w:w="1350" w:type="dxa"/>
          </w:tcPr>
          <w:p w14:paraId="0F8A7F3B" w14:textId="77777777" w:rsidR="00D17BC9" w:rsidRPr="00054C06" w:rsidRDefault="00D17BC9" w:rsidP="0048476E"/>
        </w:tc>
        <w:tc>
          <w:tcPr>
            <w:tcW w:w="1170" w:type="dxa"/>
          </w:tcPr>
          <w:p w14:paraId="4F3FBADF" w14:textId="77777777" w:rsidR="00D17BC9" w:rsidRPr="00054C06" w:rsidRDefault="00D17BC9" w:rsidP="0048476E"/>
        </w:tc>
        <w:tc>
          <w:tcPr>
            <w:tcW w:w="1440" w:type="dxa"/>
          </w:tcPr>
          <w:p w14:paraId="5AF0DEF1" w14:textId="77777777" w:rsidR="00D17BC9" w:rsidRPr="00054C06" w:rsidRDefault="00D17BC9" w:rsidP="0048476E"/>
        </w:tc>
        <w:tc>
          <w:tcPr>
            <w:tcW w:w="1350" w:type="dxa"/>
          </w:tcPr>
          <w:p w14:paraId="65A5ACE6" w14:textId="77777777" w:rsidR="00D17BC9" w:rsidRPr="00054C06" w:rsidRDefault="00D17BC9" w:rsidP="0048476E"/>
        </w:tc>
        <w:tc>
          <w:tcPr>
            <w:tcW w:w="1800" w:type="dxa"/>
          </w:tcPr>
          <w:p w14:paraId="1FE6DC3B" w14:textId="77777777" w:rsidR="00D17BC9" w:rsidRPr="00054C06" w:rsidRDefault="00D17BC9" w:rsidP="0048476E"/>
        </w:tc>
      </w:tr>
      <w:tr w:rsidR="00D17BC9" w:rsidRPr="00054C06" w14:paraId="129FFF37" w14:textId="77777777" w:rsidTr="00AB6251">
        <w:tc>
          <w:tcPr>
            <w:tcW w:w="1496" w:type="dxa"/>
          </w:tcPr>
          <w:p w14:paraId="49804887" w14:textId="77777777" w:rsidR="00D17BC9" w:rsidRPr="00054C06" w:rsidRDefault="00D17BC9" w:rsidP="0048476E"/>
          <w:p w14:paraId="596B2ECB" w14:textId="77777777" w:rsidR="00D17BC9" w:rsidRPr="00054C06" w:rsidRDefault="00D17BC9" w:rsidP="0048476E">
            <w:r w:rsidRPr="00054C06">
              <w:t>Silence</w:t>
            </w:r>
          </w:p>
          <w:p w14:paraId="7FEF1415" w14:textId="77777777" w:rsidR="00D17BC9" w:rsidRPr="00054C06" w:rsidRDefault="00D17BC9" w:rsidP="0048476E"/>
        </w:tc>
        <w:tc>
          <w:tcPr>
            <w:tcW w:w="1294" w:type="dxa"/>
          </w:tcPr>
          <w:p w14:paraId="11E270E1" w14:textId="77777777" w:rsidR="00D17BC9" w:rsidRPr="00054C06" w:rsidRDefault="00D17BC9" w:rsidP="0048476E"/>
        </w:tc>
        <w:tc>
          <w:tcPr>
            <w:tcW w:w="1350" w:type="dxa"/>
          </w:tcPr>
          <w:p w14:paraId="371115F8" w14:textId="77777777" w:rsidR="00D17BC9" w:rsidRPr="00054C06" w:rsidRDefault="00D17BC9" w:rsidP="0048476E"/>
        </w:tc>
        <w:tc>
          <w:tcPr>
            <w:tcW w:w="1170" w:type="dxa"/>
          </w:tcPr>
          <w:p w14:paraId="2584A7B5" w14:textId="77777777" w:rsidR="00D17BC9" w:rsidRPr="00054C06" w:rsidRDefault="00D17BC9" w:rsidP="0048476E"/>
        </w:tc>
        <w:tc>
          <w:tcPr>
            <w:tcW w:w="1440" w:type="dxa"/>
          </w:tcPr>
          <w:p w14:paraId="6D2291B5" w14:textId="77777777" w:rsidR="00D17BC9" w:rsidRPr="00054C06" w:rsidRDefault="00D17BC9" w:rsidP="0048476E"/>
        </w:tc>
        <w:tc>
          <w:tcPr>
            <w:tcW w:w="1350" w:type="dxa"/>
          </w:tcPr>
          <w:p w14:paraId="623CCD7B" w14:textId="77777777" w:rsidR="00D17BC9" w:rsidRPr="00054C06" w:rsidRDefault="00D17BC9" w:rsidP="0048476E"/>
        </w:tc>
        <w:tc>
          <w:tcPr>
            <w:tcW w:w="1800" w:type="dxa"/>
          </w:tcPr>
          <w:p w14:paraId="51A3C3EB" w14:textId="77777777" w:rsidR="00D17BC9" w:rsidRPr="00054C06" w:rsidRDefault="00D17BC9" w:rsidP="0048476E"/>
        </w:tc>
      </w:tr>
      <w:tr w:rsidR="00D17BC9" w:rsidRPr="00054C06" w14:paraId="392AE528" w14:textId="77777777" w:rsidTr="00AB6251">
        <w:tc>
          <w:tcPr>
            <w:tcW w:w="1496" w:type="dxa"/>
          </w:tcPr>
          <w:p w14:paraId="1F0EA997" w14:textId="77777777" w:rsidR="00D17BC9" w:rsidRPr="00054C06" w:rsidRDefault="00D17BC9" w:rsidP="0048476E"/>
          <w:p w14:paraId="108CB9B6" w14:textId="77777777" w:rsidR="00D17BC9" w:rsidRPr="00054C06" w:rsidRDefault="00D17BC9" w:rsidP="0048476E">
            <w:r w:rsidRPr="00054C06">
              <w:t>Loyalty</w:t>
            </w:r>
          </w:p>
          <w:p w14:paraId="01BD22E9" w14:textId="77777777" w:rsidR="00D17BC9" w:rsidRPr="00054C06" w:rsidRDefault="00D17BC9" w:rsidP="0048476E"/>
        </w:tc>
        <w:tc>
          <w:tcPr>
            <w:tcW w:w="1294" w:type="dxa"/>
          </w:tcPr>
          <w:p w14:paraId="4FF0E311" w14:textId="77777777" w:rsidR="00D17BC9" w:rsidRPr="00054C06" w:rsidRDefault="00D17BC9" w:rsidP="0048476E"/>
        </w:tc>
        <w:tc>
          <w:tcPr>
            <w:tcW w:w="1350" w:type="dxa"/>
          </w:tcPr>
          <w:p w14:paraId="6743D346" w14:textId="77777777" w:rsidR="00D17BC9" w:rsidRPr="00054C06" w:rsidRDefault="00D17BC9" w:rsidP="0048476E"/>
        </w:tc>
        <w:tc>
          <w:tcPr>
            <w:tcW w:w="1170" w:type="dxa"/>
          </w:tcPr>
          <w:p w14:paraId="300D1BF1" w14:textId="77777777" w:rsidR="00D17BC9" w:rsidRPr="00054C06" w:rsidRDefault="00D17BC9" w:rsidP="0048476E"/>
        </w:tc>
        <w:tc>
          <w:tcPr>
            <w:tcW w:w="1440" w:type="dxa"/>
          </w:tcPr>
          <w:p w14:paraId="01F5BB88" w14:textId="77777777" w:rsidR="00D17BC9" w:rsidRPr="00054C06" w:rsidRDefault="00D17BC9" w:rsidP="0048476E"/>
        </w:tc>
        <w:tc>
          <w:tcPr>
            <w:tcW w:w="1350" w:type="dxa"/>
          </w:tcPr>
          <w:p w14:paraId="4B27EEC0" w14:textId="77777777" w:rsidR="00D17BC9" w:rsidRPr="00054C06" w:rsidRDefault="00D17BC9" w:rsidP="0048476E"/>
        </w:tc>
        <w:tc>
          <w:tcPr>
            <w:tcW w:w="1800" w:type="dxa"/>
          </w:tcPr>
          <w:p w14:paraId="55FF2B3F" w14:textId="77777777" w:rsidR="00D17BC9" w:rsidRPr="00054C06" w:rsidRDefault="00D17BC9" w:rsidP="0048476E"/>
        </w:tc>
      </w:tr>
      <w:tr w:rsidR="00D17BC9" w:rsidRPr="00054C06" w14:paraId="57CF1192" w14:textId="77777777" w:rsidTr="00AB6251">
        <w:tc>
          <w:tcPr>
            <w:tcW w:w="1496" w:type="dxa"/>
          </w:tcPr>
          <w:p w14:paraId="3DA5FE22" w14:textId="77777777" w:rsidR="00D17BC9" w:rsidRPr="00054C06" w:rsidRDefault="00D17BC9" w:rsidP="0048476E"/>
          <w:p w14:paraId="24132696" w14:textId="77777777" w:rsidR="00D17BC9" w:rsidRPr="00054C06" w:rsidRDefault="00D17BC9" w:rsidP="0048476E">
            <w:r w:rsidRPr="00054C06">
              <w:t>Control</w:t>
            </w:r>
          </w:p>
          <w:p w14:paraId="0DBBFFDE" w14:textId="77777777" w:rsidR="00D17BC9" w:rsidRPr="00054C06" w:rsidRDefault="00D17BC9" w:rsidP="0048476E"/>
        </w:tc>
        <w:tc>
          <w:tcPr>
            <w:tcW w:w="1294" w:type="dxa"/>
          </w:tcPr>
          <w:p w14:paraId="0053A40B" w14:textId="77777777" w:rsidR="00D17BC9" w:rsidRPr="00054C06" w:rsidRDefault="00D17BC9" w:rsidP="0048476E"/>
        </w:tc>
        <w:tc>
          <w:tcPr>
            <w:tcW w:w="1350" w:type="dxa"/>
          </w:tcPr>
          <w:p w14:paraId="23C8FCE9" w14:textId="77777777" w:rsidR="00D17BC9" w:rsidRPr="00054C06" w:rsidRDefault="00D17BC9" w:rsidP="0048476E"/>
        </w:tc>
        <w:tc>
          <w:tcPr>
            <w:tcW w:w="1170" w:type="dxa"/>
          </w:tcPr>
          <w:p w14:paraId="709B31FD" w14:textId="77777777" w:rsidR="00D17BC9" w:rsidRPr="00054C06" w:rsidRDefault="00D17BC9" w:rsidP="0048476E"/>
        </w:tc>
        <w:tc>
          <w:tcPr>
            <w:tcW w:w="1440" w:type="dxa"/>
          </w:tcPr>
          <w:p w14:paraId="0CD999BE" w14:textId="77777777" w:rsidR="00D17BC9" w:rsidRPr="00054C06" w:rsidRDefault="00D17BC9" w:rsidP="0048476E"/>
        </w:tc>
        <w:tc>
          <w:tcPr>
            <w:tcW w:w="1350" w:type="dxa"/>
          </w:tcPr>
          <w:p w14:paraId="12EBD7FB" w14:textId="77777777" w:rsidR="00D17BC9" w:rsidRPr="00054C06" w:rsidRDefault="00D17BC9" w:rsidP="0048476E"/>
        </w:tc>
        <w:tc>
          <w:tcPr>
            <w:tcW w:w="1800" w:type="dxa"/>
          </w:tcPr>
          <w:p w14:paraId="7CC9765F" w14:textId="77777777" w:rsidR="00D17BC9" w:rsidRPr="00054C06" w:rsidRDefault="00D17BC9" w:rsidP="0048476E"/>
        </w:tc>
      </w:tr>
      <w:tr w:rsidR="00D17BC9" w:rsidRPr="00054C06" w14:paraId="19FC56A0" w14:textId="77777777" w:rsidTr="00AB6251">
        <w:tc>
          <w:tcPr>
            <w:tcW w:w="1496" w:type="dxa"/>
          </w:tcPr>
          <w:p w14:paraId="3DE20001" w14:textId="77777777" w:rsidR="00D17BC9" w:rsidRPr="00054C06" w:rsidRDefault="00D17BC9" w:rsidP="0048476E"/>
          <w:p w14:paraId="22270AC5" w14:textId="77777777" w:rsidR="00D17BC9" w:rsidRPr="00054C06" w:rsidRDefault="00D17BC9" w:rsidP="0048476E">
            <w:r w:rsidRPr="00054C06">
              <w:t>Justice</w:t>
            </w:r>
          </w:p>
          <w:p w14:paraId="4ED4EA54" w14:textId="77777777" w:rsidR="00D17BC9" w:rsidRPr="00054C06" w:rsidRDefault="00D17BC9" w:rsidP="0048476E"/>
        </w:tc>
        <w:tc>
          <w:tcPr>
            <w:tcW w:w="1294" w:type="dxa"/>
          </w:tcPr>
          <w:p w14:paraId="592E6C49" w14:textId="77777777" w:rsidR="00D17BC9" w:rsidRPr="00054C06" w:rsidRDefault="00D17BC9" w:rsidP="0048476E"/>
        </w:tc>
        <w:tc>
          <w:tcPr>
            <w:tcW w:w="1350" w:type="dxa"/>
          </w:tcPr>
          <w:p w14:paraId="64FD0934" w14:textId="77777777" w:rsidR="00D17BC9" w:rsidRPr="00054C06" w:rsidRDefault="00D17BC9" w:rsidP="0048476E"/>
        </w:tc>
        <w:tc>
          <w:tcPr>
            <w:tcW w:w="1170" w:type="dxa"/>
          </w:tcPr>
          <w:p w14:paraId="5A57042E" w14:textId="77777777" w:rsidR="00D17BC9" w:rsidRPr="00054C06" w:rsidRDefault="00D17BC9" w:rsidP="0048476E"/>
        </w:tc>
        <w:tc>
          <w:tcPr>
            <w:tcW w:w="1440" w:type="dxa"/>
          </w:tcPr>
          <w:p w14:paraId="57482EF4" w14:textId="77777777" w:rsidR="00D17BC9" w:rsidRPr="00054C06" w:rsidRDefault="00D17BC9" w:rsidP="0048476E"/>
        </w:tc>
        <w:tc>
          <w:tcPr>
            <w:tcW w:w="1350" w:type="dxa"/>
          </w:tcPr>
          <w:p w14:paraId="073E231B" w14:textId="77777777" w:rsidR="00D17BC9" w:rsidRPr="00054C06" w:rsidRDefault="00D17BC9" w:rsidP="0048476E"/>
        </w:tc>
        <w:tc>
          <w:tcPr>
            <w:tcW w:w="1800" w:type="dxa"/>
          </w:tcPr>
          <w:p w14:paraId="75D57BD3" w14:textId="77777777" w:rsidR="00D17BC9" w:rsidRPr="00054C06" w:rsidRDefault="00D17BC9" w:rsidP="0048476E"/>
        </w:tc>
      </w:tr>
      <w:tr w:rsidR="00D17BC9" w:rsidRPr="00054C06" w14:paraId="43ECA003" w14:textId="77777777" w:rsidTr="00AB6251">
        <w:tc>
          <w:tcPr>
            <w:tcW w:w="1496" w:type="dxa"/>
          </w:tcPr>
          <w:p w14:paraId="0093ED1A" w14:textId="77777777" w:rsidR="00D17BC9" w:rsidRPr="00054C06" w:rsidRDefault="00D17BC9" w:rsidP="0048476E"/>
          <w:p w14:paraId="45FBC208" w14:textId="77777777" w:rsidR="00D17BC9" w:rsidRPr="00054C06" w:rsidRDefault="00D17BC9" w:rsidP="0048476E">
            <w:r w:rsidRPr="00054C06">
              <w:t>Compromise</w:t>
            </w:r>
          </w:p>
          <w:p w14:paraId="664F809A" w14:textId="77777777" w:rsidR="00D17BC9" w:rsidRPr="00054C06" w:rsidRDefault="00D17BC9" w:rsidP="0048476E"/>
        </w:tc>
        <w:tc>
          <w:tcPr>
            <w:tcW w:w="1294" w:type="dxa"/>
          </w:tcPr>
          <w:p w14:paraId="13057521" w14:textId="77777777" w:rsidR="00D17BC9" w:rsidRPr="00054C06" w:rsidRDefault="00D17BC9" w:rsidP="0048476E"/>
        </w:tc>
        <w:tc>
          <w:tcPr>
            <w:tcW w:w="1350" w:type="dxa"/>
          </w:tcPr>
          <w:p w14:paraId="536B3D04" w14:textId="77777777" w:rsidR="00D17BC9" w:rsidRPr="00054C06" w:rsidRDefault="00D17BC9" w:rsidP="0048476E"/>
        </w:tc>
        <w:tc>
          <w:tcPr>
            <w:tcW w:w="1170" w:type="dxa"/>
          </w:tcPr>
          <w:p w14:paraId="5410ADF9" w14:textId="77777777" w:rsidR="00D17BC9" w:rsidRPr="00054C06" w:rsidRDefault="00D17BC9" w:rsidP="0048476E"/>
        </w:tc>
        <w:tc>
          <w:tcPr>
            <w:tcW w:w="1440" w:type="dxa"/>
          </w:tcPr>
          <w:p w14:paraId="1EEF1C66" w14:textId="77777777" w:rsidR="00D17BC9" w:rsidRPr="00054C06" w:rsidRDefault="00D17BC9" w:rsidP="0048476E"/>
        </w:tc>
        <w:tc>
          <w:tcPr>
            <w:tcW w:w="1350" w:type="dxa"/>
          </w:tcPr>
          <w:p w14:paraId="562140F5" w14:textId="77777777" w:rsidR="00D17BC9" w:rsidRPr="00054C06" w:rsidRDefault="00D17BC9" w:rsidP="0048476E"/>
        </w:tc>
        <w:tc>
          <w:tcPr>
            <w:tcW w:w="1800" w:type="dxa"/>
          </w:tcPr>
          <w:p w14:paraId="54C5D0EB" w14:textId="77777777" w:rsidR="00D17BC9" w:rsidRPr="00054C06" w:rsidRDefault="00D17BC9" w:rsidP="0048476E"/>
        </w:tc>
      </w:tr>
      <w:tr w:rsidR="00D17BC9" w:rsidRPr="00054C06" w14:paraId="349232E4" w14:textId="77777777" w:rsidTr="00AB6251">
        <w:tc>
          <w:tcPr>
            <w:tcW w:w="1496" w:type="dxa"/>
          </w:tcPr>
          <w:p w14:paraId="67C3685B" w14:textId="77777777" w:rsidR="00D17BC9" w:rsidRPr="00054C06" w:rsidRDefault="00D17BC9" w:rsidP="0048476E"/>
          <w:p w14:paraId="4E876005" w14:textId="77777777" w:rsidR="00D17BC9" w:rsidRPr="00054C06" w:rsidRDefault="00D17BC9" w:rsidP="0048476E">
            <w:r w:rsidRPr="00054C06">
              <w:t>Tolerance</w:t>
            </w:r>
          </w:p>
          <w:p w14:paraId="3A7B8E69" w14:textId="77777777" w:rsidR="00D17BC9" w:rsidRPr="00054C06" w:rsidRDefault="00D17BC9" w:rsidP="0048476E"/>
        </w:tc>
        <w:tc>
          <w:tcPr>
            <w:tcW w:w="1294" w:type="dxa"/>
          </w:tcPr>
          <w:p w14:paraId="31132FE2" w14:textId="77777777" w:rsidR="00D17BC9" w:rsidRPr="00054C06" w:rsidRDefault="00D17BC9" w:rsidP="0048476E"/>
        </w:tc>
        <w:tc>
          <w:tcPr>
            <w:tcW w:w="1350" w:type="dxa"/>
          </w:tcPr>
          <w:p w14:paraId="4820AD7E" w14:textId="77777777" w:rsidR="00D17BC9" w:rsidRPr="00054C06" w:rsidRDefault="00D17BC9" w:rsidP="0048476E"/>
        </w:tc>
        <w:tc>
          <w:tcPr>
            <w:tcW w:w="1170" w:type="dxa"/>
          </w:tcPr>
          <w:p w14:paraId="28ACA40D" w14:textId="77777777" w:rsidR="00D17BC9" w:rsidRPr="00054C06" w:rsidRDefault="00D17BC9" w:rsidP="0048476E"/>
        </w:tc>
        <w:tc>
          <w:tcPr>
            <w:tcW w:w="1440" w:type="dxa"/>
          </w:tcPr>
          <w:p w14:paraId="021E4212" w14:textId="77777777" w:rsidR="00D17BC9" w:rsidRPr="00054C06" w:rsidRDefault="00D17BC9" w:rsidP="0048476E"/>
        </w:tc>
        <w:tc>
          <w:tcPr>
            <w:tcW w:w="1350" w:type="dxa"/>
          </w:tcPr>
          <w:p w14:paraId="5DD95A9E" w14:textId="77777777" w:rsidR="00D17BC9" w:rsidRPr="00054C06" w:rsidRDefault="00D17BC9" w:rsidP="0048476E"/>
        </w:tc>
        <w:tc>
          <w:tcPr>
            <w:tcW w:w="1800" w:type="dxa"/>
          </w:tcPr>
          <w:p w14:paraId="76765470" w14:textId="77777777" w:rsidR="00D17BC9" w:rsidRPr="00054C06" w:rsidRDefault="00D17BC9" w:rsidP="0048476E"/>
        </w:tc>
      </w:tr>
      <w:tr w:rsidR="00D17BC9" w:rsidRPr="00054C06" w14:paraId="0F6B2782" w14:textId="77777777" w:rsidTr="00AB6251">
        <w:tc>
          <w:tcPr>
            <w:tcW w:w="1496" w:type="dxa"/>
          </w:tcPr>
          <w:p w14:paraId="67B72560" w14:textId="77777777" w:rsidR="00D17BC9" w:rsidRPr="00054C06" w:rsidRDefault="00D17BC9" w:rsidP="0048476E"/>
          <w:p w14:paraId="7821B7D4" w14:textId="77777777" w:rsidR="00D17BC9" w:rsidRPr="00054C06" w:rsidRDefault="00D17BC9" w:rsidP="0048476E">
            <w:r w:rsidRPr="00054C06">
              <w:t>Conflict</w:t>
            </w:r>
          </w:p>
          <w:p w14:paraId="409625B2" w14:textId="77777777" w:rsidR="00D17BC9" w:rsidRPr="00054C06" w:rsidRDefault="00D17BC9" w:rsidP="0048476E"/>
          <w:p w14:paraId="5B30E3DF" w14:textId="77777777" w:rsidR="00D17BC9" w:rsidRPr="00054C06" w:rsidRDefault="00D17BC9" w:rsidP="0048476E"/>
        </w:tc>
        <w:tc>
          <w:tcPr>
            <w:tcW w:w="1294" w:type="dxa"/>
          </w:tcPr>
          <w:p w14:paraId="7DA2C36A" w14:textId="77777777" w:rsidR="00D17BC9" w:rsidRPr="00054C06" w:rsidRDefault="00D17BC9" w:rsidP="0048476E"/>
        </w:tc>
        <w:tc>
          <w:tcPr>
            <w:tcW w:w="1350" w:type="dxa"/>
          </w:tcPr>
          <w:p w14:paraId="682FBECE" w14:textId="77777777" w:rsidR="00D17BC9" w:rsidRPr="00054C06" w:rsidRDefault="00D17BC9" w:rsidP="0048476E"/>
        </w:tc>
        <w:tc>
          <w:tcPr>
            <w:tcW w:w="1170" w:type="dxa"/>
          </w:tcPr>
          <w:p w14:paraId="0AB7C413" w14:textId="77777777" w:rsidR="00D17BC9" w:rsidRPr="00054C06" w:rsidRDefault="00D17BC9" w:rsidP="0048476E"/>
        </w:tc>
        <w:tc>
          <w:tcPr>
            <w:tcW w:w="1440" w:type="dxa"/>
          </w:tcPr>
          <w:p w14:paraId="46E9BB35" w14:textId="77777777" w:rsidR="00D17BC9" w:rsidRPr="00054C06" w:rsidRDefault="00D17BC9" w:rsidP="0048476E"/>
        </w:tc>
        <w:tc>
          <w:tcPr>
            <w:tcW w:w="1350" w:type="dxa"/>
          </w:tcPr>
          <w:p w14:paraId="0FBFC3D6" w14:textId="77777777" w:rsidR="00D17BC9" w:rsidRPr="00054C06" w:rsidRDefault="00D17BC9" w:rsidP="0048476E"/>
        </w:tc>
        <w:tc>
          <w:tcPr>
            <w:tcW w:w="1800" w:type="dxa"/>
          </w:tcPr>
          <w:p w14:paraId="4AC8AB94" w14:textId="77777777" w:rsidR="00D17BC9" w:rsidRPr="00054C06" w:rsidRDefault="00D17BC9" w:rsidP="0048476E"/>
        </w:tc>
      </w:tr>
    </w:tbl>
    <w:p w14:paraId="1CD7586E" w14:textId="77777777" w:rsidR="00D17BC9" w:rsidRPr="00054C06" w:rsidRDefault="00D17BC9" w:rsidP="00D17BC9">
      <w:pPr>
        <w:jc w:val="center"/>
        <w:rPr>
          <w:b/>
        </w:rPr>
      </w:pPr>
    </w:p>
    <w:p w14:paraId="0C684244" w14:textId="77777777" w:rsidR="003A1975" w:rsidRDefault="003A1975" w:rsidP="003A1975"/>
    <w:p w14:paraId="16C2D710" w14:textId="77777777" w:rsidR="003A1975" w:rsidRDefault="003A1975" w:rsidP="003A1975"/>
    <w:p w14:paraId="4BC148AB" w14:textId="77777777" w:rsidR="001A6C82" w:rsidRPr="00F86575" w:rsidRDefault="003A1975">
      <w:pPr>
        <w:rPr>
          <w:b/>
          <w:bCs/>
          <w:u w:val="single"/>
        </w:rPr>
      </w:pPr>
      <w:r>
        <w:rPr>
          <w:b/>
        </w:rPr>
        <w:br w:type="page"/>
      </w:r>
      <w:r w:rsidR="00F86575" w:rsidRPr="00F86575">
        <w:rPr>
          <w:b/>
          <w:bCs/>
          <w:u w:val="single"/>
        </w:rPr>
        <w:lastRenderedPageBreak/>
        <w:t>Chapter 6: Glossary-Matching Quizzes</w:t>
      </w:r>
    </w:p>
    <w:p w14:paraId="510DA961" w14:textId="77777777" w:rsidR="00F86575" w:rsidRDefault="00F86575"/>
    <w:p w14:paraId="1427BF3D" w14:textId="77777777" w:rsidR="00F86575" w:rsidRDefault="00EC385B" w:rsidP="00EC385B">
      <w:pPr>
        <w:rPr>
          <w:b/>
        </w:rPr>
      </w:pPr>
      <w:r w:rsidRPr="00EC385B">
        <w:t>Click here for</w:t>
      </w:r>
      <w:r>
        <w:rPr>
          <w:b/>
        </w:rPr>
        <w:t xml:space="preserve"> </w:t>
      </w:r>
      <w:hyperlink r:id="rId12" w:history="1">
        <w:r w:rsidR="00F86575" w:rsidRPr="00EC385B">
          <w:rPr>
            <w:rStyle w:val="Hyperlink"/>
            <w:b/>
          </w:rPr>
          <w:t xml:space="preserve">Matching Quiz </w:t>
        </w:r>
        <w:r w:rsidRPr="00EC385B">
          <w:rPr>
            <w:rStyle w:val="Hyperlink"/>
            <w:b/>
          </w:rPr>
          <w:t>6.</w:t>
        </w:r>
        <w:r w:rsidR="00F86575" w:rsidRPr="00EC385B">
          <w:rPr>
            <w:rStyle w:val="Hyperlink"/>
            <w:b/>
          </w:rPr>
          <w:t>1</w:t>
        </w:r>
      </w:hyperlink>
      <w:r>
        <w:rPr>
          <w:b/>
        </w:rPr>
        <w:t>.</w:t>
      </w:r>
    </w:p>
    <w:p w14:paraId="53E04832" w14:textId="77777777" w:rsidR="00EC385B" w:rsidRDefault="00EC385B" w:rsidP="00EC385B">
      <w:pPr>
        <w:rPr>
          <w:u w:val="single"/>
        </w:rPr>
      </w:pPr>
    </w:p>
    <w:p w14:paraId="5E3E997A" w14:textId="77777777" w:rsidR="00EC385B" w:rsidRPr="00EC385B" w:rsidRDefault="00EC385B" w:rsidP="00EC385B">
      <w:r>
        <w:t xml:space="preserve">Click here for </w:t>
      </w:r>
      <w:hyperlink r:id="rId13" w:history="1">
        <w:r w:rsidRPr="00EC385B">
          <w:rPr>
            <w:rStyle w:val="Hyperlink"/>
            <w:b/>
          </w:rPr>
          <w:t>Matching Quiz 6.2</w:t>
        </w:r>
      </w:hyperlink>
      <w:r>
        <w:rPr>
          <w:b/>
        </w:rPr>
        <w:t>.</w:t>
      </w:r>
    </w:p>
    <w:p w14:paraId="2292CC11" w14:textId="77777777" w:rsidR="001939B5" w:rsidRDefault="001939B5">
      <w:pPr>
        <w:rPr>
          <w:u w:val="single"/>
        </w:rPr>
      </w:pPr>
    </w:p>
    <w:p w14:paraId="74AB6D7B" w14:textId="77777777" w:rsidR="00EC385B" w:rsidRDefault="00EC385B">
      <w:pPr>
        <w:rPr>
          <w:b/>
        </w:rPr>
      </w:pPr>
    </w:p>
    <w:p w14:paraId="6F94088F" w14:textId="77777777" w:rsidR="003A1975" w:rsidRPr="003A1975" w:rsidRDefault="003A1975">
      <w:pPr>
        <w:rPr>
          <w:b/>
          <w:u w:val="single"/>
        </w:rPr>
      </w:pPr>
      <w:r w:rsidRPr="003A1975">
        <w:rPr>
          <w:b/>
          <w:u w:val="single"/>
        </w:rPr>
        <w:t>Chapter 6: Practice Quiz</w:t>
      </w:r>
    </w:p>
    <w:p w14:paraId="1D193FFA" w14:textId="77777777" w:rsidR="003A1975" w:rsidRDefault="003A1975">
      <w:pPr>
        <w:rPr>
          <w:b/>
        </w:rPr>
      </w:pPr>
    </w:p>
    <w:p w14:paraId="6CB80E31" w14:textId="10FBF291" w:rsidR="00EC385B" w:rsidRDefault="00EC385B" w:rsidP="00EC385B">
      <w:pPr>
        <w:rPr>
          <w:b/>
        </w:rPr>
      </w:pPr>
      <w:r w:rsidRPr="00EC385B">
        <w:t>Take the</w:t>
      </w:r>
      <w:r>
        <w:rPr>
          <w:b/>
        </w:rPr>
        <w:t xml:space="preserve"> </w:t>
      </w:r>
      <w:hyperlink r:id="rId14" w:history="1">
        <w:r w:rsidRPr="00E237D0">
          <w:rPr>
            <w:rStyle w:val="Hyperlink"/>
            <w:b/>
          </w:rPr>
          <w:t>Chapter</w:t>
        </w:r>
        <w:r w:rsidRPr="00E237D0">
          <w:rPr>
            <w:rStyle w:val="Hyperlink"/>
            <w:b/>
          </w:rPr>
          <w:t xml:space="preserve"> 6 </w:t>
        </w:r>
        <w:r w:rsidR="00873A9D">
          <w:rPr>
            <w:rStyle w:val="Hyperlink"/>
            <w:b/>
          </w:rPr>
          <w:t>Revie</w:t>
        </w:r>
        <w:bookmarkStart w:id="0" w:name="_GoBack"/>
        <w:bookmarkEnd w:id="0"/>
        <w:r w:rsidR="00873A9D">
          <w:rPr>
            <w:rStyle w:val="Hyperlink"/>
            <w:b/>
          </w:rPr>
          <w:t xml:space="preserve">w </w:t>
        </w:r>
        <w:r w:rsidRPr="00E237D0">
          <w:rPr>
            <w:rStyle w:val="Hyperlink"/>
            <w:b/>
          </w:rPr>
          <w:t>Practice Quiz.</w:t>
        </w:r>
      </w:hyperlink>
    </w:p>
    <w:p w14:paraId="6C056CBA" w14:textId="77777777" w:rsidR="001A6C82" w:rsidRDefault="001A6C82"/>
    <w:p w14:paraId="27291063" w14:textId="77777777" w:rsidR="002559FD" w:rsidRDefault="002559FD">
      <w:pPr>
        <w:rPr>
          <w:b/>
        </w:rPr>
      </w:pPr>
    </w:p>
    <w:p w14:paraId="6D666055" w14:textId="77777777" w:rsidR="00790F74" w:rsidRPr="00790F74" w:rsidRDefault="00790F74">
      <w:pPr>
        <w:rPr>
          <w:b/>
          <w:u w:val="single"/>
        </w:rPr>
      </w:pPr>
      <w:r w:rsidRPr="00790F74">
        <w:rPr>
          <w:b/>
          <w:u w:val="single"/>
        </w:rPr>
        <w:t>Chapter 6: Exercise Handouts</w:t>
      </w:r>
    </w:p>
    <w:p w14:paraId="0B8A89D4" w14:textId="77777777" w:rsidR="00790F74" w:rsidRDefault="00790F74">
      <w:pPr>
        <w:rPr>
          <w:b/>
        </w:rPr>
      </w:pPr>
    </w:p>
    <w:p w14:paraId="5CD641B0" w14:textId="77777777" w:rsidR="00790F74" w:rsidRDefault="00790F74">
      <w:pPr>
        <w:rPr>
          <w:b/>
        </w:rPr>
      </w:pPr>
    </w:p>
    <w:p w14:paraId="22A2D535" w14:textId="77777777" w:rsidR="001A6C82" w:rsidRDefault="001A6C82">
      <w:pPr>
        <w:rPr>
          <w:b/>
        </w:rPr>
      </w:pPr>
      <w:r>
        <w:rPr>
          <w:b/>
        </w:rPr>
        <w:t xml:space="preserve">Note: Your instructor may ask you to </w:t>
      </w:r>
      <w:hyperlink r:id="rId15" w:anchor="tag_chapter-06" w:history="1">
        <w:r w:rsidRPr="002559FD">
          <w:rPr>
            <w:rStyle w:val="Hyperlink"/>
            <w:b/>
          </w:rPr>
          <w:t>download,</w:t>
        </w:r>
      </w:hyperlink>
      <w:r>
        <w:rPr>
          <w:b/>
        </w:rPr>
        <w:t xml:space="preserve"> print out, and/or e</w:t>
      </w:r>
      <w:r w:rsidR="008F2875">
        <w:rPr>
          <w:b/>
        </w:rPr>
        <w:t>-</w:t>
      </w:r>
      <w:r>
        <w:rPr>
          <w:b/>
        </w:rPr>
        <w:t>mail the following class handouts for this chapter:</w:t>
      </w:r>
    </w:p>
    <w:p w14:paraId="5BDA04AE" w14:textId="77777777" w:rsidR="001A6C82" w:rsidRDefault="001A6C82"/>
    <w:p w14:paraId="55F26A6A" w14:textId="77777777" w:rsidR="001A6C82" w:rsidRPr="009525A7" w:rsidRDefault="009525A7" w:rsidP="002559FD">
      <w:pPr>
        <w:tabs>
          <w:tab w:val="left" w:pos="270"/>
        </w:tabs>
        <w:ind w:left="360"/>
        <w:rPr>
          <w:b/>
          <w:bCs/>
        </w:rPr>
      </w:pPr>
      <w:r w:rsidRPr="009525A7">
        <w:rPr>
          <w:b/>
          <w:bCs/>
        </w:rPr>
        <w:t>Connotative Meanings</w:t>
      </w:r>
    </w:p>
    <w:p w14:paraId="4FE9513A" w14:textId="77777777" w:rsidR="001A6C82" w:rsidRDefault="001A6C82" w:rsidP="002559FD">
      <w:pPr>
        <w:tabs>
          <w:tab w:val="left" w:pos="270"/>
        </w:tabs>
        <w:ind w:left="360"/>
      </w:pPr>
    </w:p>
    <w:p w14:paraId="44DE0D6A" w14:textId="77777777" w:rsidR="00D17BC9" w:rsidRDefault="00D17BC9" w:rsidP="002559FD">
      <w:pPr>
        <w:tabs>
          <w:tab w:val="left" w:pos="270"/>
        </w:tabs>
        <w:ind w:left="360"/>
        <w:rPr>
          <w:b/>
          <w:bCs/>
        </w:rPr>
      </w:pPr>
      <w:r w:rsidRPr="00D17BC9">
        <w:rPr>
          <w:b/>
          <w:bCs/>
        </w:rPr>
        <w:t>Decision-Making Scenarios</w:t>
      </w:r>
      <w:r>
        <w:rPr>
          <w:b/>
          <w:bCs/>
        </w:rPr>
        <w:t xml:space="preserve"> (2 pages)</w:t>
      </w:r>
    </w:p>
    <w:p w14:paraId="15B57234" w14:textId="77777777" w:rsidR="00D17BC9" w:rsidRPr="00D17BC9" w:rsidRDefault="00D17BC9" w:rsidP="002559FD">
      <w:pPr>
        <w:tabs>
          <w:tab w:val="left" w:pos="270"/>
        </w:tabs>
        <w:ind w:left="360"/>
        <w:rPr>
          <w:b/>
          <w:bCs/>
        </w:rPr>
      </w:pPr>
      <w:r>
        <w:rPr>
          <w:b/>
          <w:bCs/>
        </w:rPr>
        <w:t>Scoring for Decision-Making Scenarios</w:t>
      </w:r>
    </w:p>
    <w:p w14:paraId="6CEAEE6F" w14:textId="77777777" w:rsidR="001A6C82" w:rsidRDefault="001A6C82" w:rsidP="002559FD">
      <w:pPr>
        <w:tabs>
          <w:tab w:val="left" w:pos="270"/>
        </w:tabs>
        <w:ind w:left="360"/>
      </w:pPr>
    </w:p>
    <w:p w14:paraId="0BCA0559" w14:textId="77777777" w:rsidR="001A6C82" w:rsidRPr="00AB6251" w:rsidRDefault="00D17BC9" w:rsidP="00AB6251">
      <w:pPr>
        <w:tabs>
          <w:tab w:val="left" w:pos="270"/>
        </w:tabs>
        <w:ind w:left="360"/>
        <w:rPr>
          <w:b/>
        </w:rPr>
      </w:pPr>
      <w:r>
        <w:rPr>
          <w:b/>
        </w:rPr>
        <w:t>“Roommates” Video Activity Sheet</w:t>
      </w:r>
    </w:p>
    <w:p w14:paraId="603BE5E5" w14:textId="77777777" w:rsidR="001E0C90" w:rsidRDefault="001E0C90"/>
    <w:p w14:paraId="74EF75BA" w14:textId="77777777" w:rsidR="001E0C90" w:rsidRDefault="001E0C90"/>
    <w:p w14:paraId="21846439" w14:textId="77777777" w:rsidR="001E0C90" w:rsidRDefault="001E0C90"/>
    <w:p w14:paraId="6F0597BA" w14:textId="77777777" w:rsidR="001E0C90" w:rsidRDefault="001E0C90"/>
    <w:p w14:paraId="449A9D2D" w14:textId="77777777" w:rsidR="001E0C90" w:rsidRDefault="001E0C90"/>
    <w:p w14:paraId="7A8CA2AF" w14:textId="77777777" w:rsidR="00D17BC9" w:rsidRPr="00054C06" w:rsidRDefault="00D17BC9" w:rsidP="00D17BC9"/>
    <w:p w14:paraId="0049FD87" w14:textId="77777777" w:rsidR="00D17BC9" w:rsidRDefault="00D17BC9" w:rsidP="00D17BC9">
      <w:pPr>
        <w:jc w:val="right"/>
      </w:pPr>
    </w:p>
    <w:sectPr w:rsidR="00D17BC9" w:rsidSect="008E215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8C2A3" w14:textId="77777777" w:rsidR="0048476E" w:rsidRDefault="0048476E">
      <w:r>
        <w:separator/>
      </w:r>
    </w:p>
  </w:endnote>
  <w:endnote w:type="continuationSeparator" w:id="0">
    <w:p w14:paraId="5B85EEED" w14:textId="77777777" w:rsidR="0048476E" w:rsidRDefault="0048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41B29" w14:textId="77777777" w:rsidR="005B5F3B" w:rsidRDefault="005B5F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58151" w14:textId="77777777" w:rsidR="005B5F3B" w:rsidRDefault="005B5F3B">
    <w:pPr>
      <w:pStyle w:val="Footer"/>
    </w:pPr>
    <w:r>
      <w:t>©2022 Oxford University Press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633F2" w14:textId="77777777" w:rsidR="005B5F3B" w:rsidRDefault="005B5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FD187" w14:textId="77777777" w:rsidR="0048476E" w:rsidRDefault="0048476E">
      <w:r>
        <w:separator/>
      </w:r>
    </w:p>
  </w:footnote>
  <w:footnote w:type="continuationSeparator" w:id="0">
    <w:p w14:paraId="611BEC6E" w14:textId="77777777" w:rsidR="0048476E" w:rsidRDefault="00484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517CD" w14:textId="77777777" w:rsidR="008E215F" w:rsidRDefault="008E215F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EEF13F9" w14:textId="77777777" w:rsidR="0040336B" w:rsidRDefault="0040336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14024" w14:textId="77777777" w:rsidR="008E215F" w:rsidRDefault="008E215F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74670AE" w14:textId="77777777" w:rsidR="0040336B" w:rsidRDefault="0040336B" w:rsidP="00E45A1C">
    <w:pPr>
      <w:pStyle w:val="Header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6CFCB" w14:textId="77777777" w:rsidR="005B5F3B" w:rsidRDefault="005B5F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E3FAF"/>
    <w:multiLevelType w:val="hybridMultilevel"/>
    <w:tmpl w:val="B23EA2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89"/>
    <w:rsid w:val="000178FF"/>
    <w:rsid w:val="0004387B"/>
    <w:rsid w:val="00047300"/>
    <w:rsid w:val="00090DC9"/>
    <w:rsid w:val="0010074C"/>
    <w:rsid w:val="00105112"/>
    <w:rsid w:val="00116C48"/>
    <w:rsid w:val="00116D9D"/>
    <w:rsid w:val="0013349B"/>
    <w:rsid w:val="00146908"/>
    <w:rsid w:val="0016161D"/>
    <w:rsid w:val="00193489"/>
    <w:rsid w:val="001939B5"/>
    <w:rsid w:val="001A62B3"/>
    <w:rsid w:val="001A6394"/>
    <w:rsid w:val="001A6C82"/>
    <w:rsid w:val="001C11F5"/>
    <w:rsid w:val="001E0C90"/>
    <w:rsid w:val="001E1B10"/>
    <w:rsid w:val="00254FE7"/>
    <w:rsid w:val="002559FD"/>
    <w:rsid w:val="00255FC3"/>
    <w:rsid w:val="002910FB"/>
    <w:rsid w:val="002B38A8"/>
    <w:rsid w:val="002C1C0B"/>
    <w:rsid w:val="0032618C"/>
    <w:rsid w:val="00345665"/>
    <w:rsid w:val="00384D6D"/>
    <w:rsid w:val="003A1975"/>
    <w:rsid w:val="0040336B"/>
    <w:rsid w:val="00426EF5"/>
    <w:rsid w:val="0048476E"/>
    <w:rsid w:val="00490B3A"/>
    <w:rsid w:val="004A69E5"/>
    <w:rsid w:val="004B62B8"/>
    <w:rsid w:val="004C7541"/>
    <w:rsid w:val="004E05E5"/>
    <w:rsid w:val="00505393"/>
    <w:rsid w:val="00541358"/>
    <w:rsid w:val="005A42A0"/>
    <w:rsid w:val="005B5F3B"/>
    <w:rsid w:val="005C50EB"/>
    <w:rsid w:val="005C6A5E"/>
    <w:rsid w:val="005D2CFD"/>
    <w:rsid w:val="00625A3A"/>
    <w:rsid w:val="00631310"/>
    <w:rsid w:val="0063638B"/>
    <w:rsid w:val="006534F1"/>
    <w:rsid w:val="00686F2B"/>
    <w:rsid w:val="006A480B"/>
    <w:rsid w:val="006C2A8C"/>
    <w:rsid w:val="006C3A4A"/>
    <w:rsid w:val="006D06A3"/>
    <w:rsid w:val="006D7D5C"/>
    <w:rsid w:val="006E5DC7"/>
    <w:rsid w:val="0071336A"/>
    <w:rsid w:val="00714334"/>
    <w:rsid w:val="00725A5C"/>
    <w:rsid w:val="007363A3"/>
    <w:rsid w:val="00790F74"/>
    <w:rsid w:val="007910D6"/>
    <w:rsid w:val="00800510"/>
    <w:rsid w:val="00810363"/>
    <w:rsid w:val="0082418C"/>
    <w:rsid w:val="0084130E"/>
    <w:rsid w:val="00860248"/>
    <w:rsid w:val="00860425"/>
    <w:rsid w:val="00873A9D"/>
    <w:rsid w:val="00890585"/>
    <w:rsid w:val="008B59E7"/>
    <w:rsid w:val="008C68A1"/>
    <w:rsid w:val="008D1F89"/>
    <w:rsid w:val="008E215F"/>
    <w:rsid w:val="008F2875"/>
    <w:rsid w:val="00904065"/>
    <w:rsid w:val="0091193A"/>
    <w:rsid w:val="009525A7"/>
    <w:rsid w:val="009A5EF3"/>
    <w:rsid w:val="009D7C5F"/>
    <w:rsid w:val="00A06F3D"/>
    <w:rsid w:val="00A53451"/>
    <w:rsid w:val="00A74053"/>
    <w:rsid w:val="00AB12EC"/>
    <w:rsid w:val="00AB6251"/>
    <w:rsid w:val="00AC7A9F"/>
    <w:rsid w:val="00AD75D2"/>
    <w:rsid w:val="00B12FF0"/>
    <w:rsid w:val="00B53DFD"/>
    <w:rsid w:val="00B86BE4"/>
    <w:rsid w:val="00BA395A"/>
    <w:rsid w:val="00BC3517"/>
    <w:rsid w:val="00BC6B29"/>
    <w:rsid w:val="00BE5BFE"/>
    <w:rsid w:val="00C07EBA"/>
    <w:rsid w:val="00C13A96"/>
    <w:rsid w:val="00C9490C"/>
    <w:rsid w:val="00CC7286"/>
    <w:rsid w:val="00CF7E00"/>
    <w:rsid w:val="00D05001"/>
    <w:rsid w:val="00D17BC9"/>
    <w:rsid w:val="00D20CB7"/>
    <w:rsid w:val="00D2522A"/>
    <w:rsid w:val="00D521CF"/>
    <w:rsid w:val="00D946E5"/>
    <w:rsid w:val="00DF022E"/>
    <w:rsid w:val="00E237D0"/>
    <w:rsid w:val="00E45A1C"/>
    <w:rsid w:val="00E52E64"/>
    <w:rsid w:val="00E5768C"/>
    <w:rsid w:val="00E633A2"/>
    <w:rsid w:val="00E70B97"/>
    <w:rsid w:val="00E831FA"/>
    <w:rsid w:val="00EA6ABA"/>
    <w:rsid w:val="00EB5746"/>
    <w:rsid w:val="00EB774F"/>
    <w:rsid w:val="00EC385B"/>
    <w:rsid w:val="00ED2728"/>
    <w:rsid w:val="00F04273"/>
    <w:rsid w:val="00F079FB"/>
    <w:rsid w:val="00F114A4"/>
    <w:rsid w:val="00F13CF0"/>
    <w:rsid w:val="00F34FE3"/>
    <w:rsid w:val="00F86575"/>
    <w:rsid w:val="00FA575A"/>
    <w:rsid w:val="00FC0644"/>
    <w:rsid w:val="00F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AE7DD4A"/>
  <w15:chartTrackingRefBased/>
  <w15:docId w15:val="{9D218D65-7863-436F-B8EB-D7D0A281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1E0C90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8E215F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B5F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0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link.oup.com/access/content/ting-toomey3e-student-resources/ting-toomey3e-quicktrendz-6-1?previousFilter=tag_chapter-06" TargetMode="External"/><Relationship Id="rId13" Type="http://schemas.openxmlformats.org/officeDocument/2006/relationships/hyperlink" Target="https://learninglink.oup.com/access/content/ting-toomey3e-student-resources/ting-toomey3e-glossary-matching-quiz-6-2?previousFilter=tag_chapter-06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learninglink.oup.com/access/content/ting-toomey3e-student-resources/ting-toomey3e-glossary-matching-quiz-6-1?previousFilter=tag_chapter-06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arninglink.oup.com/access/content/ting-toomey3e-student-resources/ting-toomey3e-quickchoice-6-3?previousFilter=tag_chapter-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arninglink.oup.com/access/ting-toomey3e-student-resourc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earninglink.oup.com/access/content/ting-toomey3e-student-resources/ting-toomey3e-quickchoice-6-1?previousFilter=tag_chapter-06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learninglink.oup.com/access/content/ting-toomey3e-student-resources/ting-toomey3e-quicktrendz-6-2?previousFilter=tag_chapter-06" TargetMode="External"/><Relationship Id="rId14" Type="http://schemas.openxmlformats.org/officeDocument/2006/relationships/hyperlink" Target="https://learninglink.oup.com/access/content/ting-toomey3e-student-resources/ting-toomey3e-chapter-6-review-prep-quiz?previousFilter=tag_chapter-0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89303-087B-471F-9E91-B8AEC9BD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1173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SIX</vt:lpstr>
    </vt:vector>
  </TitlesOfParts>
  <Company>Microsoft</Company>
  <LinksUpToDate>false</LinksUpToDate>
  <CharactersWithSpaces>9645</CharactersWithSpaces>
  <SharedDoc>false</SharedDoc>
  <HLinks>
    <vt:vector size="24" baseType="variant">
      <vt:variant>
        <vt:i4>6815815</vt:i4>
      </vt:variant>
      <vt:variant>
        <vt:i4>9</vt:i4>
      </vt:variant>
      <vt:variant>
        <vt:i4>0</vt:i4>
      </vt:variant>
      <vt:variant>
        <vt:i4>5</vt:i4>
      </vt:variant>
      <vt:variant>
        <vt:lpwstr>https://learninglink.oup.com/access/content/ting-toomey3e-student-resources/ting-toomey3e-quickchoice-6-3?previousFilter=tag_chapter-06</vt:lpwstr>
      </vt:variant>
      <vt:variant>
        <vt:lpwstr/>
      </vt:variant>
      <vt:variant>
        <vt:i4>6815813</vt:i4>
      </vt:variant>
      <vt:variant>
        <vt:i4>6</vt:i4>
      </vt:variant>
      <vt:variant>
        <vt:i4>0</vt:i4>
      </vt:variant>
      <vt:variant>
        <vt:i4>5</vt:i4>
      </vt:variant>
      <vt:variant>
        <vt:lpwstr>https://learninglink.oup.com/access/content/ting-toomey3e-student-resources/ting-toomey3e-quickchoice-6-1?previousFilter=tag_chapter-06</vt:lpwstr>
      </vt:variant>
      <vt:variant>
        <vt:lpwstr/>
      </vt:variant>
      <vt:variant>
        <vt:i4>7471172</vt:i4>
      </vt:variant>
      <vt:variant>
        <vt:i4>3</vt:i4>
      </vt:variant>
      <vt:variant>
        <vt:i4>0</vt:i4>
      </vt:variant>
      <vt:variant>
        <vt:i4>5</vt:i4>
      </vt:variant>
      <vt:variant>
        <vt:lpwstr>https://learninglink.oup.com/access/content/ting-toomey3e-student-resources/ting-toomey3e-quicktrendz-6-2?previousFilter=tag_chapter-06</vt:lpwstr>
      </vt:variant>
      <vt:variant>
        <vt:lpwstr/>
      </vt:variant>
      <vt:variant>
        <vt:i4>7471175</vt:i4>
      </vt:variant>
      <vt:variant>
        <vt:i4>0</vt:i4>
      </vt:variant>
      <vt:variant>
        <vt:i4>0</vt:i4>
      </vt:variant>
      <vt:variant>
        <vt:i4>5</vt:i4>
      </vt:variant>
      <vt:variant>
        <vt:lpwstr>https://learninglink.oup.com/access/content/ting-toomey3e-student-resources/ting-toomey3e-quicktrendz-6-1?previousFilter=tag_chapter-06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SIX</dc:title>
  <dc:subject/>
  <dc:creator>Flecky</dc:creator>
  <cp:keywords/>
  <cp:lastModifiedBy>Lacey, Peter</cp:lastModifiedBy>
  <cp:revision>5</cp:revision>
  <cp:lastPrinted>2021-05-30T18:39:00Z</cp:lastPrinted>
  <dcterms:created xsi:type="dcterms:W3CDTF">2021-07-29T14:46:00Z</dcterms:created>
  <dcterms:modified xsi:type="dcterms:W3CDTF">2021-08-06T13:25:00Z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2021-07-26T14:57:54Z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3f6b25e9-cb53-4551-ae5b-44dfa88422f5</vt:lpwstr>
  </property>
  <property fmtid="{D5CDD505-2E9C-101B-9397-08002B2CF9AE}" pid="8" name="MSIP_Label_be5cb09a-2992-49d6-8ac9-5f63e7b1ad2f_ContentBits">
    <vt:lpwstr>0</vt:lpwstr>
  </property>
</Properties>
</file>