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BA8DC" w14:textId="77777777" w:rsidR="00175E4A" w:rsidRPr="00175E4A" w:rsidRDefault="00722076" w:rsidP="00175E4A">
      <w:pPr>
        <w:jc w:val="center"/>
        <w:rPr>
          <w:b/>
        </w:rPr>
      </w:pPr>
      <w:r>
        <w:rPr>
          <w:b/>
        </w:rPr>
        <w:t xml:space="preserve">CHAPTER </w:t>
      </w:r>
      <w:r w:rsidR="00746FA1">
        <w:rPr>
          <w:b/>
        </w:rPr>
        <w:t>10</w:t>
      </w:r>
    </w:p>
    <w:p w14:paraId="0AD9E9A6" w14:textId="77777777" w:rsidR="00175E4A" w:rsidRPr="00175E4A" w:rsidRDefault="00722076" w:rsidP="00175E4A">
      <w:pPr>
        <w:jc w:val="center"/>
        <w:rPr>
          <w:b/>
        </w:rPr>
      </w:pPr>
      <w:r>
        <w:rPr>
          <w:b/>
        </w:rPr>
        <w:t>What Are the Challenges in Developing an Intercultural-Intimate Relationship?</w:t>
      </w:r>
    </w:p>
    <w:p w14:paraId="64E54418" w14:textId="77777777" w:rsidR="004C2708" w:rsidRDefault="004C2708" w:rsidP="004C2708">
      <w:pPr>
        <w:jc w:val="center"/>
        <w:rPr>
          <w:b/>
        </w:rPr>
      </w:pPr>
      <w:bookmarkStart w:id="0" w:name="_Hlk72750905"/>
    </w:p>
    <w:p w14:paraId="4A722ECD" w14:textId="77777777" w:rsidR="004C2708" w:rsidRDefault="004C2708" w:rsidP="0041445D">
      <w:pPr>
        <w:jc w:val="center"/>
        <w:rPr>
          <w:b/>
        </w:rPr>
      </w:pPr>
      <w:r>
        <w:rPr>
          <w:b/>
        </w:rPr>
        <w:t>Interactive Student Study Guide Table of Contents</w:t>
      </w:r>
    </w:p>
    <w:p w14:paraId="197A3F66" w14:textId="77777777" w:rsidR="0041445D" w:rsidRDefault="0041445D" w:rsidP="0041445D">
      <w:pPr>
        <w:jc w:val="center"/>
        <w:rPr>
          <w:b/>
        </w:rPr>
      </w:pPr>
    </w:p>
    <w:p w14:paraId="01DEE621" w14:textId="77777777" w:rsidR="004C2708" w:rsidRPr="00410053" w:rsidRDefault="004C2708" w:rsidP="004C2708">
      <w:pPr>
        <w:rPr>
          <w:b/>
          <w:bCs/>
        </w:rPr>
      </w:pPr>
      <w:r w:rsidRPr="00410053">
        <w:rPr>
          <w:b/>
          <w:bCs/>
        </w:rPr>
        <w:t xml:space="preserve">Learning Objectives </w:t>
      </w:r>
    </w:p>
    <w:p w14:paraId="5F2F2AB2" w14:textId="77777777" w:rsidR="004C2708" w:rsidRPr="00410053" w:rsidRDefault="004C2708" w:rsidP="004C2708">
      <w:pPr>
        <w:rPr>
          <w:b/>
          <w:bCs/>
        </w:rPr>
      </w:pPr>
    </w:p>
    <w:p w14:paraId="2F85DD09" w14:textId="77777777" w:rsidR="004C2708" w:rsidRPr="00410053" w:rsidRDefault="004C2708" w:rsidP="004C2708">
      <w:pPr>
        <w:rPr>
          <w:b/>
          <w:bCs/>
        </w:rPr>
      </w:pPr>
      <w:r w:rsidRPr="00410053">
        <w:rPr>
          <w:b/>
          <w:bCs/>
        </w:rPr>
        <w:t>Brief Outline</w:t>
      </w:r>
    </w:p>
    <w:p w14:paraId="3D7D821A" w14:textId="77777777" w:rsidR="004C2708" w:rsidRPr="00410053" w:rsidRDefault="004C2708" w:rsidP="004C2708">
      <w:pPr>
        <w:rPr>
          <w:b/>
          <w:bCs/>
        </w:rPr>
      </w:pPr>
    </w:p>
    <w:p w14:paraId="12F50580" w14:textId="77777777" w:rsidR="004C2708" w:rsidRPr="00410053" w:rsidRDefault="004C2708" w:rsidP="004C2708">
      <w:pPr>
        <w:rPr>
          <w:b/>
          <w:bCs/>
        </w:rPr>
      </w:pPr>
      <w:r w:rsidRPr="00410053">
        <w:rPr>
          <w:b/>
          <w:bCs/>
        </w:rPr>
        <w:t>Chapter Checkup</w:t>
      </w:r>
    </w:p>
    <w:p w14:paraId="5CE0C21C" w14:textId="77777777" w:rsidR="004C2708" w:rsidRPr="00410053" w:rsidRDefault="004C2708" w:rsidP="004C2708">
      <w:pPr>
        <w:rPr>
          <w:b/>
          <w:bCs/>
        </w:rPr>
      </w:pPr>
    </w:p>
    <w:p w14:paraId="3583985F" w14:textId="77777777" w:rsidR="004C2708" w:rsidRPr="00410053" w:rsidRDefault="004C2708" w:rsidP="004C2708">
      <w:pPr>
        <w:rPr>
          <w:b/>
          <w:bCs/>
        </w:rPr>
      </w:pPr>
      <w:r w:rsidRPr="00410053">
        <w:rPr>
          <w:b/>
          <w:bCs/>
        </w:rPr>
        <w:t xml:space="preserve">Critical Incident Analysis: </w:t>
      </w:r>
      <w:r w:rsidR="00733943" w:rsidRPr="00410053">
        <w:rPr>
          <w:b/>
          <w:bCs/>
        </w:rPr>
        <w:t>Arrival of the In-Laws</w:t>
      </w:r>
    </w:p>
    <w:p w14:paraId="14793314" w14:textId="77777777" w:rsidR="004C2708" w:rsidRPr="00410053" w:rsidRDefault="004C2708" w:rsidP="004C2708">
      <w:pPr>
        <w:rPr>
          <w:b/>
          <w:bCs/>
        </w:rPr>
      </w:pPr>
    </w:p>
    <w:p w14:paraId="08A95372" w14:textId="77777777" w:rsidR="004C2708" w:rsidRPr="00410053" w:rsidRDefault="004C2708" w:rsidP="004C2708">
      <w:pPr>
        <w:rPr>
          <w:b/>
          <w:bCs/>
        </w:rPr>
      </w:pPr>
      <w:r w:rsidRPr="00410053">
        <w:rPr>
          <w:b/>
          <w:bCs/>
        </w:rPr>
        <w:t>Glossary-Matching Quizzes</w:t>
      </w:r>
    </w:p>
    <w:p w14:paraId="62F2F356" w14:textId="77777777" w:rsidR="004C2708" w:rsidRPr="00410053" w:rsidRDefault="004C2708" w:rsidP="004C2708">
      <w:pPr>
        <w:rPr>
          <w:b/>
          <w:bCs/>
        </w:rPr>
      </w:pPr>
    </w:p>
    <w:p w14:paraId="1D6E098E" w14:textId="77777777" w:rsidR="004C2708" w:rsidRPr="00410053" w:rsidRDefault="004C2708" w:rsidP="004C2708">
      <w:pPr>
        <w:rPr>
          <w:b/>
          <w:bCs/>
        </w:rPr>
      </w:pPr>
      <w:r w:rsidRPr="00410053">
        <w:rPr>
          <w:b/>
          <w:bCs/>
        </w:rPr>
        <w:t>Practice Quiz</w:t>
      </w:r>
    </w:p>
    <w:p w14:paraId="217141DD" w14:textId="77777777" w:rsidR="004C2708" w:rsidRPr="00410053" w:rsidRDefault="004C2708" w:rsidP="004C2708">
      <w:pPr>
        <w:rPr>
          <w:b/>
          <w:bCs/>
        </w:rPr>
      </w:pPr>
    </w:p>
    <w:p w14:paraId="10F87462" w14:textId="77777777" w:rsidR="00EC056C" w:rsidRDefault="004C2708" w:rsidP="00B22261">
      <w:pPr>
        <w:rPr>
          <w:b/>
          <w:bCs/>
        </w:rPr>
      </w:pPr>
      <w:r w:rsidRPr="00410053">
        <w:rPr>
          <w:b/>
          <w:bCs/>
        </w:rPr>
        <w:t>Exercise Handouts</w:t>
      </w:r>
      <w:bookmarkEnd w:id="0"/>
    </w:p>
    <w:p w14:paraId="269596D0" w14:textId="77777777" w:rsidR="00410053" w:rsidRDefault="00410053" w:rsidP="00B22261"/>
    <w:p w14:paraId="53C780C7" w14:textId="77777777" w:rsidR="00B22261" w:rsidRPr="004C2708" w:rsidRDefault="00410053" w:rsidP="00B22261">
      <w:pPr>
        <w:rPr>
          <w:b/>
          <w:u w:val="single"/>
        </w:rPr>
      </w:pPr>
      <w:r>
        <w:rPr>
          <w:b/>
          <w:u w:val="single"/>
        </w:rPr>
        <w:br w:type="page"/>
      </w:r>
      <w:r w:rsidR="00AA428B" w:rsidRPr="004C2708">
        <w:rPr>
          <w:b/>
          <w:u w:val="single"/>
        </w:rPr>
        <w:lastRenderedPageBreak/>
        <w:t>Chapter 10</w:t>
      </w:r>
      <w:r w:rsidR="004C2708">
        <w:rPr>
          <w:b/>
          <w:u w:val="single"/>
        </w:rPr>
        <w:t>: Learning</w:t>
      </w:r>
      <w:r w:rsidR="00B22261" w:rsidRPr="004C2708">
        <w:rPr>
          <w:b/>
          <w:u w:val="single"/>
        </w:rPr>
        <w:t xml:space="preserve"> Objectives</w:t>
      </w:r>
    </w:p>
    <w:p w14:paraId="27A43C9E" w14:textId="77777777" w:rsidR="00B22261" w:rsidRDefault="00B22261" w:rsidP="00B22261"/>
    <w:p w14:paraId="62B64992" w14:textId="77777777" w:rsidR="00B22261" w:rsidRPr="00F55679" w:rsidRDefault="00B22261" w:rsidP="00B22261">
      <w:r>
        <w:t>A</w:t>
      </w:r>
      <w:r w:rsidR="00746FA1">
        <w:t>s a result of reading Chapter 10</w:t>
      </w:r>
      <w:r>
        <w:t xml:space="preserve"> and participating in related class discussions and activities, you should be able</w:t>
      </w:r>
      <w:r w:rsidR="00DA03EF">
        <w:t xml:space="preserve"> to</w:t>
      </w:r>
    </w:p>
    <w:p w14:paraId="06314D85" w14:textId="77777777" w:rsidR="004C2708" w:rsidRDefault="004C2708" w:rsidP="004C2708"/>
    <w:p w14:paraId="2C7794E0" w14:textId="77777777" w:rsidR="004C2708" w:rsidRPr="0023034B" w:rsidRDefault="004C2708" w:rsidP="00410053">
      <w:pPr>
        <w:pStyle w:val="ListItem"/>
        <w:tabs>
          <w:tab w:val="left" w:pos="360"/>
        </w:tabs>
        <w:spacing w:before="0" w:after="0" w:line="240" w:lineRule="auto"/>
        <w:ind w:left="360" w:hanging="360"/>
      </w:pPr>
      <w:r w:rsidRPr="0023034B">
        <w:t>1.</w:t>
      </w:r>
      <w:r w:rsidR="00410053">
        <w:tab/>
      </w:r>
      <w:r w:rsidRPr="0023034B">
        <w:t>Explain the culture-based value issues (individualism-collectivism and others) and their</w:t>
      </w:r>
      <w:r w:rsidR="00410053">
        <w:t xml:space="preserve"> </w:t>
      </w:r>
      <w:r w:rsidRPr="0023034B">
        <w:t>influence on intercultural-intimate relationship development</w:t>
      </w:r>
      <w:r>
        <w:t>.</w:t>
      </w:r>
    </w:p>
    <w:p w14:paraId="029719A4" w14:textId="77777777" w:rsidR="004C2708" w:rsidRDefault="004C2708" w:rsidP="00410053">
      <w:pPr>
        <w:pStyle w:val="ListItem"/>
        <w:tabs>
          <w:tab w:val="left" w:pos="360"/>
        </w:tabs>
        <w:spacing w:before="0" w:after="0" w:line="240" w:lineRule="auto"/>
        <w:ind w:left="360" w:hanging="360"/>
      </w:pPr>
    </w:p>
    <w:p w14:paraId="79BF47E5" w14:textId="77777777" w:rsidR="004C2708" w:rsidRPr="0023034B" w:rsidRDefault="004C2708" w:rsidP="00410053">
      <w:pPr>
        <w:pStyle w:val="ListItem"/>
        <w:tabs>
          <w:tab w:val="left" w:pos="360"/>
        </w:tabs>
        <w:spacing w:before="0" w:after="0" w:line="240" w:lineRule="auto"/>
        <w:ind w:left="360" w:hanging="360"/>
      </w:pPr>
      <w:r w:rsidRPr="0023034B">
        <w:t>2.</w:t>
      </w:r>
      <w:r w:rsidR="00410053">
        <w:tab/>
      </w:r>
      <w:r w:rsidRPr="0023034B">
        <w:t>Describe facilitating factors that prompt intercultural-intimate attraction, including physical, attitudinal, self-disclosure, and online factors</w:t>
      </w:r>
      <w:r>
        <w:t>.</w:t>
      </w:r>
    </w:p>
    <w:p w14:paraId="3A36198D" w14:textId="77777777" w:rsidR="004C2708" w:rsidRDefault="004C2708" w:rsidP="00410053">
      <w:pPr>
        <w:pStyle w:val="ListItem"/>
        <w:tabs>
          <w:tab w:val="left" w:pos="360"/>
        </w:tabs>
        <w:spacing w:before="0" w:after="0" w:line="240" w:lineRule="auto"/>
        <w:ind w:left="360" w:hanging="360"/>
      </w:pPr>
    </w:p>
    <w:p w14:paraId="487EFC48" w14:textId="77777777" w:rsidR="004C2708" w:rsidRPr="0023034B" w:rsidRDefault="004C2708" w:rsidP="00410053">
      <w:pPr>
        <w:pStyle w:val="ListItem"/>
        <w:tabs>
          <w:tab w:val="left" w:pos="360"/>
        </w:tabs>
        <w:spacing w:before="0" w:after="0" w:line="240" w:lineRule="auto"/>
        <w:ind w:left="360" w:hanging="360"/>
      </w:pPr>
      <w:r w:rsidRPr="0023034B">
        <w:t xml:space="preserve">3. </w:t>
      </w:r>
      <w:r w:rsidR="00410053">
        <w:tab/>
      </w:r>
      <w:r w:rsidRPr="0023034B">
        <w:t>Identify stumbling blocks experienced by intercultural-interracial couples such as prejudice, racism, and relational transgressions, along with effective coping strategies to help couples manage these issues</w:t>
      </w:r>
      <w:r>
        <w:t>.</w:t>
      </w:r>
    </w:p>
    <w:p w14:paraId="4AA129A0" w14:textId="77777777" w:rsidR="004C2708" w:rsidRDefault="004C2708" w:rsidP="00410053">
      <w:pPr>
        <w:pStyle w:val="ListItem"/>
        <w:tabs>
          <w:tab w:val="left" w:pos="360"/>
        </w:tabs>
        <w:spacing w:before="0" w:after="0" w:line="240" w:lineRule="auto"/>
        <w:ind w:left="360" w:hanging="360"/>
      </w:pPr>
    </w:p>
    <w:p w14:paraId="23C6C64E" w14:textId="77777777" w:rsidR="004C2708" w:rsidRPr="0023034B" w:rsidRDefault="004C2708" w:rsidP="00410053">
      <w:pPr>
        <w:pStyle w:val="ListItem"/>
        <w:tabs>
          <w:tab w:val="left" w:pos="360"/>
        </w:tabs>
        <w:spacing w:before="0" w:after="0" w:line="240" w:lineRule="auto"/>
        <w:ind w:left="360" w:hanging="360"/>
      </w:pPr>
      <w:r w:rsidRPr="0023034B">
        <w:t xml:space="preserve">4. </w:t>
      </w:r>
      <w:r w:rsidR="00410053">
        <w:tab/>
      </w:r>
      <w:r w:rsidRPr="0023034B">
        <w:t>Discuss practical strategies intercultural and interfaith couples can use to raise healthy children responsively</w:t>
      </w:r>
      <w:r>
        <w:t>.</w:t>
      </w:r>
    </w:p>
    <w:p w14:paraId="1BB25663" w14:textId="77777777" w:rsidR="004C2708" w:rsidRDefault="004C2708" w:rsidP="00410053">
      <w:pPr>
        <w:tabs>
          <w:tab w:val="left" w:pos="360"/>
        </w:tabs>
        <w:ind w:left="360" w:hanging="360"/>
      </w:pPr>
    </w:p>
    <w:p w14:paraId="23A8C259" w14:textId="77777777" w:rsidR="004C2708" w:rsidRDefault="004C2708" w:rsidP="00410053">
      <w:pPr>
        <w:tabs>
          <w:tab w:val="left" w:pos="360"/>
        </w:tabs>
        <w:ind w:left="360" w:hanging="360"/>
      </w:pPr>
      <w:r>
        <w:t xml:space="preserve">5. </w:t>
      </w:r>
      <w:r w:rsidR="00410053">
        <w:tab/>
      </w:r>
      <w:r>
        <w:t>Apply guidelines to deal with the boundary issues when developing your own healthy intercultural-intimate relationships.</w:t>
      </w:r>
    </w:p>
    <w:p w14:paraId="1C349485" w14:textId="77777777" w:rsidR="004C2708" w:rsidRPr="00D5398B" w:rsidRDefault="004C2708" w:rsidP="00410053"/>
    <w:p w14:paraId="28327108" w14:textId="77777777" w:rsidR="00175E4A" w:rsidRPr="004C2708" w:rsidRDefault="004C2708">
      <w:r>
        <w:br w:type="page"/>
      </w:r>
      <w:r w:rsidR="00143551" w:rsidRPr="004C2708">
        <w:rPr>
          <w:b/>
          <w:u w:val="single"/>
        </w:rPr>
        <w:lastRenderedPageBreak/>
        <w:t>Chapter 10</w:t>
      </w:r>
      <w:r w:rsidRPr="004C2708">
        <w:rPr>
          <w:b/>
          <w:u w:val="single"/>
        </w:rPr>
        <w:t xml:space="preserve">: Brief </w:t>
      </w:r>
      <w:r w:rsidR="00B22261" w:rsidRPr="004C2708">
        <w:rPr>
          <w:b/>
          <w:u w:val="single"/>
        </w:rPr>
        <w:t>Outline</w:t>
      </w:r>
    </w:p>
    <w:p w14:paraId="32271B05" w14:textId="77777777" w:rsidR="00175E4A" w:rsidRDefault="00175E4A"/>
    <w:p w14:paraId="74F443E5" w14:textId="77777777" w:rsidR="002C7D73" w:rsidRDefault="00BC5F51" w:rsidP="002C7D73">
      <w:r>
        <w:t>Introduction section:</w:t>
      </w:r>
    </w:p>
    <w:p w14:paraId="315ED554" w14:textId="77777777" w:rsidR="002C7D73" w:rsidRDefault="00BC5F51" w:rsidP="002C7D73">
      <w:pPr>
        <w:pStyle w:val="ListParagraph"/>
        <w:numPr>
          <w:ilvl w:val="0"/>
          <w:numId w:val="4"/>
        </w:numPr>
      </w:pPr>
      <w:r w:rsidRPr="002C7D73">
        <w:rPr>
          <w:b/>
        </w:rPr>
        <w:t>Intimacy</w:t>
      </w:r>
      <w:r w:rsidR="0061053C">
        <w:t>: includes affection, inclusion, trust, depth (NOTE: This is a brief description; see the textbook for full definitions.)</w:t>
      </w:r>
    </w:p>
    <w:p w14:paraId="418C47C7" w14:textId="435BB7F2" w:rsidR="00BC5F51" w:rsidRDefault="00BC5F51" w:rsidP="002C7D73">
      <w:pPr>
        <w:pStyle w:val="ListParagraph"/>
        <w:numPr>
          <w:ilvl w:val="0"/>
          <w:numId w:val="4"/>
        </w:numPr>
      </w:pPr>
      <w:r w:rsidRPr="002C7D73">
        <w:rPr>
          <w:b/>
        </w:rPr>
        <w:t>Intimate relationships</w:t>
      </w:r>
      <w:r>
        <w:t>: romantic, close family, deep friend relationships</w:t>
      </w:r>
    </w:p>
    <w:p w14:paraId="30ACA1BF" w14:textId="77777777" w:rsidR="002C7D73" w:rsidRDefault="002C7D73" w:rsidP="002C7D73"/>
    <w:p w14:paraId="44384BA7" w14:textId="77777777" w:rsidR="002C7D73" w:rsidRDefault="00722076" w:rsidP="002C7D73">
      <w:pPr>
        <w:pStyle w:val="ListParagraph"/>
        <w:numPr>
          <w:ilvl w:val="0"/>
          <w:numId w:val="5"/>
        </w:numPr>
        <w:rPr>
          <w:b/>
          <w:bCs/>
        </w:rPr>
      </w:pPr>
      <w:r w:rsidRPr="002C7D73">
        <w:rPr>
          <w:b/>
          <w:bCs/>
        </w:rPr>
        <w:t xml:space="preserve">Developing </w:t>
      </w:r>
      <w:r w:rsidR="00BC5F51" w:rsidRPr="002C7D73">
        <w:rPr>
          <w:b/>
          <w:bCs/>
        </w:rPr>
        <w:t>Intercultural-Intimate Relationships: Invisible Challenges</w:t>
      </w:r>
    </w:p>
    <w:p w14:paraId="79ADFDA7" w14:textId="77777777" w:rsidR="002C7D73" w:rsidRPr="002C7D73" w:rsidRDefault="0031171C" w:rsidP="002C7D73">
      <w:pPr>
        <w:pStyle w:val="ListParagraph"/>
        <w:numPr>
          <w:ilvl w:val="1"/>
          <w:numId w:val="5"/>
        </w:numPr>
        <w:rPr>
          <w:b/>
          <w:bCs/>
        </w:rPr>
      </w:pPr>
      <w:r>
        <w:t>Cultural-Ethnic Membership V</w:t>
      </w:r>
      <w:r w:rsidR="00722076">
        <w:t>alues</w:t>
      </w:r>
    </w:p>
    <w:p w14:paraId="3D9A13AC" w14:textId="77777777" w:rsidR="002C7D73" w:rsidRPr="002C7D73" w:rsidRDefault="00722076" w:rsidP="002C7D73">
      <w:pPr>
        <w:pStyle w:val="ListParagraph"/>
        <w:numPr>
          <w:ilvl w:val="2"/>
          <w:numId w:val="5"/>
        </w:numPr>
        <w:rPr>
          <w:b/>
          <w:bCs/>
        </w:rPr>
      </w:pPr>
      <w:r w:rsidRPr="002C7D73">
        <w:rPr>
          <w:b/>
        </w:rPr>
        <w:t>Individualists</w:t>
      </w:r>
      <w:r w:rsidR="00B22261">
        <w:t>:</w:t>
      </w:r>
      <w:r w:rsidR="00DA03EF">
        <w:t xml:space="preserve"> </w:t>
      </w:r>
      <w:r w:rsidR="00B22261">
        <w:t xml:space="preserve">“I” identity, </w:t>
      </w:r>
      <w:r w:rsidR="001F65E4">
        <w:t>personal privacy and relationship privacy</w:t>
      </w:r>
    </w:p>
    <w:p w14:paraId="53BCC177" w14:textId="77777777" w:rsidR="002C7D73" w:rsidRPr="002C7D73" w:rsidRDefault="001F65E4" w:rsidP="002C7D73">
      <w:pPr>
        <w:pStyle w:val="ListParagraph"/>
        <w:numPr>
          <w:ilvl w:val="2"/>
          <w:numId w:val="5"/>
        </w:numPr>
        <w:rPr>
          <w:b/>
          <w:bCs/>
        </w:rPr>
      </w:pPr>
      <w:r w:rsidRPr="002C7D73">
        <w:rPr>
          <w:b/>
        </w:rPr>
        <w:t>Collectivists</w:t>
      </w:r>
      <w:r w:rsidR="00B22261">
        <w:t xml:space="preserve">: “we” identity, </w:t>
      </w:r>
      <w:r>
        <w:t>family and ingroup network connection</w:t>
      </w:r>
    </w:p>
    <w:p w14:paraId="5C6EB39F" w14:textId="77777777" w:rsidR="002C7D73" w:rsidRPr="002C7D73" w:rsidRDefault="0031171C" w:rsidP="0076731D">
      <w:pPr>
        <w:pStyle w:val="ListParagraph"/>
        <w:numPr>
          <w:ilvl w:val="2"/>
          <w:numId w:val="5"/>
        </w:numPr>
        <w:rPr>
          <w:b/>
          <w:bCs/>
        </w:rPr>
      </w:pPr>
      <w:r>
        <w:t>All endorse as top mate-selection criteria: mutual attraction-love,</w:t>
      </w:r>
      <w:r w:rsidR="002C7D73">
        <w:t xml:space="preserve"> </w:t>
      </w:r>
      <w:r>
        <w:t>dependability,</w:t>
      </w:r>
      <w:r w:rsidR="002C7D73">
        <w:t xml:space="preserve"> </w:t>
      </w:r>
      <w:r>
        <w:t>emotional stability, kindness-understanding.</w:t>
      </w:r>
    </w:p>
    <w:p w14:paraId="1D4E248E" w14:textId="77777777" w:rsidR="002C7D73" w:rsidRPr="002C7D73" w:rsidRDefault="0076731D" w:rsidP="002C7D73">
      <w:pPr>
        <w:pStyle w:val="ListParagraph"/>
        <w:numPr>
          <w:ilvl w:val="2"/>
          <w:numId w:val="5"/>
        </w:numPr>
        <w:rPr>
          <w:b/>
          <w:bCs/>
        </w:rPr>
      </w:pPr>
      <w:r>
        <w:t>Autonomy-Connection Issues</w:t>
      </w:r>
    </w:p>
    <w:p w14:paraId="5555342E" w14:textId="77777777" w:rsidR="002C7D73" w:rsidRPr="002C7D73" w:rsidRDefault="0076731D" w:rsidP="002C7D73">
      <w:pPr>
        <w:pStyle w:val="ListParagraph"/>
        <w:numPr>
          <w:ilvl w:val="3"/>
          <w:numId w:val="5"/>
        </w:numPr>
        <w:rPr>
          <w:b/>
          <w:bCs/>
        </w:rPr>
      </w:pPr>
      <w:r w:rsidRPr="002C7D73">
        <w:rPr>
          <w:b/>
        </w:rPr>
        <w:t>Autonomy</w:t>
      </w:r>
      <w:r>
        <w:t>: need for privacy and “me” space in a relationship</w:t>
      </w:r>
    </w:p>
    <w:p w14:paraId="2078A102" w14:textId="77777777" w:rsidR="002C7D73" w:rsidRPr="002C7D73" w:rsidRDefault="0076731D" w:rsidP="002C7D73">
      <w:pPr>
        <w:pStyle w:val="ListParagraph"/>
        <w:numPr>
          <w:ilvl w:val="3"/>
          <w:numId w:val="5"/>
        </w:numPr>
        <w:rPr>
          <w:b/>
          <w:bCs/>
        </w:rPr>
      </w:pPr>
      <w:r w:rsidRPr="002C7D73">
        <w:rPr>
          <w:b/>
        </w:rPr>
        <w:t>Connection</w:t>
      </w:r>
      <w:r>
        <w:t>: a sense of “we-ness” space, merging space</w:t>
      </w:r>
    </w:p>
    <w:p w14:paraId="0CA71E9D" w14:textId="77777777" w:rsidR="002C7D73" w:rsidRPr="002C7D73" w:rsidRDefault="0076731D" w:rsidP="002C7D73">
      <w:pPr>
        <w:pStyle w:val="ListParagraph"/>
        <w:numPr>
          <w:ilvl w:val="3"/>
          <w:numId w:val="5"/>
        </w:numPr>
        <w:rPr>
          <w:b/>
          <w:bCs/>
        </w:rPr>
      </w:pPr>
      <w:r w:rsidRPr="002C7D73">
        <w:rPr>
          <w:b/>
        </w:rPr>
        <w:t xml:space="preserve">Independent-minded partners: </w:t>
      </w:r>
      <w:r>
        <w:t>balance this theme as “me-we” dialectical forces</w:t>
      </w:r>
    </w:p>
    <w:p w14:paraId="5BBF3746" w14:textId="77777777" w:rsidR="002C7D73" w:rsidRPr="002C7D73" w:rsidRDefault="0076731D" w:rsidP="002C7D73">
      <w:pPr>
        <w:pStyle w:val="ListParagraph"/>
        <w:numPr>
          <w:ilvl w:val="3"/>
          <w:numId w:val="5"/>
        </w:numPr>
        <w:rPr>
          <w:b/>
          <w:bCs/>
        </w:rPr>
      </w:pPr>
      <w:r w:rsidRPr="002C7D73">
        <w:rPr>
          <w:b/>
        </w:rPr>
        <w:t>Interdependent-self individuals</w:t>
      </w:r>
      <w:r>
        <w:t>: views “me-we-they-they” juggling act</w:t>
      </w:r>
    </w:p>
    <w:p w14:paraId="75E65FD9" w14:textId="77777777" w:rsidR="002C7D73" w:rsidRPr="002C7D73" w:rsidRDefault="0076731D" w:rsidP="002C7D73">
      <w:pPr>
        <w:pStyle w:val="ListParagraph"/>
        <w:numPr>
          <w:ilvl w:val="2"/>
          <w:numId w:val="5"/>
        </w:numPr>
        <w:rPr>
          <w:b/>
          <w:bCs/>
        </w:rPr>
      </w:pPr>
      <w:r>
        <w:t>Uncertainty avoidance</w:t>
      </w:r>
    </w:p>
    <w:p w14:paraId="303960BB" w14:textId="77777777" w:rsidR="002C7D73" w:rsidRPr="002C7D73" w:rsidRDefault="0076731D" w:rsidP="002C7D73">
      <w:pPr>
        <w:pStyle w:val="ListParagraph"/>
        <w:numPr>
          <w:ilvl w:val="3"/>
          <w:numId w:val="5"/>
        </w:numPr>
        <w:rPr>
          <w:b/>
          <w:bCs/>
        </w:rPr>
      </w:pPr>
      <w:r>
        <w:t>Weak uncertainty avoidance or uncertainty orientation personality:</w:t>
      </w:r>
      <w:r w:rsidR="002C7D73">
        <w:t xml:space="preserve"> </w:t>
      </w:r>
      <w:r>
        <w:t>approach conflict in upfront efficient manner</w:t>
      </w:r>
    </w:p>
    <w:p w14:paraId="645AFF57" w14:textId="77777777" w:rsidR="002C7D73" w:rsidRPr="002C7D73" w:rsidRDefault="003F7C80" w:rsidP="002C7D73">
      <w:pPr>
        <w:pStyle w:val="ListParagraph"/>
        <w:numPr>
          <w:ilvl w:val="3"/>
          <w:numId w:val="5"/>
        </w:numPr>
        <w:rPr>
          <w:b/>
          <w:bCs/>
        </w:rPr>
      </w:pPr>
      <w:r>
        <w:t>Strong u. avoidance or certainty orientation personality: may flee scene,</w:t>
      </w:r>
      <w:r w:rsidR="002C7D73">
        <w:t xml:space="preserve"> </w:t>
      </w:r>
      <w:r>
        <w:t>need time to think, may seek third-party help</w:t>
      </w:r>
    </w:p>
    <w:p w14:paraId="3C51975A" w14:textId="77777777" w:rsidR="002C7D73" w:rsidRPr="002C7D73" w:rsidRDefault="003F7C80" w:rsidP="002C7D73">
      <w:pPr>
        <w:pStyle w:val="ListParagraph"/>
        <w:numPr>
          <w:ilvl w:val="1"/>
          <w:numId w:val="5"/>
        </w:numPr>
        <w:rPr>
          <w:b/>
          <w:bCs/>
        </w:rPr>
      </w:pPr>
      <w:r>
        <w:t>Anxiety/Uncertainty Interaction Management</w:t>
      </w:r>
    </w:p>
    <w:p w14:paraId="7E0DD614" w14:textId="77777777" w:rsidR="002C7D73" w:rsidRPr="002C7D73" w:rsidRDefault="003F7C80" w:rsidP="002C7D73">
      <w:pPr>
        <w:pStyle w:val="ListParagraph"/>
        <w:numPr>
          <w:ilvl w:val="2"/>
          <w:numId w:val="5"/>
        </w:numPr>
        <w:rPr>
          <w:b/>
          <w:bCs/>
        </w:rPr>
      </w:pPr>
      <w:r>
        <w:t>AUM theory (</w:t>
      </w:r>
      <w:proofErr w:type="spellStart"/>
      <w:r>
        <w:t>Gudykunst</w:t>
      </w:r>
      <w:proofErr w:type="spellEnd"/>
      <w:r>
        <w:t>): when encountering strangers or culturally dissimilar</w:t>
      </w:r>
      <w:r w:rsidR="002C7D73">
        <w:t xml:space="preserve"> </w:t>
      </w:r>
      <w:r>
        <w:t>others, often experience anxiety and uncertaint</w:t>
      </w:r>
      <w:r w:rsidR="002C7D73">
        <w:t>y</w:t>
      </w:r>
    </w:p>
    <w:p w14:paraId="55036EDF" w14:textId="77777777" w:rsidR="002C7D73" w:rsidRPr="002C7D73" w:rsidRDefault="003F7C80" w:rsidP="002C7D73">
      <w:pPr>
        <w:pStyle w:val="ListParagraph"/>
        <w:numPr>
          <w:ilvl w:val="3"/>
          <w:numId w:val="5"/>
        </w:numPr>
        <w:rPr>
          <w:b/>
          <w:bCs/>
        </w:rPr>
      </w:pPr>
      <w:r w:rsidRPr="002C7D73">
        <w:rPr>
          <w:i/>
          <w:iCs/>
        </w:rPr>
        <w:t>Anxiety</w:t>
      </w:r>
      <w:r>
        <w:t>: affective feelings, uneasiness, stress</w:t>
      </w:r>
    </w:p>
    <w:p w14:paraId="2A51D984" w14:textId="77777777" w:rsidR="002C7D73" w:rsidRPr="002C7D73" w:rsidRDefault="003F7C80" w:rsidP="002C7D73">
      <w:pPr>
        <w:pStyle w:val="ListParagraph"/>
        <w:numPr>
          <w:ilvl w:val="3"/>
          <w:numId w:val="5"/>
        </w:numPr>
        <w:rPr>
          <w:b/>
          <w:bCs/>
        </w:rPr>
      </w:pPr>
      <w:r w:rsidRPr="002C7D73">
        <w:rPr>
          <w:i/>
          <w:iCs/>
        </w:rPr>
        <w:t>Uncertainty</w:t>
      </w:r>
      <w:r>
        <w:t>: cognitive inability to predict, explain, interpret “bizarre”</w:t>
      </w:r>
      <w:r w:rsidR="002C7D73">
        <w:t xml:space="preserve"> </w:t>
      </w:r>
      <w:r>
        <w:t>behaviors by others</w:t>
      </w:r>
    </w:p>
    <w:p w14:paraId="14574C9D" w14:textId="77777777" w:rsidR="002C7D73" w:rsidRPr="002C7D73" w:rsidRDefault="003F7C80" w:rsidP="002C7D73">
      <w:pPr>
        <w:pStyle w:val="ListParagraph"/>
        <w:numPr>
          <w:ilvl w:val="2"/>
          <w:numId w:val="5"/>
        </w:numPr>
        <w:rPr>
          <w:b/>
          <w:bCs/>
        </w:rPr>
      </w:pPr>
      <w:r>
        <w:t>Three strategies to reduce uncertainty</w:t>
      </w:r>
    </w:p>
    <w:p w14:paraId="569B76B6" w14:textId="77777777" w:rsidR="002C7D73" w:rsidRPr="002C7D73" w:rsidRDefault="003F7C80" w:rsidP="002C7D73">
      <w:pPr>
        <w:pStyle w:val="ListParagraph"/>
        <w:numPr>
          <w:ilvl w:val="3"/>
          <w:numId w:val="5"/>
        </w:numPr>
        <w:rPr>
          <w:b/>
          <w:bCs/>
        </w:rPr>
      </w:pPr>
      <w:r>
        <w:t>Passive: unobtrusively observe the behaviors</w:t>
      </w:r>
    </w:p>
    <w:p w14:paraId="0DC93963" w14:textId="77777777" w:rsidR="002C7D73" w:rsidRPr="002C7D73" w:rsidRDefault="003F7C80" w:rsidP="002C7D73">
      <w:pPr>
        <w:pStyle w:val="ListParagraph"/>
        <w:numPr>
          <w:ilvl w:val="3"/>
          <w:numId w:val="5"/>
        </w:numPr>
        <w:rPr>
          <w:b/>
          <w:bCs/>
        </w:rPr>
      </w:pPr>
      <w:r>
        <w:t>Active: find out about person from another source</w:t>
      </w:r>
    </w:p>
    <w:p w14:paraId="075074CC" w14:textId="77777777" w:rsidR="002C7D73" w:rsidRPr="002C7D73" w:rsidRDefault="003F7C80" w:rsidP="002C7D73">
      <w:pPr>
        <w:pStyle w:val="ListParagraph"/>
        <w:numPr>
          <w:ilvl w:val="3"/>
          <w:numId w:val="5"/>
        </w:numPr>
        <w:rPr>
          <w:b/>
          <w:bCs/>
        </w:rPr>
      </w:pPr>
      <w:r>
        <w:t>Interactive: approach the person directly</w:t>
      </w:r>
    </w:p>
    <w:p w14:paraId="469D9535" w14:textId="77777777" w:rsidR="002C7D73" w:rsidRPr="002C7D73" w:rsidRDefault="003F7C80" w:rsidP="002C7D73">
      <w:pPr>
        <w:pStyle w:val="ListParagraph"/>
        <w:numPr>
          <w:ilvl w:val="1"/>
          <w:numId w:val="5"/>
        </w:numPr>
        <w:rPr>
          <w:b/>
          <w:bCs/>
        </w:rPr>
      </w:pPr>
      <w:r>
        <w:t xml:space="preserve">Love Attitudes and </w:t>
      </w:r>
      <w:r w:rsidR="001F0A1A">
        <w:t>Expectations</w:t>
      </w:r>
    </w:p>
    <w:p w14:paraId="4A9A7B07" w14:textId="77777777" w:rsidR="002C7D73" w:rsidRPr="002C7D73" w:rsidRDefault="003F7C80" w:rsidP="002C7D73">
      <w:pPr>
        <w:pStyle w:val="ListParagraph"/>
        <w:numPr>
          <w:ilvl w:val="2"/>
          <w:numId w:val="5"/>
        </w:numPr>
        <w:rPr>
          <w:b/>
          <w:bCs/>
        </w:rPr>
      </w:pPr>
      <w:r>
        <w:t>Western perspective on love: 3 components (intimacy, passion, commitment)</w:t>
      </w:r>
    </w:p>
    <w:p w14:paraId="037D5737" w14:textId="77777777" w:rsidR="002C7D73" w:rsidRPr="002C7D73" w:rsidRDefault="001F65E4" w:rsidP="002C7D73">
      <w:pPr>
        <w:pStyle w:val="ListParagraph"/>
        <w:numPr>
          <w:ilvl w:val="2"/>
          <w:numId w:val="5"/>
        </w:numPr>
        <w:rPr>
          <w:b/>
          <w:bCs/>
        </w:rPr>
      </w:pPr>
      <w:r>
        <w:t>Individualistic cultures</w:t>
      </w:r>
      <w:r w:rsidR="00B22261">
        <w:t>:</w:t>
      </w:r>
    </w:p>
    <w:p w14:paraId="66FF60B3" w14:textId="77777777" w:rsidR="002C7D73" w:rsidRPr="002C7D73" w:rsidRDefault="001F65E4" w:rsidP="002C7D73">
      <w:pPr>
        <w:pStyle w:val="ListParagraph"/>
        <w:numPr>
          <w:ilvl w:val="3"/>
          <w:numId w:val="5"/>
        </w:numPr>
        <w:rPr>
          <w:b/>
          <w:bCs/>
        </w:rPr>
      </w:pPr>
      <w:r>
        <w:t>Most individuals typically “fall i</w:t>
      </w:r>
      <w:r w:rsidR="00070C01">
        <w:t xml:space="preserve">n love” </w:t>
      </w:r>
      <w:r w:rsidR="00B22261">
        <w:t xml:space="preserve">first, then marry </w:t>
      </w:r>
      <w:r w:rsidR="003F7C80">
        <w:t>or move on</w:t>
      </w:r>
    </w:p>
    <w:p w14:paraId="647FF862" w14:textId="77777777" w:rsidR="002C7D73" w:rsidRPr="002C7D73" w:rsidRDefault="00B22261" w:rsidP="002C7D73">
      <w:pPr>
        <w:pStyle w:val="ListParagraph"/>
        <w:numPr>
          <w:ilvl w:val="3"/>
          <w:numId w:val="5"/>
        </w:numPr>
        <w:rPr>
          <w:b/>
          <w:bCs/>
        </w:rPr>
      </w:pPr>
      <w:r>
        <w:t>H</w:t>
      </w:r>
      <w:r w:rsidR="001F65E4">
        <w:t xml:space="preserve">igh </w:t>
      </w:r>
      <w:r w:rsidR="00F813DB">
        <w:t>U.S.</w:t>
      </w:r>
      <w:r>
        <w:t xml:space="preserve"> divorce rate</w:t>
      </w:r>
      <w:r w:rsidR="001F65E4">
        <w:t xml:space="preserve"> due in</w:t>
      </w:r>
      <w:r>
        <w:t xml:space="preserve"> part to exaggerated individualism</w:t>
      </w:r>
    </w:p>
    <w:p w14:paraId="25B08BF1" w14:textId="77777777" w:rsidR="002C7D73" w:rsidRPr="002C7D73" w:rsidRDefault="00204EF0" w:rsidP="002C7D73">
      <w:pPr>
        <w:pStyle w:val="ListParagraph"/>
        <w:numPr>
          <w:ilvl w:val="3"/>
          <w:numId w:val="5"/>
        </w:numPr>
        <w:rPr>
          <w:b/>
          <w:bCs/>
        </w:rPr>
      </w:pPr>
      <w:r>
        <w:t xml:space="preserve">In </w:t>
      </w:r>
      <w:r w:rsidR="00F813DB">
        <w:t>U.S.</w:t>
      </w:r>
      <w:r w:rsidR="00DA03EF">
        <w:t xml:space="preserve"> </w:t>
      </w:r>
      <w:r w:rsidR="001F65E4">
        <w:t xml:space="preserve">partners </w:t>
      </w:r>
      <w:r>
        <w:t>desire to “lose” themselves in</w:t>
      </w:r>
      <w:r w:rsidR="00DA03EF">
        <w:t xml:space="preserve"> </w:t>
      </w:r>
      <w:r w:rsidR="00B22261">
        <w:t>romance, then struggle with desire for personal freedom</w:t>
      </w:r>
    </w:p>
    <w:p w14:paraId="110C4472" w14:textId="77777777" w:rsidR="002C7D73" w:rsidRPr="002C7D73" w:rsidRDefault="00B22261" w:rsidP="002C7D73">
      <w:pPr>
        <w:pStyle w:val="ListParagraph"/>
        <w:numPr>
          <w:ilvl w:val="2"/>
          <w:numId w:val="5"/>
        </w:numPr>
        <w:rPr>
          <w:b/>
          <w:bCs/>
        </w:rPr>
      </w:pPr>
      <w:r>
        <w:lastRenderedPageBreak/>
        <w:t>M</w:t>
      </w:r>
      <w:r w:rsidR="00456484">
        <w:t>any trad</w:t>
      </w:r>
      <w:r w:rsidR="003F7C80">
        <w:t>itional c</w:t>
      </w:r>
      <w:r>
        <w:t>ollectivists:</w:t>
      </w:r>
      <w:r w:rsidR="003F7C80">
        <w:t xml:space="preserve"> value companionate love,</w:t>
      </w:r>
      <w:r w:rsidR="00456484">
        <w:t xml:space="preserve"> the meaning of being </w:t>
      </w:r>
      <w:r w:rsidR="00456484" w:rsidRPr="002C7D73">
        <w:rPr>
          <w:i/>
        </w:rPr>
        <w:t>in love</w:t>
      </w:r>
      <w:r>
        <w:t xml:space="preserve"> develops over</w:t>
      </w:r>
      <w:r w:rsidR="00456484">
        <w:t xml:space="preserve"> long-ter</w:t>
      </w:r>
      <w:r>
        <w:t>m commitmen</w:t>
      </w:r>
      <w:r w:rsidR="00070C01">
        <w:t>t; c</w:t>
      </w:r>
      <w:r>
        <w:t>ontinue</w:t>
      </w:r>
      <w:r w:rsidR="00456484">
        <w:t xml:space="preserve"> to </w:t>
      </w:r>
      <w:r>
        <w:t>fall in love after marriage</w:t>
      </w:r>
    </w:p>
    <w:p w14:paraId="37C0BD44" w14:textId="77777777" w:rsidR="002C7D73" w:rsidRPr="002C7D73" w:rsidRDefault="00C01C32" w:rsidP="002C7D73">
      <w:pPr>
        <w:pStyle w:val="ListParagraph"/>
        <w:numPr>
          <w:ilvl w:val="1"/>
          <w:numId w:val="5"/>
        </w:numPr>
        <w:rPr>
          <w:b/>
          <w:bCs/>
        </w:rPr>
      </w:pPr>
      <w:r>
        <w:t>Voluntary Commitment and Structural Commitment</w:t>
      </w:r>
    </w:p>
    <w:p w14:paraId="436E61AF" w14:textId="77777777" w:rsidR="002C7D73" w:rsidRPr="002C7D73" w:rsidRDefault="00C01C32" w:rsidP="002C7D73">
      <w:pPr>
        <w:pStyle w:val="ListParagraph"/>
        <w:numPr>
          <w:ilvl w:val="2"/>
          <w:numId w:val="5"/>
        </w:numPr>
        <w:rPr>
          <w:b/>
          <w:bCs/>
        </w:rPr>
      </w:pPr>
      <w:r w:rsidRPr="002C7D73">
        <w:rPr>
          <w:b/>
        </w:rPr>
        <w:t>Voluntary</w:t>
      </w:r>
      <w:r w:rsidR="003E0AD1" w:rsidRPr="002C7D73">
        <w:rPr>
          <w:b/>
        </w:rPr>
        <w:t xml:space="preserve"> commitment</w:t>
      </w:r>
      <w:r w:rsidR="00B926F0" w:rsidRPr="002C7D73">
        <w:rPr>
          <w:b/>
        </w:rPr>
        <w:t>:</w:t>
      </w:r>
      <w:r w:rsidR="00DA03EF">
        <w:t xml:space="preserve"> </w:t>
      </w:r>
      <w:r w:rsidR="00796B0C">
        <w:t xml:space="preserve">continue relationship </w:t>
      </w:r>
      <w:r w:rsidR="00B926F0">
        <w:t>based on emotional feelings and experiences</w:t>
      </w:r>
    </w:p>
    <w:p w14:paraId="27C849AA" w14:textId="77777777" w:rsidR="002C7D73" w:rsidRPr="002C7D73" w:rsidRDefault="003E0AD1" w:rsidP="002C7D73">
      <w:pPr>
        <w:pStyle w:val="ListParagraph"/>
        <w:numPr>
          <w:ilvl w:val="2"/>
          <w:numId w:val="5"/>
        </w:numPr>
        <w:rPr>
          <w:b/>
          <w:bCs/>
        </w:rPr>
      </w:pPr>
      <w:r w:rsidRPr="002C7D73">
        <w:rPr>
          <w:b/>
        </w:rPr>
        <w:t>Structural commitme</w:t>
      </w:r>
      <w:r w:rsidR="00B926F0" w:rsidRPr="002C7D73">
        <w:rPr>
          <w:b/>
        </w:rPr>
        <w:t>nt:</w:t>
      </w:r>
      <w:r w:rsidR="00DA518C">
        <w:t xml:space="preserve"> </w:t>
      </w:r>
      <w:r w:rsidR="00B926F0">
        <w:t>consider</w:t>
      </w:r>
      <w:r w:rsidR="00DA03EF">
        <w:t xml:space="preserve"> </w:t>
      </w:r>
      <w:r w:rsidR="00796B0C">
        <w:t xml:space="preserve">external social and </w:t>
      </w:r>
      <w:r>
        <w:t>fami</w:t>
      </w:r>
      <w:r w:rsidR="00B926F0">
        <w:t>ly reactions to continuing or ending relationship</w:t>
      </w:r>
    </w:p>
    <w:p w14:paraId="7176309C" w14:textId="77777777" w:rsidR="002C7D73" w:rsidRPr="002C7D73" w:rsidRDefault="00DA518C" w:rsidP="002C7D73">
      <w:pPr>
        <w:pStyle w:val="ListParagraph"/>
        <w:numPr>
          <w:ilvl w:val="2"/>
          <w:numId w:val="5"/>
        </w:numPr>
        <w:rPr>
          <w:b/>
          <w:bCs/>
        </w:rPr>
      </w:pPr>
      <w:r>
        <w:t>“Hook up” culture: consensual sexual activity, no commitment</w:t>
      </w:r>
    </w:p>
    <w:p w14:paraId="57FE7AF1" w14:textId="77777777" w:rsidR="002C7D73" w:rsidRDefault="00722076" w:rsidP="002C7D73">
      <w:pPr>
        <w:pStyle w:val="ListParagraph"/>
        <w:numPr>
          <w:ilvl w:val="0"/>
          <w:numId w:val="5"/>
        </w:numPr>
        <w:rPr>
          <w:b/>
          <w:bCs/>
        </w:rPr>
      </w:pPr>
      <w:r w:rsidRPr="002C7D73">
        <w:rPr>
          <w:b/>
          <w:bCs/>
        </w:rPr>
        <w:t>Intercultural</w:t>
      </w:r>
      <w:r w:rsidR="004C2708" w:rsidRPr="002C7D73">
        <w:rPr>
          <w:b/>
          <w:bCs/>
        </w:rPr>
        <w:t xml:space="preserve"> </w:t>
      </w:r>
      <w:r w:rsidR="003B30BC" w:rsidRPr="002C7D73">
        <w:rPr>
          <w:b/>
          <w:bCs/>
        </w:rPr>
        <w:t>Relationship Attraction: Facilitating Factors</w:t>
      </w:r>
    </w:p>
    <w:p w14:paraId="3A5303A9" w14:textId="77777777" w:rsidR="002C7D73" w:rsidRPr="002C7D73" w:rsidRDefault="00722076" w:rsidP="002C7D73">
      <w:pPr>
        <w:pStyle w:val="ListParagraph"/>
        <w:numPr>
          <w:ilvl w:val="1"/>
          <w:numId w:val="5"/>
        </w:numPr>
        <w:rPr>
          <w:b/>
          <w:bCs/>
        </w:rPr>
      </w:pPr>
      <w:r>
        <w:t xml:space="preserve">Perceived </w:t>
      </w:r>
      <w:r w:rsidR="00C515C1">
        <w:t>Physical Attractiveness</w:t>
      </w:r>
    </w:p>
    <w:p w14:paraId="332A1451" w14:textId="77777777" w:rsidR="002C7D73" w:rsidRPr="002C7D73" w:rsidRDefault="00B926F0" w:rsidP="002C7D73">
      <w:pPr>
        <w:pStyle w:val="ListParagraph"/>
        <w:numPr>
          <w:ilvl w:val="2"/>
          <w:numId w:val="5"/>
        </w:numPr>
        <w:rPr>
          <w:b/>
          <w:bCs/>
        </w:rPr>
      </w:pPr>
      <w:r>
        <w:t>Physical attractiveness: critical to initial attraction</w:t>
      </w:r>
    </w:p>
    <w:p w14:paraId="6E1347C1" w14:textId="77777777" w:rsidR="002C7D73" w:rsidRPr="002C7D73" w:rsidRDefault="00B926F0" w:rsidP="002C7D73">
      <w:pPr>
        <w:pStyle w:val="ListParagraph"/>
        <w:numPr>
          <w:ilvl w:val="2"/>
          <w:numId w:val="5"/>
        </w:numPr>
        <w:rPr>
          <w:b/>
          <w:bCs/>
        </w:rPr>
      </w:pPr>
      <w:r>
        <w:t>Perceived attractiveness</w:t>
      </w:r>
      <w:r w:rsidR="00830131">
        <w:t xml:space="preserve"> </w:t>
      </w:r>
      <w:r>
        <w:t>(</w:t>
      </w:r>
      <w:r w:rsidR="00830131">
        <w:t>credibility</w:t>
      </w:r>
      <w:r w:rsidR="00B04C4E">
        <w:t xml:space="preserve"> and attractiveness are judged by</w:t>
      </w:r>
      <w:r w:rsidR="00830131">
        <w:t xml:space="preserve"> the beholder</w:t>
      </w:r>
      <w:r w:rsidR="00B04C4E">
        <w:t xml:space="preserve"> and the</w:t>
      </w:r>
      <w:r>
        <w:t xml:space="preserve"> culture</w:t>
      </w:r>
      <w:r w:rsidR="00AA673D">
        <w:t>)</w:t>
      </w:r>
    </w:p>
    <w:p w14:paraId="21B73AB1" w14:textId="77777777" w:rsidR="002C7D73" w:rsidRPr="002C7D73" w:rsidRDefault="00722076" w:rsidP="002C7D73">
      <w:pPr>
        <w:pStyle w:val="ListParagraph"/>
        <w:numPr>
          <w:ilvl w:val="1"/>
          <w:numId w:val="5"/>
        </w:numPr>
        <w:rPr>
          <w:b/>
          <w:bCs/>
        </w:rPr>
      </w:pPr>
      <w:r>
        <w:t xml:space="preserve">Perceived </w:t>
      </w:r>
      <w:r w:rsidR="00C01C32">
        <w:t xml:space="preserve">Attitudinal </w:t>
      </w:r>
      <w:r w:rsidR="00C515C1">
        <w:t>Similarity</w:t>
      </w:r>
    </w:p>
    <w:p w14:paraId="74C6125F" w14:textId="77777777" w:rsidR="002C7D73" w:rsidRPr="002C7D73" w:rsidRDefault="00830131" w:rsidP="002C7D73">
      <w:pPr>
        <w:pStyle w:val="ListParagraph"/>
        <w:numPr>
          <w:ilvl w:val="2"/>
          <w:numId w:val="5"/>
        </w:numPr>
        <w:rPr>
          <w:b/>
          <w:bCs/>
        </w:rPr>
      </w:pPr>
      <w:r w:rsidRPr="002C7D73">
        <w:rPr>
          <w:b/>
        </w:rPr>
        <w:t>Pe</w:t>
      </w:r>
      <w:r w:rsidR="00FF088F" w:rsidRPr="002C7D73">
        <w:rPr>
          <w:b/>
        </w:rPr>
        <w:t>rceived similarity</w:t>
      </w:r>
      <w:r w:rsidR="00FF088F">
        <w:t>: degree to which one</w:t>
      </w:r>
      <w:r>
        <w:t xml:space="preserve"> think</w:t>
      </w:r>
      <w:r w:rsidR="00FF088F">
        <w:t>s</w:t>
      </w:r>
      <w:r>
        <w:t xml:space="preserve"> others are simi</w:t>
      </w:r>
      <w:r w:rsidR="00AA673D">
        <w:t xml:space="preserve">lar or </w:t>
      </w:r>
      <w:r w:rsidR="00FF088F">
        <w:t>dissi</w:t>
      </w:r>
      <w:r w:rsidR="00A51BD2">
        <w:t>milar to oneself</w:t>
      </w:r>
    </w:p>
    <w:p w14:paraId="2C99E9ED" w14:textId="77777777" w:rsidR="002C7D73" w:rsidRPr="002C7D73" w:rsidRDefault="00A51BD2" w:rsidP="002C7D73">
      <w:pPr>
        <w:pStyle w:val="ListParagraph"/>
        <w:numPr>
          <w:ilvl w:val="2"/>
          <w:numId w:val="5"/>
        </w:numPr>
        <w:rPr>
          <w:b/>
          <w:bCs/>
        </w:rPr>
      </w:pPr>
      <w:r w:rsidRPr="002C7D73">
        <w:rPr>
          <w:b/>
        </w:rPr>
        <w:t>Similarity-attraction hypothesis</w:t>
      </w:r>
      <w:r>
        <w:t>: p</w:t>
      </w:r>
      <w:r w:rsidR="00830131">
        <w:t xml:space="preserve">ositive relationship </w:t>
      </w:r>
      <w:r w:rsidR="00FF088F">
        <w:t xml:space="preserve">exists </w:t>
      </w:r>
      <w:r w:rsidR="00830131">
        <w:t>between perceived similarity and in</w:t>
      </w:r>
      <w:r w:rsidR="00FF088F">
        <w:t>terpersonal attraction (more similarity, then more attraction)</w:t>
      </w:r>
    </w:p>
    <w:p w14:paraId="2BBA9748" w14:textId="77777777" w:rsidR="002C7D73" w:rsidRPr="002C7D73" w:rsidRDefault="00404B5A" w:rsidP="002C7D73">
      <w:pPr>
        <w:pStyle w:val="ListParagraph"/>
        <w:numPr>
          <w:ilvl w:val="2"/>
          <w:numId w:val="5"/>
        </w:numPr>
        <w:rPr>
          <w:b/>
          <w:bCs/>
        </w:rPr>
      </w:pPr>
      <w:r w:rsidRPr="002C7D73">
        <w:rPr>
          <w:bCs/>
        </w:rPr>
        <w:t>Intergroup-interpersonal attraction</w:t>
      </w:r>
      <w:r>
        <w:t>: low-prejudiced individuals see race as nonissue. High-prejudiced individuals find race insurmountable barrier</w:t>
      </w:r>
    </w:p>
    <w:p w14:paraId="6CF8067B" w14:textId="77777777" w:rsidR="002C7D73" w:rsidRPr="002C7D73" w:rsidRDefault="00ED32E8" w:rsidP="002C7D73">
      <w:pPr>
        <w:pStyle w:val="ListParagraph"/>
        <w:numPr>
          <w:ilvl w:val="1"/>
          <w:numId w:val="5"/>
        </w:numPr>
        <w:rPr>
          <w:b/>
          <w:bCs/>
        </w:rPr>
      </w:pPr>
      <w:r>
        <w:t>Cross-Cultural Self-D</w:t>
      </w:r>
      <w:r w:rsidR="00722076">
        <w:t>isclosure</w:t>
      </w:r>
      <w:r>
        <w:t xml:space="preserve"> Comparisons</w:t>
      </w:r>
    </w:p>
    <w:p w14:paraId="4C43FE1E" w14:textId="77777777" w:rsidR="002C7D73" w:rsidRPr="002C7D73" w:rsidRDefault="00ED32E8" w:rsidP="002C7D73">
      <w:pPr>
        <w:pStyle w:val="ListParagraph"/>
        <w:numPr>
          <w:ilvl w:val="2"/>
          <w:numId w:val="5"/>
        </w:numPr>
        <w:rPr>
          <w:b/>
          <w:bCs/>
        </w:rPr>
      </w:pPr>
      <w:r w:rsidRPr="002C7D73">
        <w:rPr>
          <w:b/>
        </w:rPr>
        <w:t>Self-disclosure</w:t>
      </w:r>
      <w:r>
        <w:t>: intentionally reveal exclusive information about self</w:t>
      </w:r>
    </w:p>
    <w:p w14:paraId="57224AB5" w14:textId="77777777" w:rsidR="002C7D73" w:rsidRPr="002C7D73" w:rsidRDefault="00911B85" w:rsidP="002C7D73">
      <w:pPr>
        <w:pStyle w:val="ListParagraph"/>
        <w:numPr>
          <w:ilvl w:val="2"/>
          <w:numId w:val="5"/>
        </w:numPr>
        <w:rPr>
          <w:b/>
          <w:bCs/>
        </w:rPr>
      </w:pPr>
      <w:r w:rsidRPr="002C7D73">
        <w:rPr>
          <w:b/>
        </w:rPr>
        <w:t>Social penetration theory</w:t>
      </w:r>
      <w:r w:rsidR="00FF088F">
        <w:t>:</w:t>
      </w:r>
      <w:r w:rsidR="00ED32E8">
        <w:t xml:space="preserve"> </w:t>
      </w:r>
      <w:r w:rsidR="00FF088F">
        <w:t>self-disclosure</w:t>
      </w:r>
      <w:r w:rsidR="00373E68">
        <w:t xml:space="preserve"> progresses from superficial to deep</w:t>
      </w:r>
    </w:p>
    <w:p w14:paraId="5D7FA386" w14:textId="77777777" w:rsidR="002C7D73" w:rsidRPr="002C7D73" w:rsidRDefault="00373E68" w:rsidP="002C7D73">
      <w:pPr>
        <w:pStyle w:val="ListParagraph"/>
        <w:numPr>
          <w:ilvl w:val="2"/>
          <w:numId w:val="5"/>
        </w:numPr>
        <w:rPr>
          <w:b/>
          <w:bCs/>
        </w:rPr>
      </w:pPr>
      <w:r w:rsidRPr="00E37741">
        <w:t>Public self: facets easily shared. Private self: facets not usually shared.</w:t>
      </w:r>
    </w:p>
    <w:p w14:paraId="260E32C9" w14:textId="77777777" w:rsidR="002C7D73" w:rsidRPr="002C7D73" w:rsidRDefault="00373E68" w:rsidP="002C7D73">
      <w:pPr>
        <w:pStyle w:val="ListParagraph"/>
        <w:numPr>
          <w:ilvl w:val="3"/>
          <w:numId w:val="5"/>
        </w:numPr>
        <w:rPr>
          <w:b/>
          <w:bCs/>
        </w:rPr>
      </w:pPr>
      <w:r w:rsidRPr="00E37741">
        <w:t>Japanese: small public and large private selves.</w:t>
      </w:r>
    </w:p>
    <w:p w14:paraId="17E3FF77" w14:textId="77777777" w:rsidR="002C7D73" w:rsidRPr="002C7D73" w:rsidRDefault="00373E68" w:rsidP="002C7D73">
      <w:pPr>
        <w:pStyle w:val="ListParagraph"/>
        <w:numPr>
          <w:ilvl w:val="3"/>
          <w:numId w:val="5"/>
        </w:numPr>
        <w:rPr>
          <w:b/>
          <w:bCs/>
        </w:rPr>
      </w:pPr>
      <w:r w:rsidRPr="00E37741">
        <w:t>U.S. Americans: larger public and smaller private selves.</w:t>
      </w:r>
    </w:p>
    <w:p w14:paraId="4730722C" w14:textId="77777777" w:rsidR="002C7D73" w:rsidRPr="002C7D73" w:rsidRDefault="00373E68" w:rsidP="002C7D73">
      <w:pPr>
        <w:pStyle w:val="ListParagraph"/>
        <w:numPr>
          <w:ilvl w:val="2"/>
          <w:numId w:val="5"/>
        </w:numPr>
        <w:rPr>
          <w:b/>
          <w:bCs/>
        </w:rPr>
      </w:pPr>
      <w:r w:rsidRPr="002C7D73">
        <w:rPr>
          <w:b/>
          <w:bCs/>
        </w:rPr>
        <w:t>Johari Window</w:t>
      </w:r>
      <w:r w:rsidR="004E09CB" w:rsidRPr="00E37741">
        <w:t>: 4 panels</w:t>
      </w:r>
    </w:p>
    <w:p w14:paraId="1CEB0B12" w14:textId="77777777" w:rsidR="002C7D73" w:rsidRPr="002C7D73" w:rsidRDefault="004E09CB" w:rsidP="002C7D73">
      <w:pPr>
        <w:pStyle w:val="ListParagraph"/>
        <w:numPr>
          <w:ilvl w:val="3"/>
          <w:numId w:val="5"/>
        </w:numPr>
        <w:rPr>
          <w:b/>
          <w:bCs/>
        </w:rPr>
      </w:pPr>
      <w:r w:rsidRPr="002C7D73">
        <w:rPr>
          <w:b/>
        </w:rPr>
        <w:t>Open</w:t>
      </w:r>
      <w:r w:rsidRPr="00E37741">
        <w:t xml:space="preserve">: known to self and to </w:t>
      </w:r>
      <w:r w:rsidR="00404B5A">
        <w:t>others</w:t>
      </w:r>
    </w:p>
    <w:p w14:paraId="07835EDA" w14:textId="77777777" w:rsidR="002C7D73" w:rsidRPr="002C7D73" w:rsidRDefault="004E09CB" w:rsidP="002C7D73">
      <w:pPr>
        <w:pStyle w:val="ListParagraph"/>
        <w:numPr>
          <w:ilvl w:val="3"/>
          <w:numId w:val="5"/>
        </w:numPr>
        <w:rPr>
          <w:b/>
          <w:bCs/>
        </w:rPr>
      </w:pPr>
      <w:r w:rsidRPr="002C7D73">
        <w:rPr>
          <w:b/>
        </w:rPr>
        <w:t>Hidden</w:t>
      </w:r>
      <w:r w:rsidRPr="00E37741">
        <w:t>: hidden from others</w:t>
      </w:r>
    </w:p>
    <w:p w14:paraId="29F126CB" w14:textId="77777777" w:rsidR="002C7D73" w:rsidRPr="002C7D73" w:rsidRDefault="00217D3D" w:rsidP="002C7D73">
      <w:pPr>
        <w:pStyle w:val="ListParagraph"/>
        <w:numPr>
          <w:ilvl w:val="3"/>
          <w:numId w:val="5"/>
        </w:numPr>
        <w:rPr>
          <w:b/>
          <w:bCs/>
        </w:rPr>
      </w:pPr>
      <w:r w:rsidRPr="002C7D73">
        <w:rPr>
          <w:b/>
        </w:rPr>
        <w:t>Blind</w:t>
      </w:r>
      <w:r w:rsidRPr="00E37741">
        <w:t xml:space="preserve">: </w:t>
      </w:r>
      <w:r w:rsidR="00404B5A">
        <w:t xml:space="preserve">info </w:t>
      </w:r>
      <w:r w:rsidRPr="00E37741">
        <w:t>not</w:t>
      </w:r>
      <w:r w:rsidR="004E09CB" w:rsidRPr="00E37741">
        <w:t xml:space="preserve"> known to self</w:t>
      </w:r>
      <w:r w:rsidR="00404B5A">
        <w:t xml:space="preserve"> but known to others</w:t>
      </w:r>
    </w:p>
    <w:p w14:paraId="264B94D5" w14:textId="77777777" w:rsidR="002C7D73" w:rsidRPr="002C7D73" w:rsidRDefault="004E09CB" w:rsidP="002C7D73">
      <w:pPr>
        <w:pStyle w:val="ListParagraph"/>
        <w:numPr>
          <w:ilvl w:val="3"/>
          <w:numId w:val="5"/>
        </w:numPr>
        <w:rPr>
          <w:b/>
          <w:bCs/>
        </w:rPr>
      </w:pPr>
      <w:r w:rsidRPr="002C7D73">
        <w:rPr>
          <w:b/>
        </w:rPr>
        <w:t>Unknown</w:t>
      </w:r>
      <w:r w:rsidRPr="00E37741">
        <w:t>:</w:t>
      </w:r>
      <w:r w:rsidR="00217D3D" w:rsidRPr="00E37741">
        <w:t xml:space="preserve"> unknown to self</w:t>
      </w:r>
      <w:r w:rsidR="00404B5A">
        <w:t xml:space="preserve"> and</w:t>
      </w:r>
      <w:r w:rsidR="00217D3D" w:rsidRPr="00E37741">
        <w:t xml:space="preserve"> others</w:t>
      </w:r>
    </w:p>
    <w:p w14:paraId="596B4990" w14:textId="77777777" w:rsidR="002C7D73" w:rsidRPr="002C7D73" w:rsidRDefault="00217D3D" w:rsidP="00024F61">
      <w:pPr>
        <w:pStyle w:val="ListParagraph"/>
        <w:numPr>
          <w:ilvl w:val="1"/>
          <w:numId w:val="5"/>
        </w:numPr>
        <w:rPr>
          <w:b/>
          <w:bCs/>
        </w:rPr>
      </w:pPr>
      <w:r w:rsidRPr="00E37741">
        <w:t xml:space="preserve">Online </w:t>
      </w:r>
      <w:r w:rsidR="00404B5A">
        <w:t xml:space="preserve">Relationship Development, Attraction, and </w:t>
      </w:r>
      <w:r w:rsidRPr="00E37741">
        <w:t>Disclosure</w:t>
      </w:r>
      <w:r w:rsidR="00404B5A">
        <w:t>: Five phasis of online/offline courtship</w:t>
      </w:r>
      <w:r w:rsidR="00024F61">
        <w:t>:</w:t>
      </w:r>
      <w:r w:rsidR="00404B5A">
        <w:t xml:space="preserve"> </w:t>
      </w:r>
      <w:r w:rsidR="00024F61" w:rsidRPr="002C7D73">
        <w:rPr>
          <w:i/>
          <w:iCs/>
        </w:rPr>
        <w:t>a</w:t>
      </w:r>
      <w:r w:rsidR="00404B5A" w:rsidRPr="002C7D73">
        <w:rPr>
          <w:i/>
          <w:iCs/>
        </w:rPr>
        <w:t>ttention</w:t>
      </w:r>
      <w:r w:rsidR="00024F61">
        <w:t>,</w:t>
      </w:r>
      <w:r w:rsidR="00404B5A">
        <w:t xml:space="preserve"> </w:t>
      </w:r>
      <w:r w:rsidR="00024F61" w:rsidRPr="002C7D73">
        <w:rPr>
          <w:i/>
          <w:iCs/>
        </w:rPr>
        <w:t>r</w:t>
      </w:r>
      <w:r w:rsidR="00404B5A" w:rsidRPr="002C7D73">
        <w:rPr>
          <w:i/>
          <w:iCs/>
        </w:rPr>
        <w:t>ecognition</w:t>
      </w:r>
      <w:r w:rsidR="00024F61">
        <w:t xml:space="preserve">, </w:t>
      </w:r>
      <w:r w:rsidR="00024F61" w:rsidRPr="002C7D73">
        <w:rPr>
          <w:i/>
          <w:iCs/>
        </w:rPr>
        <w:t>o</w:t>
      </w:r>
      <w:r w:rsidR="00404B5A" w:rsidRPr="002C7D73">
        <w:rPr>
          <w:i/>
          <w:iCs/>
        </w:rPr>
        <w:t>nline interaction</w:t>
      </w:r>
      <w:r w:rsidR="00024F61">
        <w:t xml:space="preserve">, </w:t>
      </w:r>
      <w:r w:rsidR="00024F61" w:rsidRPr="002C7D73">
        <w:rPr>
          <w:i/>
          <w:iCs/>
        </w:rPr>
        <w:t>f</w:t>
      </w:r>
      <w:r w:rsidR="00404B5A" w:rsidRPr="002C7D73">
        <w:rPr>
          <w:i/>
          <w:iCs/>
        </w:rPr>
        <w:t xml:space="preserve">ace-to-face </w:t>
      </w:r>
      <w:r w:rsidR="00404B5A" w:rsidRPr="00024F61">
        <w:t>or</w:t>
      </w:r>
      <w:r w:rsidR="00404B5A" w:rsidRPr="002C7D73">
        <w:rPr>
          <w:i/>
          <w:iCs/>
        </w:rPr>
        <w:t xml:space="preserve"> </w:t>
      </w:r>
      <w:r w:rsidR="00024F61" w:rsidRPr="002C7D73">
        <w:rPr>
          <w:i/>
          <w:iCs/>
        </w:rPr>
        <w:t>m</w:t>
      </w:r>
      <w:r w:rsidR="00404B5A" w:rsidRPr="002C7D73">
        <w:rPr>
          <w:i/>
          <w:iCs/>
        </w:rPr>
        <w:t>eet-and-greet</w:t>
      </w:r>
      <w:r w:rsidR="00024F61">
        <w:t xml:space="preserve">, </w:t>
      </w:r>
      <w:r w:rsidR="00024F61" w:rsidRPr="002C7D73">
        <w:rPr>
          <w:i/>
          <w:iCs/>
        </w:rPr>
        <w:t>resolution</w:t>
      </w:r>
    </w:p>
    <w:p w14:paraId="030A681B" w14:textId="77777777" w:rsidR="002C7D73" w:rsidRDefault="00024F61" w:rsidP="00024F61">
      <w:pPr>
        <w:pStyle w:val="ListParagraph"/>
        <w:numPr>
          <w:ilvl w:val="0"/>
          <w:numId w:val="5"/>
        </w:numPr>
        <w:rPr>
          <w:b/>
          <w:bCs/>
        </w:rPr>
      </w:pPr>
      <w:r w:rsidRPr="002C7D73">
        <w:rPr>
          <w:b/>
          <w:bCs/>
        </w:rPr>
        <w:t>Intercultural-Intimate Conflict: Stumbling Blocks</w:t>
      </w:r>
    </w:p>
    <w:p w14:paraId="4AA5FB43" w14:textId="77777777" w:rsidR="002C7D73" w:rsidRPr="00365D1E" w:rsidRDefault="00024F61" w:rsidP="00365D1E">
      <w:pPr>
        <w:rPr>
          <w:b/>
          <w:bCs/>
        </w:rPr>
      </w:pPr>
      <w:r w:rsidRPr="00365D1E">
        <w:t xml:space="preserve">Intro: </w:t>
      </w:r>
      <w:r w:rsidRPr="00365D1E">
        <w:rPr>
          <w:b/>
        </w:rPr>
        <w:t>Intercultural-intimate conflict</w:t>
      </w:r>
      <w:r w:rsidRPr="00365D1E">
        <w:t>: disagreement between two romantic partners due,</w:t>
      </w:r>
      <w:r w:rsidR="002C7D73" w:rsidRPr="00365D1E">
        <w:t xml:space="preserve"> </w:t>
      </w:r>
      <w:r w:rsidRPr="00365D1E">
        <w:t>in part, to cultural or ethnic group membership differences</w:t>
      </w:r>
    </w:p>
    <w:p w14:paraId="4CDF663F" w14:textId="77777777" w:rsidR="002C7D73" w:rsidRPr="002C7D73" w:rsidRDefault="00024F61" w:rsidP="002C7D73">
      <w:pPr>
        <w:pStyle w:val="ListParagraph"/>
        <w:numPr>
          <w:ilvl w:val="1"/>
          <w:numId w:val="5"/>
        </w:numPr>
        <w:rPr>
          <w:b/>
          <w:bCs/>
        </w:rPr>
      </w:pPr>
      <w:r w:rsidRPr="00AC4DF8">
        <w:t>Intercultural/Interracial</w:t>
      </w:r>
      <w:r w:rsidRPr="00D5398B">
        <w:t xml:space="preserve"> Romantic Relationship Development</w:t>
      </w:r>
    </w:p>
    <w:p w14:paraId="220AEE64" w14:textId="77777777" w:rsidR="002C7D73" w:rsidRPr="002C7D73" w:rsidRDefault="004362E8" w:rsidP="002C7D73">
      <w:pPr>
        <w:pStyle w:val="ListParagraph"/>
        <w:numPr>
          <w:ilvl w:val="2"/>
          <w:numId w:val="5"/>
        </w:numPr>
        <w:rPr>
          <w:b/>
          <w:bCs/>
        </w:rPr>
      </w:pPr>
      <w:r>
        <w:t>Increase in intercultural intimate relationships</w:t>
      </w:r>
      <w:r w:rsidR="002E4F63">
        <w:t>, especially Gen X and Z</w:t>
      </w:r>
    </w:p>
    <w:p w14:paraId="6DE0F95C" w14:textId="77777777" w:rsidR="002C7D73" w:rsidRPr="002C7D73" w:rsidRDefault="001313D7" w:rsidP="002C7D73">
      <w:pPr>
        <w:pStyle w:val="ListParagraph"/>
        <w:numPr>
          <w:ilvl w:val="2"/>
          <w:numId w:val="5"/>
        </w:numPr>
        <w:rPr>
          <w:b/>
          <w:bCs/>
        </w:rPr>
      </w:pPr>
      <w:r w:rsidRPr="00E37741">
        <w:t>Interracial couples’ four stages of “racial awakening:</w:t>
      </w:r>
      <w:r w:rsidR="004362E8">
        <w:t>”</w:t>
      </w:r>
    </w:p>
    <w:p w14:paraId="1357A6B5" w14:textId="77777777" w:rsidR="002C7D73" w:rsidRPr="002C7D73" w:rsidRDefault="001313D7" w:rsidP="002C7D73">
      <w:pPr>
        <w:pStyle w:val="ListParagraph"/>
        <w:numPr>
          <w:ilvl w:val="3"/>
          <w:numId w:val="5"/>
        </w:numPr>
        <w:rPr>
          <w:b/>
          <w:bCs/>
        </w:rPr>
      </w:pPr>
      <w:r w:rsidRPr="002C7D73">
        <w:rPr>
          <w:b/>
        </w:rPr>
        <w:t>Racial awareness</w:t>
      </w:r>
      <w:r w:rsidRPr="00E37741">
        <w:t>: gradual awareness of other’s/society’s views</w:t>
      </w:r>
    </w:p>
    <w:p w14:paraId="058C57A5" w14:textId="77777777" w:rsidR="002C7D73" w:rsidRPr="002C7D73" w:rsidRDefault="006C2014" w:rsidP="002C7D73">
      <w:pPr>
        <w:pStyle w:val="ListParagraph"/>
        <w:numPr>
          <w:ilvl w:val="3"/>
          <w:numId w:val="5"/>
        </w:numPr>
        <w:rPr>
          <w:b/>
          <w:bCs/>
        </w:rPr>
      </w:pPr>
      <w:r w:rsidRPr="002C7D73">
        <w:rPr>
          <w:b/>
        </w:rPr>
        <w:t>Relational stressors and c</w:t>
      </w:r>
      <w:r w:rsidR="001313D7" w:rsidRPr="002C7D73">
        <w:rPr>
          <w:b/>
        </w:rPr>
        <w:t>oping</w:t>
      </w:r>
      <w:r w:rsidR="001313D7" w:rsidRPr="00E37741">
        <w:t xml:space="preserve">: </w:t>
      </w:r>
      <w:r>
        <w:t>internal and external strategies to manage relationship dynamics</w:t>
      </w:r>
    </w:p>
    <w:p w14:paraId="5184857F" w14:textId="77777777" w:rsidR="002C7D73" w:rsidRPr="002C7D73" w:rsidRDefault="006C2014" w:rsidP="002C7D73">
      <w:pPr>
        <w:pStyle w:val="ListParagraph"/>
        <w:numPr>
          <w:ilvl w:val="3"/>
          <w:numId w:val="5"/>
        </w:numPr>
        <w:rPr>
          <w:b/>
          <w:bCs/>
        </w:rPr>
      </w:pPr>
      <w:proofErr w:type="spellStart"/>
      <w:r w:rsidRPr="002C7D73">
        <w:rPr>
          <w:b/>
        </w:rPr>
        <w:lastRenderedPageBreak/>
        <w:t>Couplehood</w:t>
      </w:r>
      <w:proofErr w:type="spellEnd"/>
      <w:r w:rsidRPr="002C7D73">
        <w:rPr>
          <w:b/>
        </w:rPr>
        <w:t xml:space="preserve"> i</w:t>
      </w:r>
      <w:r w:rsidR="001313D7" w:rsidRPr="002C7D73">
        <w:rPr>
          <w:b/>
        </w:rPr>
        <w:t xml:space="preserve">dentity emergence: </w:t>
      </w:r>
      <w:r w:rsidR="001313D7" w:rsidRPr="00E37741">
        <w:t>announce relationship to ingroups, family</w:t>
      </w:r>
      <w:r>
        <w:t>, sense of relationship clarity</w:t>
      </w:r>
    </w:p>
    <w:p w14:paraId="45F664CC" w14:textId="77777777" w:rsidR="002C7D73" w:rsidRPr="002C7D73" w:rsidRDefault="001313D7" w:rsidP="002C7D73">
      <w:pPr>
        <w:pStyle w:val="ListParagraph"/>
        <w:numPr>
          <w:ilvl w:val="3"/>
          <w:numId w:val="5"/>
        </w:numPr>
        <w:rPr>
          <w:b/>
          <w:bCs/>
        </w:rPr>
      </w:pPr>
      <w:r w:rsidRPr="002C7D73">
        <w:rPr>
          <w:b/>
        </w:rPr>
        <w:t>Relationship maintenance</w:t>
      </w:r>
      <w:r w:rsidR="006C2014" w:rsidRPr="002C7D73">
        <w:rPr>
          <w:b/>
        </w:rPr>
        <w:t>/repair and revisioning</w:t>
      </w:r>
      <w:r w:rsidRPr="002C7D73">
        <w:rPr>
          <w:b/>
        </w:rPr>
        <w:t>:</w:t>
      </w:r>
      <w:r w:rsidRPr="00E37741">
        <w:t xml:space="preserve"> hard work in facing </w:t>
      </w:r>
      <w:r w:rsidR="006C2014">
        <w:t xml:space="preserve">new </w:t>
      </w:r>
      <w:r w:rsidRPr="00E37741">
        <w:t>challenges</w:t>
      </w:r>
      <w:r w:rsidR="006C2014">
        <w:t>, revising, updating relationship</w:t>
      </w:r>
    </w:p>
    <w:p w14:paraId="52ED88D3" w14:textId="77777777" w:rsidR="002C7D73" w:rsidRPr="002C7D73" w:rsidRDefault="008347A4" w:rsidP="002C7D73">
      <w:pPr>
        <w:pStyle w:val="ListParagraph"/>
        <w:numPr>
          <w:ilvl w:val="1"/>
          <w:numId w:val="5"/>
        </w:numPr>
        <w:rPr>
          <w:b/>
          <w:bCs/>
        </w:rPr>
      </w:pPr>
      <w:r>
        <w:t>Encountering Prejudice and Racism</w:t>
      </w:r>
    </w:p>
    <w:p w14:paraId="01E51B1F" w14:textId="77777777" w:rsidR="002C7D73" w:rsidRPr="002C7D73" w:rsidRDefault="00EF4AD1" w:rsidP="002C7D73">
      <w:pPr>
        <w:pStyle w:val="ListParagraph"/>
        <w:numPr>
          <w:ilvl w:val="2"/>
          <w:numId w:val="5"/>
        </w:numPr>
        <w:rPr>
          <w:b/>
          <w:bCs/>
        </w:rPr>
      </w:pPr>
      <w:r>
        <w:t>Interracial couples display obvious visible differences compared to interethnic</w:t>
      </w:r>
      <w:r w:rsidR="002C7D73">
        <w:t xml:space="preserve"> </w:t>
      </w:r>
      <w:r>
        <w:t>or interfaith couples, who can choose to reveal or not</w:t>
      </w:r>
    </w:p>
    <w:p w14:paraId="2D319DB6" w14:textId="77777777" w:rsidR="002C7D73" w:rsidRPr="002C7D73" w:rsidRDefault="00EF4AD1" w:rsidP="002C7D73">
      <w:pPr>
        <w:pStyle w:val="ListParagraph"/>
        <w:numPr>
          <w:ilvl w:val="2"/>
          <w:numId w:val="5"/>
        </w:numPr>
        <w:rPr>
          <w:b/>
          <w:bCs/>
        </w:rPr>
      </w:pPr>
      <w:r w:rsidRPr="002C7D73">
        <w:rPr>
          <w:b/>
        </w:rPr>
        <w:t>Racism</w:t>
      </w:r>
      <w:r>
        <w:t>: power/dominance of a “superior” racial group over “inferiors”</w:t>
      </w:r>
    </w:p>
    <w:p w14:paraId="37439751" w14:textId="77777777" w:rsidR="002C7D73" w:rsidRPr="002C7D73" w:rsidRDefault="002E4F63" w:rsidP="002C7D73">
      <w:pPr>
        <w:pStyle w:val="ListParagraph"/>
        <w:numPr>
          <w:ilvl w:val="2"/>
          <w:numId w:val="5"/>
        </w:numPr>
        <w:rPr>
          <w:b/>
          <w:bCs/>
        </w:rPr>
      </w:pPr>
      <w:r>
        <w:t>No guarantee that partners are free of racism themselves</w:t>
      </w:r>
    </w:p>
    <w:p w14:paraId="71D0E42C" w14:textId="77777777" w:rsidR="002C7D73" w:rsidRPr="002C7D73" w:rsidRDefault="00EF4AD1" w:rsidP="002C7D73">
      <w:pPr>
        <w:pStyle w:val="ListParagraph"/>
        <w:numPr>
          <w:ilvl w:val="2"/>
          <w:numId w:val="5"/>
        </w:numPr>
        <w:rPr>
          <w:b/>
          <w:bCs/>
        </w:rPr>
      </w:pPr>
      <w:r>
        <w:t>White privilege: invisible entitlement that confers dominance or power for</w:t>
      </w:r>
      <w:r w:rsidR="002C7D73">
        <w:t xml:space="preserve"> </w:t>
      </w:r>
      <w:r>
        <w:t>Whites, particularly White males.</w:t>
      </w:r>
    </w:p>
    <w:p w14:paraId="0794A9CA" w14:textId="77777777" w:rsidR="00365D1E" w:rsidRPr="00365D1E" w:rsidRDefault="002E4F63" w:rsidP="00365D1E">
      <w:pPr>
        <w:pStyle w:val="ListParagraph"/>
        <w:numPr>
          <w:ilvl w:val="1"/>
          <w:numId w:val="5"/>
        </w:numPr>
        <w:rPr>
          <w:b/>
          <w:bCs/>
        </w:rPr>
      </w:pPr>
      <w:r>
        <w:t>Countering with Coping Strategies</w:t>
      </w:r>
    </w:p>
    <w:p w14:paraId="46DC6F9F" w14:textId="77777777" w:rsidR="00365D1E" w:rsidRPr="00365D1E" w:rsidRDefault="002E4F63" w:rsidP="00365D1E">
      <w:pPr>
        <w:pStyle w:val="ListParagraph"/>
        <w:numPr>
          <w:ilvl w:val="2"/>
          <w:numId w:val="5"/>
        </w:numPr>
        <w:rPr>
          <w:b/>
          <w:bCs/>
        </w:rPr>
      </w:pPr>
      <w:r>
        <w:t>Interfaith couples: conflicts can occur over religious artifact decisions.</w:t>
      </w:r>
    </w:p>
    <w:p w14:paraId="318FD20A" w14:textId="77777777" w:rsidR="00365D1E" w:rsidRPr="00365D1E" w:rsidRDefault="002E4F63" w:rsidP="00365D1E">
      <w:pPr>
        <w:pStyle w:val="ListParagraph"/>
        <w:numPr>
          <w:ilvl w:val="2"/>
          <w:numId w:val="5"/>
        </w:numPr>
        <w:rPr>
          <w:b/>
          <w:bCs/>
        </w:rPr>
      </w:pPr>
      <w:r>
        <w:t>Interfaith open communication: use of explicit support to support partner’s</w:t>
      </w:r>
      <w:r w:rsidR="00365D1E">
        <w:t xml:space="preserve"> </w:t>
      </w:r>
      <w:r>
        <w:t>faith</w:t>
      </w:r>
    </w:p>
    <w:p w14:paraId="65F949F4" w14:textId="77777777" w:rsidR="00365D1E" w:rsidRPr="00365D1E" w:rsidRDefault="002E4F63" w:rsidP="00365D1E">
      <w:pPr>
        <w:pStyle w:val="ListParagraph"/>
        <w:numPr>
          <w:ilvl w:val="2"/>
          <w:numId w:val="5"/>
        </w:numPr>
        <w:rPr>
          <w:b/>
          <w:bCs/>
        </w:rPr>
      </w:pPr>
      <w:r>
        <w:t xml:space="preserve">In prejudice situations, coping strategies </w:t>
      </w:r>
      <w:proofErr w:type="gramStart"/>
      <w:r>
        <w:t>include:</w:t>
      </w:r>
      <w:proofErr w:type="gramEnd"/>
      <w:r>
        <w:t xml:space="preserve"> ignoring/dismissing,</w:t>
      </w:r>
      <w:r w:rsidR="00365D1E">
        <w:t xml:space="preserve"> </w:t>
      </w:r>
      <w:r>
        <w:t>normalizing, withdrawing, confrontation, educating, prayer, humor</w:t>
      </w:r>
    </w:p>
    <w:p w14:paraId="5259D173" w14:textId="77777777" w:rsidR="00365D1E" w:rsidRPr="00365D1E" w:rsidRDefault="002E4F63" w:rsidP="00365D1E">
      <w:pPr>
        <w:pStyle w:val="ListParagraph"/>
        <w:numPr>
          <w:ilvl w:val="2"/>
          <w:numId w:val="5"/>
        </w:numPr>
        <w:rPr>
          <w:b/>
          <w:bCs/>
        </w:rPr>
      </w:pPr>
      <w:r>
        <w:t>Couples report r</w:t>
      </w:r>
      <w:r w:rsidR="001313D7" w:rsidRPr="00E37741">
        <w:t>ewards: personal enrichment, lifestyle with greater</w:t>
      </w:r>
      <w:r w:rsidR="00365D1E">
        <w:t xml:space="preserve"> </w:t>
      </w:r>
      <w:r w:rsidR="001313D7" w:rsidRPr="00E37741">
        <w:t>diversity</w:t>
      </w:r>
      <w:r w:rsidR="00365D1E">
        <w:t xml:space="preserve"> </w:t>
      </w:r>
      <w:r w:rsidR="001313D7" w:rsidRPr="00E37741">
        <w:t xml:space="preserve">and emotional </w:t>
      </w:r>
      <w:r w:rsidR="003F7C80">
        <w:t>v</w:t>
      </w:r>
      <w:r w:rsidR="001313D7" w:rsidRPr="00E37741">
        <w:t xml:space="preserve">itality, </w:t>
      </w:r>
      <w:r>
        <w:t xml:space="preserve">deeper relationship, </w:t>
      </w:r>
      <w:r w:rsidR="001313D7" w:rsidRPr="00E37741">
        <w:t>open-minded resourceful children</w:t>
      </w:r>
    </w:p>
    <w:p w14:paraId="65F37722" w14:textId="77777777" w:rsidR="00365D1E" w:rsidRPr="00365D1E" w:rsidRDefault="002E4F63" w:rsidP="00365D1E">
      <w:pPr>
        <w:pStyle w:val="ListParagraph"/>
        <w:numPr>
          <w:ilvl w:val="1"/>
          <w:numId w:val="5"/>
        </w:numPr>
        <w:rPr>
          <w:b/>
          <w:bCs/>
        </w:rPr>
      </w:pPr>
      <w:r>
        <w:t>Relational Transgressions and Cross-Cultural Responses</w:t>
      </w:r>
    </w:p>
    <w:p w14:paraId="78E9AE81" w14:textId="77777777" w:rsidR="00365D1E" w:rsidRPr="00365D1E" w:rsidRDefault="002E4F63" w:rsidP="00365D1E">
      <w:pPr>
        <w:pStyle w:val="ListParagraph"/>
        <w:numPr>
          <w:ilvl w:val="2"/>
          <w:numId w:val="5"/>
        </w:numPr>
        <w:rPr>
          <w:b/>
          <w:bCs/>
        </w:rPr>
      </w:pPr>
      <w:r>
        <w:t>Most common college-age transgressions: having sex with or wanting to date</w:t>
      </w:r>
      <w:r w:rsidR="00365D1E">
        <w:t xml:space="preserve"> </w:t>
      </w:r>
      <w:r>
        <w:t>someone else, deception</w:t>
      </w:r>
    </w:p>
    <w:p w14:paraId="24BF89E2" w14:textId="77777777" w:rsidR="00365D1E" w:rsidRPr="00365D1E" w:rsidRDefault="002E4F63" w:rsidP="00365D1E">
      <w:pPr>
        <w:pStyle w:val="ListParagraph"/>
        <w:numPr>
          <w:ilvl w:val="2"/>
          <w:numId w:val="5"/>
        </w:numPr>
        <w:rPr>
          <w:b/>
          <w:bCs/>
        </w:rPr>
      </w:pPr>
      <w:r>
        <w:t>U.S. college students prefer exiting relationship with anger. Chinese students prefer passive neglect and third-party help.</w:t>
      </w:r>
    </w:p>
    <w:p w14:paraId="744020AD" w14:textId="77777777" w:rsidR="00365D1E" w:rsidRPr="00365D1E" w:rsidRDefault="002E4F63" w:rsidP="00204EF0">
      <w:pPr>
        <w:pStyle w:val="ListParagraph"/>
        <w:numPr>
          <w:ilvl w:val="2"/>
          <w:numId w:val="5"/>
        </w:numPr>
        <w:rPr>
          <w:b/>
          <w:bCs/>
        </w:rPr>
      </w:pPr>
      <w:r w:rsidRPr="00E37741">
        <w:t>White females encounter more racism with Black husbands</w:t>
      </w:r>
    </w:p>
    <w:p w14:paraId="525733F3" w14:textId="77777777" w:rsidR="00365D1E" w:rsidRDefault="009451F6" w:rsidP="00365D1E">
      <w:pPr>
        <w:pStyle w:val="ListParagraph"/>
        <w:numPr>
          <w:ilvl w:val="0"/>
          <w:numId w:val="5"/>
        </w:numPr>
        <w:rPr>
          <w:b/>
          <w:bCs/>
        </w:rPr>
      </w:pPr>
      <w:r w:rsidRPr="00365D1E">
        <w:rPr>
          <w:b/>
          <w:bCs/>
        </w:rPr>
        <w:t>Raising Secure Bicultural Children</w:t>
      </w:r>
    </w:p>
    <w:p w14:paraId="14BDACCC" w14:textId="77777777" w:rsidR="00365D1E" w:rsidRPr="00365D1E" w:rsidRDefault="00500665" w:rsidP="00365D1E">
      <w:pPr>
        <w:pStyle w:val="ListParagraph"/>
        <w:numPr>
          <w:ilvl w:val="1"/>
          <w:numId w:val="5"/>
        </w:numPr>
        <w:rPr>
          <w:b/>
          <w:bCs/>
        </w:rPr>
      </w:pPr>
      <w:r w:rsidRPr="00E37741">
        <w:t>Bicultural</w:t>
      </w:r>
      <w:r w:rsidR="002E4F63">
        <w:t xml:space="preserve"> and Interfaith Identity Planning</w:t>
      </w:r>
      <w:r w:rsidR="005B5BCE">
        <w:t>: biggest factor is raising children</w:t>
      </w:r>
    </w:p>
    <w:p w14:paraId="4BF33E93" w14:textId="77777777" w:rsidR="00365D1E" w:rsidRPr="00365D1E" w:rsidRDefault="005B5BCE" w:rsidP="00365D1E">
      <w:pPr>
        <w:pStyle w:val="ListParagraph"/>
        <w:numPr>
          <w:ilvl w:val="1"/>
          <w:numId w:val="5"/>
        </w:numPr>
        <w:rPr>
          <w:b/>
          <w:bCs/>
        </w:rPr>
      </w:pPr>
      <w:r>
        <w:t xml:space="preserve">Developing a Secure Multifaceted Identity: </w:t>
      </w:r>
      <w:r w:rsidR="00500665" w:rsidRPr="00E37741">
        <w:t>4 identity forms of bicultural children</w:t>
      </w:r>
      <w:r w:rsidR="00500665">
        <w:t>:</w:t>
      </w:r>
    </w:p>
    <w:p w14:paraId="774BBCBC" w14:textId="77777777" w:rsidR="00365D1E" w:rsidRPr="00365D1E" w:rsidRDefault="00204EF0" w:rsidP="00365D1E">
      <w:pPr>
        <w:pStyle w:val="ListParagraph"/>
        <w:numPr>
          <w:ilvl w:val="2"/>
          <w:numId w:val="5"/>
        </w:numPr>
        <w:rPr>
          <w:b/>
          <w:bCs/>
        </w:rPr>
      </w:pPr>
      <w:r w:rsidRPr="00365D1E">
        <w:rPr>
          <w:b/>
        </w:rPr>
        <w:t>Majority-group identifiers</w:t>
      </w:r>
      <w:r>
        <w:t>:</w:t>
      </w:r>
      <w:r w:rsidR="00DA03EF">
        <w:t xml:space="preserve"> </w:t>
      </w:r>
      <w:r>
        <w:t>identify with p</w:t>
      </w:r>
      <w:r w:rsidR="00AA4DBB">
        <w:t>arent fr</w:t>
      </w:r>
      <w:r w:rsidR="00A8364D">
        <w:t xml:space="preserve">om </w:t>
      </w:r>
      <w:r w:rsidR="00AA4DBB">
        <w:t>dominant culture</w:t>
      </w:r>
      <w:r w:rsidR="005B5BCE">
        <w:t>/ religion</w:t>
      </w:r>
    </w:p>
    <w:p w14:paraId="53B6E245" w14:textId="77777777" w:rsidR="00365D1E" w:rsidRPr="00365D1E" w:rsidRDefault="00204EF0" w:rsidP="00365D1E">
      <w:pPr>
        <w:pStyle w:val="ListParagraph"/>
        <w:numPr>
          <w:ilvl w:val="2"/>
          <w:numId w:val="5"/>
        </w:numPr>
        <w:rPr>
          <w:b/>
          <w:bCs/>
        </w:rPr>
      </w:pPr>
      <w:r w:rsidRPr="00365D1E">
        <w:rPr>
          <w:b/>
        </w:rPr>
        <w:t>Minority-group identifiers</w:t>
      </w:r>
      <w:r>
        <w:t>:</w:t>
      </w:r>
      <w:r w:rsidR="00DA03EF">
        <w:t xml:space="preserve"> </w:t>
      </w:r>
      <w:r w:rsidR="00AA4DBB">
        <w:t>identify with minority parent</w:t>
      </w:r>
    </w:p>
    <w:p w14:paraId="2BB82F9C" w14:textId="77777777" w:rsidR="00365D1E" w:rsidRPr="00365D1E" w:rsidRDefault="00204EF0" w:rsidP="00365D1E">
      <w:pPr>
        <w:pStyle w:val="ListParagraph"/>
        <w:numPr>
          <w:ilvl w:val="2"/>
          <w:numId w:val="5"/>
        </w:numPr>
        <w:rPr>
          <w:b/>
          <w:bCs/>
        </w:rPr>
      </w:pPr>
      <w:r w:rsidRPr="00365D1E">
        <w:rPr>
          <w:b/>
        </w:rPr>
        <w:t>Synthesizers</w:t>
      </w:r>
      <w:r>
        <w:t xml:space="preserve">: acknowledge </w:t>
      </w:r>
      <w:r w:rsidR="006E4B55">
        <w:t xml:space="preserve">and synthesize </w:t>
      </w:r>
      <w:r>
        <w:t>b</w:t>
      </w:r>
      <w:r w:rsidR="00AA4DBB">
        <w:t>oth in</w:t>
      </w:r>
      <w:r w:rsidR="005B5BCE">
        <w:t>to coherent identity</w:t>
      </w:r>
    </w:p>
    <w:p w14:paraId="241171B1" w14:textId="77777777" w:rsidR="00365D1E" w:rsidRPr="00365D1E" w:rsidRDefault="00204EF0" w:rsidP="00204EF0">
      <w:pPr>
        <w:pStyle w:val="ListParagraph"/>
        <w:numPr>
          <w:ilvl w:val="2"/>
          <w:numId w:val="5"/>
        </w:numPr>
        <w:rPr>
          <w:b/>
          <w:bCs/>
        </w:rPr>
      </w:pPr>
      <w:r w:rsidRPr="00365D1E">
        <w:rPr>
          <w:b/>
        </w:rPr>
        <w:t>Disaffiliates</w:t>
      </w:r>
      <w:r>
        <w:t>:</w:t>
      </w:r>
      <w:r w:rsidR="00DA03EF">
        <w:t xml:space="preserve"> </w:t>
      </w:r>
      <w:r>
        <w:t>identify with neit</w:t>
      </w:r>
      <w:r w:rsidR="00500665">
        <w:t>her parent’s cultural</w:t>
      </w:r>
      <w:r w:rsidR="00AA4DBB">
        <w:t xml:space="preserve"> background</w:t>
      </w:r>
    </w:p>
    <w:p w14:paraId="3DD2790D" w14:textId="77777777" w:rsidR="00365D1E" w:rsidRDefault="001F0FDC" w:rsidP="00365D1E">
      <w:pPr>
        <w:pStyle w:val="ListParagraph"/>
        <w:numPr>
          <w:ilvl w:val="0"/>
          <w:numId w:val="5"/>
        </w:numPr>
        <w:rPr>
          <w:b/>
          <w:bCs/>
        </w:rPr>
      </w:pPr>
      <w:r w:rsidRPr="00365D1E">
        <w:rPr>
          <w:b/>
          <w:bCs/>
        </w:rPr>
        <w:t xml:space="preserve">Intercultural Reality Check: </w:t>
      </w:r>
      <w:proofErr w:type="spellStart"/>
      <w:r w:rsidRPr="00365D1E">
        <w:rPr>
          <w:b/>
          <w:bCs/>
        </w:rPr>
        <w:t>Do</w:t>
      </w:r>
      <w:r w:rsidR="004C2708" w:rsidRPr="00365D1E">
        <w:rPr>
          <w:b/>
          <w:bCs/>
        </w:rPr>
        <w:t>a</w:t>
      </w:r>
      <w:r w:rsidRPr="00365D1E">
        <w:rPr>
          <w:b/>
          <w:bCs/>
        </w:rPr>
        <w:t>bles</w:t>
      </w:r>
      <w:proofErr w:type="spellEnd"/>
    </w:p>
    <w:p w14:paraId="35284C63" w14:textId="77777777" w:rsidR="00365D1E" w:rsidRPr="00365D1E" w:rsidRDefault="00204EF0" w:rsidP="00365D1E">
      <w:pPr>
        <w:rPr>
          <w:b/>
          <w:bCs/>
        </w:rPr>
      </w:pPr>
      <w:r w:rsidRPr="00365D1E">
        <w:t>To manage diverse intimate relationship issues:</w:t>
      </w:r>
    </w:p>
    <w:p w14:paraId="3F83515C" w14:textId="77777777" w:rsidR="00365D1E" w:rsidRPr="00365D1E" w:rsidRDefault="00204EF0" w:rsidP="00365D1E">
      <w:pPr>
        <w:pStyle w:val="ListParagraph"/>
        <w:numPr>
          <w:ilvl w:val="1"/>
          <w:numId w:val="5"/>
        </w:numPr>
        <w:rPr>
          <w:b/>
          <w:bCs/>
        </w:rPr>
      </w:pPr>
      <w:r>
        <w:t>Att</w:t>
      </w:r>
      <w:r w:rsidR="00AA4DBB">
        <w:t>end to culture-based challenges</w:t>
      </w:r>
    </w:p>
    <w:p w14:paraId="2FC5679D" w14:textId="77777777" w:rsidR="00365D1E" w:rsidRPr="00365D1E" w:rsidRDefault="00204EF0" w:rsidP="00365D1E">
      <w:pPr>
        <w:pStyle w:val="ListParagraph"/>
        <w:numPr>
          <w:ilvl w:val="1"/>
          <w:numId w:val="5"/>
        </w:numPr>
        <w:rPr>
          <w:b/>
          <w:bCs/>
        </w:rPr>
      </w:pPr>
      <w:r>
        <w:t>Be mindful of different expectations regarding communication</w:t>
      </w:r>
    </w:p>
    <w:p w14:paraId="65210FFB" w14:textId="77777777" w:rsidR="00365D1E" w:rsidRPr="00365D1E" w:rsidRDefault="00204EF0" w:rsidP="00365D1E">
      <w:pPr>
        <w:pStyle w:val="ListParagraph"/>
        <w:numPr>
          <w:ilvl w:val="1"/>
          <w:numId w:val="5"/>
        </w:numPr>
        <w:rPr>
          <w:b/>
          <w:bCs/>
        </w:rPr>
      </w:pPr>
      <w:r>
        <w:t>Be sensitive to family issues, individualistic-collectivistic value gaps</w:t>
      </w:r>
    </w:p>
    <w:p w14:paraId="4BA884E5" w14:textId="77777777" w:rsidR="00365D1E" w:rsidRPr="00365D1E" w:rsidRDefault="00204EF0" w:rsidP="00365D1E">
      <w:pPr>
        <w:pStyle w:val="ListParagraph"/>
        <w:numPr>
          <w:ilvl w:val="1"/>
          <w:numId w:val="5"/>
        </w:numPr>
        <w:rPr>
          <w:b/>
          <w:bCs/>
        </w:rPr>
      </w:pPr>
      <w:r>
        <w:t>Commit to deep friendship with partner as cushion for stressors</w:t>
      </w:r>
    </w:p>
    <w:p w14:paraId="7A7AE029" w14:textId="77777777" w:rsidR="00365D1E" w:rsidRPr="00365D1E" w:rsidRDefault="00204EF0" w:rsidP="00365D1E">
      <w:pPr>
        <w:pStyle w:val="ListParagraph"/>
        <w:numPr>
          <w:ilvl w:val="1"/>
          <w:numId w:val="5"/>
        </w:numPr>
        <w:rPr>
          <w:b/>
          <w:bCs/>
        </w:rPr>
      </w:pPr>
      <w:r>
        <w:t>Ac</w:t>
      </w:r>
      <w:r w:rsidR="00AA4DBB">
        <w:t>cept partner’s core personality</w:t>
      </w:r>
    </w:p>
    <w:p w14:paraId="6175AAB5" w14:textId="77777777" w:rsidR="00365D1E" w:rsidRPr="00365D1E" w:rsidRDefault="00204EF0" w:rsidP="00365D1E">
      <w:pPr>
        <w:pStyle w:val="ListParagraph"/>
        <w:numPr>
          <w:ilvl w:val="1"/>
          <w:numId w:val="5"/>
        </w:numPr>
        <w:rPr>
          <w:b/>
          <w:bCs/>
        </w:rPr>
      </w:pPr>
      <w:r>
        <w:t>Le</w:t>
      </w:r>
      <w:r w:rsidR="00AA4DBB">
        <w:t xml:space="preserve">arn </w:t>
      </w:r>
      <w:r w:rsidR="005B5BCE">
        <w:t xml:space="preserve">flexible decoding and </w:t>
      </w:r>
      <w:r w:rsidR="00AA4DBB">
        <w:t>code-switching</w:t>
      </w:r>
    </w:p>
    <w:p w14:paraId="306A5B87" w14:textId="77777777" w:rsidR="00365D1E" w:rsidRPr="00365D1E" w:rsidRDefault="00204EF0" w:rsidP="00365D1E">
      <w:pPr>
        <w:pStyle w:val="ListParagraph"/>
        <w:numPr>
          <w:ilvl w:val="1"/>
          <w:numId w:val="5"/>
        </w:numPr>
        <w:rPr>
          <w:b/>
          <w:bCs/>
        </w:rPr>
      </w:pPr>
      <w:r>
        <w:t xml:space="preserve">Be responsive to </w:t>
      </w:r>
      <w:r w:rsidR="00AA4DBB">
        <w:t>emotional tasks in relationship</w:t>
      </w:r>
    </w:p>
    <w:p w14:paraId="20D17B37" w14:textId="77777777" w:rsidR="00365D1E" w:rsidRPr="00365D1E" w:rsidRDefault="00204EF0" w:rsidP="00365D1E">
      <w:pPr>
        <w:pStyle w:val="ListParagraph"/>
        <w:numPr>
          <w:ilvl w:val="1"/>
          <w:numId w:val="5"/>
        </w:numPr>
        <w:rPr>
          <w:b/>
          <w:bCs/>
        </w:rPr>
      </w:pPr>
      <w:r>
        <w:t xml:space="preserve">Give </w:t>
      </w:r>
      <w:r w:rsidR="00AA4DBB">
        <w:t>emotionally supportive messages</w:t>
      </w:r>
      <w:r w:rsidR="005B5BCE">
        <w:t xml:space="preserve"> (need to deposit 5 positive messages to counteract 1 negative message)</w:t>
      </w:r>
    </w:p>
    <w:p w14:paraId="5645D132" w14:textId="1368560C" w:rsidR="0041445D" w:rsidRPr="00365D1E" w:rsidRDefault="00204EF0" w:rsidP="00365D1E">
      <w:pPr>
        <w:pStyle w:val="ListParagraph"/>
        <w:numPr>
          <w:ilvl w:val="1"/>
          <w:numId w:val="5"/>
        </w:numPr>
        <w:rPr>
          <w:b/>
          <w:bCs/>
        </w:rPr>
      </w:pPr>
      <w:r>
        <w:t>Think positively about</w:t>
      </w:r>
      <w:r w:rsidR="00AA4DBB">
        <w:t xml:space="preserve"> relationship, and its memories</w:t>
      </w:r>
      <w:r w:rsidR="0041445D" w:rsidRPr="00365D1E">
        <w:rPr>
          <w:b/>
          <w:u w:val="single"/>
        </w:rPr>
        <w:br w:type="page"/>
      </w:r>
    </w:p>
    <w:p w14:paraId="4F7756C3" w14:textId="77777777" w:rsidR="005B5BCE" w:rsidRPr="005B5BCE" w:rsidRDefault="005B5BCE">
      <w:pPr>
        <w:rPr>
          <w:b/>
          <w:u w:val="single"/>
        </w:rPr>
      </w:pPr>
      <w:r w:rsidRPr="005B5BCE">
        <w:rPr>
          <w:b/>
          <w:u w:val="single"/>
        </w:rPr>
        <w:lastRenderedPageBreak/>
        <w:t>Chapter 10: Chapter Checkup</w:t>
      </w:r>
    </w:p>
    <w:p w14:paraId="30484A63" w14:textId="77777777" w:rsidR="005B5BCE" w:rsidRDefault="005B5BCE">
      <w:pPr>
        <w:rPr>
          <w:b/>
        </w:rPr>
      </w:pPr>
    </w:p>
    <w:p w14:paraId="605A7FBF" w14:textId="77777777" w:rsidR="002002DF" w:rsidRDefault="00364222">
      <w:pPr>
        <w:rPr>
          <w:b/>
        </w:rPr>
      </w:pPr>
      <w:r w:rsidRPr="00840731">
        <w:rPr>
          <w:b/>
        </w:rPr>
        <w:t xml:space="preserve">Check out the following cultural literacy </w:t>
      </w:r>
      <w:r w:rsidR="0084239E" w:rsidRPr="00840731">
        <w:rPr>
          <w:b/>
        </w:rPr>
        <w:t xml:space="preserve">and self-assessment </w:t>
      </w:r>
      <w:r w:rsidRPr="00840731">
        <w:rPr>
          <w:b/>
        </w:rPr>
        <w:t>questions:</w:t>
      </w:r>
    </w:p>
    <w:p w14:paraId="0AE39CAE" w14:textId="77777777" w:rsidR="00E52C90" w:rsidRDefault="00E52C90" w:rsidP="00E52C90">
      <w:pPr>
        <w:rPr>
          <w:b/>
        </w:rPr>
      </w:pPr>
    </w:p>
    <w:p w14:paraId="58FE6DF7" w14:textId="77777777" w:rsidR="00E52C90" w:rsidRDefault="00E52C90" w:rsidP="00E52C90">
      <w:r>
        <w:rPr>
          <w:b/>
        </w:rPr>
        <w:t xml:space="preserve">Figure 10:1 </w:t>
      </w:r>
      <w:r w:rsidRPr="009D4F13">
        <w:rPr>
          <w:bCs/>
        </w:rPr>
        <w:t xml:space="preserve">What is the name of the panel in the Johari Window that contains information </w:t>
      </w:r>
      <w:r>
        <w:rPr>
          <w:bCs/>
        </w:rPr>
        <w:t xml:space="preserve">about you </w:t>
      </w:r>
      <w:r w:rsidRPr="009D4F13">
        <w:rPr>
          <w:bCs/>
        </w:rPr>
        <w:t>that you know about but that others do not?</w:t>
      </w:r>
      <w:r w:rsidR="00410053">
        <w:rPr>
          <w:bCs/>
        </w:rPr>
        <w:t xml:space="preserve"> Test your knowledge with the </w:t>
      </w:r>
      <w:hyperlink r:id="rId7" w:history="1">
        <w:r w:rsidR="00410053" w:rsidRPr="00410053">
          <w:rPr>
            <w:rStyle w:val="Hyperlink"/>
            <w:b/>
            <w:bCs/>
          </w:rPr>
          <w:t>Figure 10.1 Quiz.</w:t>
        </w:r>
      </w:hyperlink>
      <w:r>
        <w:t xml:space="preserve"> To see the rest of the panels, check out </w:t>
      </w:r>
      <w:r w:rsidRPr="00410053">
        <w:rPr>
          <w:bCs/>
        </w:rPr>
        <w:t>Figure 10.1</w:t>
      </w:r>
      <w:r>
        <w:t xml:space="preserve"> in the text.</w:t>
      </w:r>
    </w:p>
    <w:p w14:paraId="33CD83C2" w14:textId="77777777" w:rsidR="00E52C90" w:rsidRDefault="00E52C90" w:rsidP="00E52C90">
      <w:pPr>
        <w:rPr>
          <w:b/>
        </w:rPr>
      </w:pPr>
    </w:p>
    <w:p w14:paraId="6E4479F2" w14:textId="77777777" w:rsidR="002002DF" w:rsidRPr="00410053" w:rsidRDefault="005B5BCE">
      <w:pPr>
        <w:rPr>
          <w:b/>
        </w:rPr>
      </w:pPr>
      <w:proofErr w:type="spellStart"/>
      <w:r>
        <w:rPr>
          <w:b/>
        </w:rPr>
        <w:t>QuikTrendz</w:t>
      </w:r>
      <w:proofErr w:type="spellEnd"/>
      <w:r>
        <w:rPr>
          <w:b/>
        </w:rPr>
        <w:t xml:space="preserve"> 10.2</w:t>
      </w:r>
      <w:r w:rsidR="002002DF">
        <w:rPr>
          <w:b/>
        </w:rPr>
        <w:t xml:space="preserve">: </w:t>
      </w:r>
      <w:r w:rsidR="002002DF">
        <w:t>Can you name the top</w:t>
      </w:r>
      <w:r>
        <w:t xml:space="preserve"> three</w:t>
      </w:r>
      <w:r w:rsidR="002002DF">
        <w:t xml:space="preserve"> Internet dating site</w:t>
      </w:r>
      <w:r w:rsidR="00A3204B">
        <w:t>s</w:t>
      </w:r>
      <w:r w:rsidR="002002DF">
        <w:t>?</w:t>
      </w:r>
      <w:r w:rsidR="00410053">
        <w:t xml:space="preserve"> Click on </w:t>
      </w:r>
      <w:hyperlink r:id="rId8" w:history="1">
        <w:proofErr w:type="spellStart"/>
        <w:r w:rsidR="00410053" w:rsidRPr="00410053">
          <w:rPr>
            <w:rStyle w:val="Hyperlink"/>
            <w:b/>
          </w:rPr>
          <w:t>QuikTrendz</w:t>
        </w:r>
        <w:proofErr w:type="spellEnd"/>
        <w:r w:rsidR="00410053" w:rsidRPr="00410053">
          <w:rPr>
            <w:rStyle w:val="Hyperlink"/>
            <w:b/>
          </w:rPr>
          <w:t xml:space="preserve"> 10.2.</w:t>
        </w:r>
      </w:hyperlink>
      <w:r w:rsidR="00410053">
        <w:rPr>
          <w:b/>
        </w:rPr>
        <w:t xml:space="preserve"> </w:t>
      </w:r>
      <w:r w:rsidR="002002DF">
        <w:t>To see the rest of the top five, c</w:t>
      </w:r>
      <w:r>
        <w:t xml:space="preserve">heck </w:t>
      </w:r>
      <w:r w:rsidRPr="00410053">
        <w:t xml:space="preserve">out </w:t>
      </w:r>
      <w:proofErr w:type="spellStart"/>
      <w:r w:rsidRPr="00410053">
        <w:rPr>
          <w:bCs/>
        </w:rPr>
        <w:t>QuikTrendz</w:t>
      </w:r>
      <w:proofErr w:type="spellEnd"/>
      <w:r w:rsidRPr="00410053">
        <w:rPr>
          <w:bCs/>
        </w:rPr>
        <w:t xml:space="preserve"> 10.2</w:t>
      </w:r>
      <w:r>
        <w:t xml:space="preserve"> in the text.</w:t>
      </w:r>
    </w:p>
    <w:p w14:paraId="54073C43" w14:textId="77777777" w:rsidR="00E52C90" w:rsidRDefault="00E52C90" w:rsidP="00E52C90">
      <w:pPr>
        <w:rPr>
          <w:b/>
        </w:rPr>
      </w:pPr>
    </w:p>
    <w:p w14:paraId="349FC037" w14:textId="77777777" w:rsidR="00E52C90" w:rsidRDefault="00E52C90" w:rsidP="00E52C90">
      <w:proofErr w:type="spellStart"/>
      <w:r>
        <w:rPr>
          <w:b/>
        </w:rPr>
        <w:t>QuikPoll</w:t>
      </w:r>
      <w:proofErr w:type="spellEnd"/>
      <w:r>
        <w:rPr>
          <w:b/>
        </w:rPr>
        <w:t xml:space="preserve"> 10.1: </w:t>
      </w:r>
      <w:r w:rsidRPr="009F382C">
        <w:t>How do you express affec</w:t>
      </w:r>
      <w:r>
        <w:t>tion for your close friends on F</w:t>
      </w:r>
      <w:r w:rsidRPr="009F382C">
        <w:t>acebook?</w:t>
      </w:r>
      <w:r>
        <w:t xml:space="preserve"> </w:t>
      </w:r>
      <w:r w:rsidR="00410053">
        <w:t xml:space="preserve">Go to </w:t>
      </w:r>
      <w:hyperlink r:id="rId9" w:history="1">
        <w:proofErr w:type="spellStart"/>
        <w:r w:rsidR="00410053" w:rsidRPr="00410053">
          <w:rPr>
            <w:rStyle w:val="Hyperlink"/>
            <w:b/>
          </w:rPr>
          <w:t>QuikPoll</w:t>
        </w:r>
        <w:proofErr w:type="spellEnd"/>
        <w:r w:rsidR="00410053" w:rsidRPr="00410053">
          <w:rPr>
            <w:rStyle w:val="Hyperlink"/>
            <w:b/>
          </w:rPr>
          <w:t xml:space="preserve"> 10.1</w:t>
        </w:r>
      </w:hyperlink>
      <w:r w:rsidR="00410053">
        <w:t xml:space="preserve"> to see if you can name the top three methods.</w:t>
      </w:r>
      <w:r>
        <w:tab/>
        <w:t xml:space="preserve">To see the rest of the top five, check out </w:t>
      </w:r>
      <w:proofErr w:type="spellStart"/>
      <w:r w:rsidRPr="00410053">
        <w:rPr>
          <w:bCs/>
        </w:rPr>
        <w:t>QuikPoll</w:t>
      </w:r>
      <w:proofErr w:type="spellEnd"/>
      <w:r w:rsidRPr="00410053">
        <w:rPr>
          <w:bCs/>
        </w:rPr>
        <w:t xml:space="preserve"> 10.1</w:t>
      </w:r>
      <w:r>
        <w:t xml:space="preserve"> in the text.</w:t>
      </w:r>
      <w:r>
        <w:tab/>
      </w:r>
    </w:p>
    <w:p w14:paraId="6F9DCAB4" w14:textId="77777777" w:rsidR="00410053" w:rsidRDefault="00410053" w:rsidP="00733943"/>
    <w:p w14:paraId="13765B99" w14:textId="77777777" w:rsidR="00733943" w:rsidRPr="00154E7C" w:rsidRDefault="00410053" w:rsidP="00733943">
      <w:pPr>
        <w:rPr>
          <w:b/>
          <w:bCs/>
          <w:u w:val="single"/>
        </w:rPr>
      </w:pPr>
      <w:r>
        <w:rPr>
          <w:b/>
          <w:bCs/>
          <w:u w:val="single"/>
        </w:rPr>
        <w:br w:type="page"/>
      </w:r>
      <w:r w:rsidR="00733943" w:rsidRPr="00154E7C">
        <w:rPr>
          <w:b/>
          <w:bCs/>
          <w:u w:val="single"/>
        </w:rPr>
        <w:lastRenderedPageBreak/>
        <w:t>Chapter 10: Critical Incident</w:t>
      </w:r>
      <w:r w:rsidR="00733943">
        <w:rPr>
          <w:b/>
          <w:bCs/>
          <w:u w:val="single"/>
        </w:rPr>
        <w:t xml:space="preserve"> Analysis</w:t>
      </w:r>
    </w:p>
    <w:p w14:paraId="3EA4A7F7" w14:textId="77777777" w:rsidR="00733943" w:rsidRDefault="00733943" w:rsidP="00733943"/>
    <w:p w14:paraId="4DCC8F16" w14:textId="77777777" w:rsidR="00733943" w:rsidRPr="005657F9" w:rsidRDefault="00733943" w:rsidP="00733943">
      <w:pPr>
        <w:rPr>
          <w:b/>
        </w:rPr>
      </w:pPr>
      <w:r>
        <w:rPr>
          <w:b/>
        </w:rPr>
        <w:t>Check out the following intercultural scenario:</w:t>
      </w:r>
    </w:p>
    <w:p w14:paraId="3B9A2F76" w14:textId="77777777" w:rsidR="00733943" w:rsidRPr="008A3413" w:rsidRDefault="00733943" w:rsidP="00733943">
      <w:r>
        <w:t>(NOTE: See “Chapter 10 Class Handouts” for a printable version.)</w:t>
      </w:r>
    </w:p>
    <w:p w14:paraId="251B8DFF" w14:textId="77777777" w:rsidR="00733943" w:rsidRDefault="00733943" w:rsidP="00733943"/>
    <w:p w14:paraId="2D233818" w14:textId="77777777" w:rsidR="00733943" w:rsidRPr="00C11BE0" w:rsidRDefault="00733943" w:rsidP="00733943">
      <w:pPr>
        <w:jc w:val="center"/>
        <w:rPr>
          <w:b/>
        </w:rPr>
      </w:pPr>
      <w:r w:rsidRPr="00C11BE0">
        <w:rPr>
          <w:b/>
        </w:rPr>
        <w:t>A C</w:t>
      </w:r>
      <w:r>
        <w:rPr>
          <w:b/>
        </w:rPr>
        <w:t>RITICAL INCIDENT</w:t>
      </w:r>
      <w:r w:rsidRPr="00C11BE0">
        <w:rPr>
          <w:b/>
        </w:rPr>
        <w:t>: A</w:t>
      </w:r>
      <w:r>
        <w:rPr>
          <w:b/>
        </w:rPr>
        <w:t>RRIVAL OF THE IN-LAWS</w:t>
      </w:r>
    </w:p>
    <w:p w14:paraId="3B2BBCFF" w14:textId="77777777" w:rsidR="00733943" w:rsidRDefault="00733943" w:rsidP="00733943">
      <w:pPr>
        <w:pStyle w:val="BodyTextIndent"/>
      </w:pPr>
    </w:p>
    <w:p w14:paraId="17FE5908" w14:textId="77777777" w:rsidR="00733943" w:rsidRPr="00154E7C" w:rsidRDefault="00733943" w:rsidP="00733943">
      <w:pPr>
        <w:pStyle w:val="BodyTextIndent"/>
        <w:ind w:left="0"/>
        <w:rPr>
          <w:sz w:val="22"/>
          <w:szCs w:val="22"/>
        </w:rPr>
      </w:pPr>
      <w:r w:rsidRPr="00154E7C">
        <w:rPr>
          <w:sz w:val="22"/>
          <w:szCs w:val="22"/>
        </w:rPr>
        <w:t xml:space="preserve">Ken and Kim have been married for six years. For most of those six years, they have been a happily married couple. Ken is a 33-year-old German American and works at a high-tech firm in </w:t>
      </w:r>
      <w:smartTag w:uri="urn:schemas-microsoft-com:office:smarttags" w:element="place">
        <w:r w:rsidRPr="00154E7C">
          <w:rPr>
            <w:sz w:val="22"/>
            <w:szCs w:val="22"/>
          </w:rPr>
          <w:t>Silicon Valley</w:t>
        </w:r>
      </w:smartTag>
      <w:r w:rsidRPr="00154E7C">
        <w:rPr>
          <w:sz w:val="22"/>
          <w:szCs w:val="22"/>
        </w:rPr>
        <w:t xml:space="preserve">. Kim is a 30-year-old Chinese immigrant who is a pharmacist and works in a nearby hospital. The couple has a 3-year-old son, Kevin. For the past three years, Kim has spent countless hours at the immigration office, applying for her parents to emigrate from </w:t>
      </w:r>
      <w:smartTag w:uri="urn:schemas-microsoft-com:office:smarttags" w:element="place">
        <w:smartTag w:uri="urn:schemas-microsoft-com:office:smarttags" w:element="country-region">
          <w:r w:rsidRPr="00154E7C">
            <w:rPr>
              <w:sz w:val="22"/>
              <w:szCs w:val="22"/>
            </w:rPr>
            <w:t>China</w:t>
          </w:r>
        </w:smartTag>
      </w:smartTag>
      <w:r w:rsidRPr="00154E7C">
        <w:rPr>
          <w:sz w:val="22"/>
          <w:szCs w:val="22"/>
        </w:rPr>
        <w:t xml:space="preserve"> to the </w:t>
      </w:r>
      <w:smartTag w:uri="urn:schemas-microsoft-com:office:smarttags" w:element="place">
        <w:smartTag w:uri="urn:schemas-microsoft-com:office:smarttags" w:element="country-region">
          <w:r w:rsidRPr="00154E7C">
            <w:rPr>
              <w:sz w:val="22"/>
              <w:szCs w:val="22"/>
            </w:rPr>
            <w:t>United States</w:t>
          </w:r>
        </w:smartTag>
      </w:smartTag>
      <w:r w:rsidRPr="00154E7C">
        <w:rPr>
          <w:sz w:val="22"/>
          <w:szCs w:val="22"/>
        </w:rPr>
        <w:t xml:space="preserve">. Ken has been very supportive of Kim throughout this process. At long last, her parents finally gained entrance to the </w:t>
      </w:r>
      <w:smartTag w:uri="urn:schemas-microsoft-com:office:smarttags" w:element="place">
        <w:smartTag w:uri="urn:schemas-microsoft-com:office:smarttags" w:element="country-region">
          <w:r w:rsidRPr="00154E7C">
            <w:rPr>
              <w:sz w:val="22"/>
              <w:szCs w:val="22"/>
            </w:rPr>
            <w:t>United States</w:t>
          </w:r>
        </w:smartTag>
      </w:smartTag>
      <w:r w:rsidRPr="00154E7C">
        <w:rPr>
          <w:sz w:val="22"/>
          <w:szCs w:val="22"/>
        </w:rPr>
        <w:t xml:space="preserve">. They have been here for eight months, living across the street from the couple. The grandparents are delighted to be reunited with their daughter, and they dote on their only grandson. While Ken and Kim are at work, the grandparents baby-sit Kevin. Because the grandparents do not speak English, they only speak Chinese to Kevin. To their delight, Kevin has been picking up Chinese quickly. </w:t>
      </w:r>
    </w:p>
    <w:p w14:paraId="13AA4BF2" w14:textId="77777777" w:rsidR="00733943" w:rsidRPr="00154E7C" w:rsidRDefault="00733943" w:rsidP="00733943">
      <w:pPr>
        <w:pStyle w:val="BodyTextIndent"/>
        <w:ind w:left="0"/>
        <w:rPr>
          <w:sz w:val="22"/>
          <w:szCs w:val="22"/>
        </w:rPr>
      </w:pPr>
      <w:r w:rsidRPr="00154E7C">
        <w:rPr>
          <w:sz w:val="22"/>
          <w:szCs w:val="22"/>
        </w:rPr>
        <w:t xml:space="preserve">Recently, Ken and Kim have had many tense moments and communication difficulties relating to the in-law issue. To begin with, Ken feels he is never alone with Kim in the house anymore. His in-laws are always there. Kim and her parents chatter constantly in Chinese. They also laugh in that strange Chinese tone. To make matters worse, Kim has now started to speak to him in Chinese rather than English! Ken feels very left out in his own house. He hears the Chinese laughter from the kitchen and he feels like an outsider. He loves his family and he wants things back to normal—the way it was. He decides to have an upfront, honest talk with Kim about his frustrations. </w:t>
      </w:r>
    </w:p>
    <w:p w14:paraId="073033B2" w14:textId="77777777" w:rsidR="00733943" w:rsidRPr="00154E7C" w:rsidRDefault="00733943" w:rsidP="00733943">
      <w:pPr>
        <w:pStyle w:val="BodyTextIndent"/>
        <w:ind w:left="0"/>
        <w:rPr>
          <w:sz w:val="22"/>
          <w:szCs w:val="22"/>
        </w:rPr>
      </w:pPr>
      <w:r w:rsidRPr="00154E7C">
        <w:rPr>
          <w:sz w:val="22"/>
          <w:szCs w:val="22"/>
        </w:rPr>
        <w:t xml:space="preserve">He asks Kim to please tell her parents to reduce their visits from every day to only on the weekends. Moreover, they should really call them ahead of time rather than just popping in to visit. He asks Kim to register Kevin in a nearby English-speaking preschool so that he can play with other English-speaking kids. While Kim nods “uh- huh” to all his comments, nothing seems to change. Her parents continue to visit unannounced every day and often cook up strange-smelling Chinese food in the kitchen. Ken feels increased frustration in his own house. </w:t>
      </w:r>
      <w:r w:rsidRPr="00154E7C">
        <w:rPr>
          <w:sz w:val="22"/>
          <w:szCs w:val="22"/>
        </w:rPr>
        <w:tab/>
      </w:r>
    </w:p>
    <w:p w14:paraId="5F3BF0A7" w14:textId="77777777" w:rsidR="00733943" w:rsidRPr="00154E7C" w:rsidRDefault="00733943" w:rsidP="00733943">
      <w:pPr>
        <w:pStyle w:val="BodyTextIndent"/>
        <w:ind w:left="0"/>
        <w:rPr>
          <w:sz w:val="22"/>
          <w:szCs w:val="22"/>
        </w:rPr>
      </w:pPr>
      <w:r w:rsidRPr="00154E7C">
        <w:rPr>
          <w:sz w:val="22"/>
          <w:szCs w:val="22"/>
        </w:rPr>
        <w:t>Meanwhile, from Kim’s viewpoint, she cannot understand how Ken can be so selfish. Her parents are new immigrants to this country. They have no friends and they do not drive. She is glad that Kevin has a chance to learn Chinese from her parents. Before their arrival, she spoke to Kevin only in English so that Ken could be included in the conversation. Now that her parents are here, she feels that her Chinese roots are taking hold again. She hopes that by ignoring Ken’s “ridiculous” requests, he’ll eventually forget about them and come to his senses. Although at one point she yells back at Ken for raising his voice and making another of his “off-the-wall” comments, often she ends up only staring at Ken in silence. She does not want to upset her parents, who are playing with Kevin in the next room. Inwardly, Kim grows increasingly resentful. She loves Ken, but at the same time she feels that her marriage is spiraling out of control. She feels misunderstood all the time. She desperately needs some help and advice to handle her marital crisis.</w:t>
      </w:r>
    </w:p>
    <w:p w14:paraId="198C3154" w14:textId="77777777" w:rsidR="0041445D" w:rsidRDefault="00733943" w:rsidP="0041445D">
      <w:pPr>
        <w:pStyle w:val="BodyTextIndent"/>
        <w:ind w:left="0"/>
        <w:rPr>
          <w:sz w:val="22"/>
          <w:szCs w:val="22"/>
        </w:rPr>
      </w:pPr>
      <w:r w:rsidRPr="00154E7C">
        <w:rPr>
          <w:sz w:val="22"/>
          <w:szCs w:val="22"/>
        </w:rPr>
        <w:t>How would you explain Ken’s frustration and Kim’s stress? Can you draw upon some of the ideas in Chapter 10 to help Ken and Kim to understand each other’s intercultural lens with flexibility?</w:t>
      </w:r>
    </w:p>
    <w:p w14:paraId="324D2441" w14:textId="77777777" w:rsidR="00733943" w:rsidRDefault="0041445D" w:rsidP="0041445D">
      <w:pPr>
        <w:pStyle w:val="BodyTextIndent"/>
        <w:ind w:left="0"/>
        <w:rPr>
          <w:b/>
        </w:rPr>
      </w:pPr>
      <w:r>
        <w:rPr>
          <w:b/>
        </w:rPr>
        <w:t xml:space="preserve"> </w:t>
      </w:r>
    </w:p>
    <w:p w14:paraId="5474A90E" w14:textId="77777777" w:rsidR="0041445D" w:rsidRDefault="0041445D">
      <w:pPr>
        <w:rPr>
          <w:b/>
        </w:rPr>
      </w:pPr>
      <w:r>
        <w:rPr>
          <w:b/>
        </w:rPr>
        <w:br w:type="page"/>
      </w:r>
    </w:p>
    <w:p w14:paraId="1A8656F4" w14:textId="77777777" w:rsidR="00733943" w:rsidRDefault="00FF1E40" w:rsidP="00733943">
      <w:pPr>
        <w:jc w:val="center"/>
        <w:rPr>
          <w:b/>
        </w:rPr>
      </w:pPr>
      <w:r>
        <w:rPr>
          <w:b/>
        </w:rPr>
        <w:lastRenderedPageBreak/>
        <w:t>Interactive Probes for “Arrival of the In-Laws”</w:t>
      </w:r>
    </w:p>
    <w:p w14:paraId="2EC29274" w14:textId="77777777" w:rsidR="00733943" w:rsidRPr="00FF1E40" w:rsidRDefault="00733943" w:rsidP="00733943">
      <w:pPr>
        <w:jc w:val="center"/>
        <w:rPr>
          <w:bCs/>
        </w:rPr>
      </w:pPr>
      <w:r w:rsidRPr="00FF1E40">
        <w:rPr>
          <w:bCs/>
        </w:rPr>
        <w:t>(Ask yourself and probe your classmates’ reactions)</w:t>
      </w:r>
    </w:p>
    <w:p w14:paraId="79792E60" w14:textId="77777777" w:rsidR="00733943" w:rsidRPr="008A3413" w:rsidRDefault="00733943" w:rsidP="00733943">
      <w:r>
        <w:t>(NOTE: See “Chapter 10 Class Handouts” for a printable form containing these questions.)</w:t>
      </w:r>
    </w:p>
    <w:p w14:paraId="38F50898" w14:textId="77777777" w:rsidR="00733943" w:rsidRDefault="00733943" w:rsidP="00733943">
      <w:pPr>
        <w:jc w:val="center"/>
        <w:rPr>
          <w:b/>
          <w:bCs/>
        </w:rPr>
      </w:pPr>
    </w:p>
    <w:p w14:paraId="2B578277" w14:textId="77777777" w:rsidR="00733943" w:rsidRDefault="00733943" w:rsidP="00410053">
      <w:pPr>
        <w:tabs>
          <w:tab w:val="left" w:pos="360"/>
        </w:tabs>
        <w:ind w:left="360" w:hanging="360"/>
        <w:rPr>
          <w:bCs/>
        </w:rPr>
      </w:pPr>
      <w:r>
        <w:rPr>
          <w:bCs/>
        </w:rPr>
        <w:t xml:space="preserve">1. </w:t>
      </w:r>
      <w:r w:rsidR="00410053">
        <w:rPr>
          <w:bCs/>
        </w:rPr>
        <w:tab/>
      </w:r>
      <w:r w:rsidRPr="00960966">
        <w:rPr>
          <w:bCs/>
        </w:rPr>
        <w:t xml:space="preserve">To what extent can you relate to </w:t>
      </w:r>
      <w:r>
        <w:rPr>
          <w:bCs/>
        </w:rPr>
        <w:t>Ken</w:t>
      </w:r>
      <w:r w:rsidRPr="00960966">
        <w:rPr>
          <w:bCs/>
        </w:rPr>
        <w:t>?</w:t>
      </w:r>
      <w:r>
        <w:rPr>
          <w:bCs/>
        </w:rPr>
        <w:t xml:space="preserve"> How so</w:t>
      </w:r>
      <w:r w:rsidRPr="00960966">
        <w:rPr>
          <w:bCs/>
        </w:rPr>
        <w:t>?</w:t>
      </w:r>
    </w:p>
    <w:p w14:paraId="5734E180" w14:textId="77777777" w:rsidR="00733943" w:rsidRDefault="00733943" w:rsidP="00410053">
      <w:pPr>
        <w:tabs>
          <w:tab w:val="left" w:pos="360"/>
        </w:tabs>
        <w:ind w:left="360" w:hanging="360"/>
        <w:rPr>
          <w:bCs/>
        </w:rPr>
      </w:pPr>
    </w:p>
    <w:p w14:paraId="22BBD646" w14:textId="77777777" w:rsidR="00733943" w:rsidRDefault="00733943" w:rsidP="00410053">
      <w:pPr>
        <w:tabs>
          <w:tab w:val="left" w:pos="360"/>
        </w:tabs>
        <w:ind w:left="360" w:hanging="360"/>
        <w:rPr>
          <w:bCs/>
        </w:rPr>
      </w:pPr>
      <w:r>
        <w:rPr>
          <w:bCs/>
        </w:rPr>
        <w:t xml:space="preserve">2. </w:t>
      </w:r>
      <w:r w:rsidR="00410053">
        <w:rPr>
          <w:bCs/>
        </w:rPr>
        <w:tab/>
      </w:r>
      <w:r>
        <w:rPr>
          <w:bCs/>
        </w:rPr>
        <w:t>To what extent can you relate to Kim? How so?</w:t>
      </w:r>
    </w:p>
    <w:p w14:paraId="1B180F0D" w14:textId="77777777" w:rsidR="00733943" w:rsidRDefault="00733943" w:rsidP="00410053">
      <w:pPr>
        <w:tabs>
          <w:tab w:val="left" w:pos="360"/>
        </w:tabs>
        <w:ind w:left="360" w:hanging="360"/>
        <w:rPr>
          <w:bCs/>
        </w:rPr>
      </w:pPr>
    </w:p>
    <w:p w14:paraId="0506347A" w14:textId="77777777" w:rsidR="00733943" w:rsidRDefault="00733943" w:rsidP="00410053">
      <w:pPr>
        <w:tabs>
          <w:tab w:val="left" w:pos="360"/>
        </w:tabs>
        <w:ind w:left="360" w:hanging="360"/>
        <w:rPr>
          <w:bCs/>
        </w:rPr>
      </w:pPr>
      <w:r>
        <w:rPr>
          <w:bCs/>
        </w:rPr>
        <w:t xml:space="preserve">3. </w:t>
      </w:r>
      <w:r w:rsidR="00410053">
        <w:rPr>
          <w:bCs/>
        </w:rPr>
        <w:tab/>
      </w:r>
      <w:r>
        <w:rPr>
          <w:bCs/>
        </w:rPr>
        <w:t>Can you draw upon any real-life intimate relationship examples (involving yourself or your family members) that have had caused you tremendous relationship frustrations and stress? Are any of them related to cultural, ethnic, gender, religion, or sexual-orientation issues?</w:t>
      </w:r>
    </w:p>
    <w:p w14:paraId="5A17DC20" w14:textId="77777777" w:rsidR="00733943" w:rsidRDefault="00733943" w:rsidP="00410053">
      <w:pPr>
        <w:tabs>
          <w:tab w:val="left" w:pos="360"/>
        </w:tabs>
        <w:ind w:left="360" w:hanging="360"/>
        <w:rPr>
          <w:bCs/>
        </w:rPr>
      </w:pPr>
    </w:p>
    <w:p w14:paraId="60648D1E" w14:textId="77777777" w:rsidR="0041445D" w:rsidRDefault="00733943" w:rsidP="0041445D">
      <w:pPr>
        <w:tabs>
          <w:tab w:val="left" w:pos="360"/>
        </w:tabs>
        <w:ind w:left="360" w:hanging="360"/>
        <w:rPr>
          <w:bCs/>
        </w:rPr>
      </w:pPr>
      <w:r>
        <w:rPr>
          <w:bCs/>
        </w:rPr>
        <w:t xml:space="preserve">4. </w:t>
      </w:r>
      <w:r w:rsidR="00410053">
        <w:rPr>
          <w:bCs/>
        </w:rPr>
        <w:tab/>
      </w:r>
      <w:r>
        <w:rPr>
          <w:bCs/>
        </w:rPr>
        <w:t>If you could serve as a “relationship coach” to Ken and Kim, what would you say to them?</w:t>
      </w:r>
    </w:p>
    <w:p w14:paraId="0C869B68" w14:textId="77777777" w:rsidR="00FF1E40" w:rsidRDefault="0041445D" w:rsidP="0041445D">
      <w:pPr>
        <w:tabs>
          <w:tab w:val="left" w:pos="360"/>
        </w:tabs>
        <w:ind w:left="360" w:hanging="360"/>
        <w:rPr>
          <w:bCs/>
        </w:rPr>
      </w:pPr>
      <w:r>
        <w:rPr>
          <w:bCs/>
        </w:rPr>
        <w:t xml:space="preserve"> </w:t>
      </w:r>
    </w:p>
    <w:p w14:paraId="2304A0A7" w14:textId="77777777" w:rsidR="00D92C2E" w:rsidRPr="00410053" w:rsidRDefault="00410053" w:rsidP="00D92C2E">
      <w:pPr>
        <w:pStyle w:val="Heading1"/>
        <w:rPr>
          <w:u w:val="single"/>
        </w:rPr>
      </w:pPr>
      <w:r>
        <w:rPr>
          <w:u w:val="single"/>
        </w:rPr>
        <w:t>Further Applications Probes for “Arrival of the In-Laws”</w:t>
      </w:r>
    </w:p>
    <w:p w14:paraId="0393DF2B" w14:textId="77777777" w:rsidR="00D92C2E" w:rsidRDefault="00D92C2E" w:rsidP="00D92C2E">
      <w:pPr>
        <w:pStyle w:val="Heading1"/>
        <w:rPr>
          <w:b w:val="0"/>
        </w:rPr>
      </w:pPr>
    </w:p>
    <w:p w14:paraId="5AE52672" w14:textId="77777777" w:rsidR="0097137D" w:rsidRDefault="00410053" w:rsidP="00D92C2E">
      <w:pPr>
        <w:pStyle w:val="Heading1"/>
        <w:rPr>
          <w:b w:val="0"/>
        </w:rPr>
      </w:pPr>
      <w:r>
        <w:rPr>
          <w:b w:val="0"/>
        </w:rPr>
        <w:t xml:space="preserve">Click on </w:t>
      </w:r>
      <w:hyperlink r:id="rId10" w:anchor="tag_chapter-10" w:history="1">
        <w:r w:rsidRPr="00410053">
          <w:rPr>
            <w:rStyle w:val="Hyperlink"/>
          </w:rPr>
          <w:t>Chapter 10 Further Application Probes</w:t>
        </w:r>
      </w:hyperlink>
      <w:r>
        <w:rPr>
          <w:b w:val="0"/>
        </w:rPr>
        <w:t xml:space="preserve"> to</w:t>
      </w:r>
      <w:r w:rsidR="00D92C2E" w:rsidRPr="00D92C2E">
        <w:rPr>
          <w:b w:val="0"/>
        </w:rPr>
        <w:t xml:space="preserve"> apply some concepts from chapter 10 to the scenario. </w:t>
      </w:r>
    </w:p>
    <w:p w14:paraId="2400DB9A" w14:textId="77777777" w:rsidR="009D4F13" w:rsidRPr="00410053" w:rsidRDefault="00410053" w:rsidP="00B22261">
      <w:pPr>
        <w:rPr>
          <w:bCs/>
        </w:rPr>
      </w:pPr>
      <w:r>
        <w:rPr>
          <w:bCs/>
        </w:rPr>
        <w:br/>
      </w:r>
      <w:r w:rsidR="009D4F13" w:rsidRPr="009D4F13">
        <w:rPr>
          <w:b/>
          <w:u w:val="single"/>
        </w:rPr>
        <w:t>Chapter 10: Glossary-Matching Quizzes</w:t>
      </w:r>
    </w:p>
    <w:p w14:paraId="4FF563E8" w14:textId="77777777" w:rsidR="009D4F13" w:rsidRDefault="009D4F13" w:rsidP="00B22261">
      <w:pPr>
        <w:rPr>
          <w:b/>
        </w:rPr>
      </w:pPr>
    </w:p>
    <w:p w14:paraId="1406A7A1" w14:textId="77777777" w:rsidR="00F2270A" w:rsidRDefault="00410053" w:rsidP="00B22261">
      <w:pPr>
        <w:rPr>
          <w:b/>
        </w:rPr>
      </w:pPr>
      <w:r w:rsidRPr="00F2270A">
        <w:t>Click here for</w:t>
      </w:r>
      <w:r>
        <w:rPr>
          <w:b/>
        </w:rPr>
        <w:t xml:space="preserve"> </w:t>
      </w:r>
      <w:hyperlink r:id="rId11" w:history="1">
        <w:r w:rsidR="009D4F13" w:rsidRPr="00F2270A">
          <w:rPr>
            <w:rStyle w:val="Hyperlink"/>
            <w:b/>
          </w:rPr>
          <w:t xml:space="preserve">Matching Quiz </w:t>
        </w:r>
        <w:r w:rsidRPr="00F2270A">
          <w:rPr>
            <w:rStyle w:val="Hyperlink"/>
            <w:b/>
          </w:rPr>
          <w:t>10.</w:t>
        </w:r>
        <w:r w:rsidR="009D4F13" w:rsidRPr="00F2270A">
          <w:rPr>
            <w:rStyle w:val="Hyperlink"/>
            <w:b/>
          </w:rPr>
          <w:t>1</w:t>
        </w:r>
      </w:hyperlink>
      <w:r w:rsidR="00F2270A">
        <w:rPr>
          <w:b/>
        </w:rPr>
        <w:t>.</w:t>
      </w:r>
    </w:p>
    <w:p w14:paraId="5E5997FD" w14:textId="77777777" w:rsidR="00F2270A" w:rsidRDefault="00F2270A" w:rsidP="00B22261">
      <w:pPr>
        <w:rPr>
          <w:b/>
        </w:rPr>
      </w:pPr>
    </w:p>
    <w:p w14:paraId="2E28B035" w14:textId="77777777" w:rsidR="00F2270A" w:rsidRDefault="00F2270A" w:rsidP="00F2270A">
      <w:pPr>
        <w:rPr>
          <w:b/>
        </w:rPr>
      </w:pPr>
      <w:r w:rsidRPr="00F2270A">
        <w:t>Click here for</w:t>
      </w:r>
      <w:r>
        <w:rPr>
          <w:b/>
        </w:rPr>
        <w:t xml:space="preserve"> </w:t>
      </w:r>
      <w:hyperlink r:id="rId12" w:history="1">
        <w:r w:rsidRPr="00F2270A">
          <w:rPr>
            <w:rStyle w:val="Hyperlink"/>
            <w:b/>
          </w:rPr>
          <w:t>Matching Quiz 10.2.</w:t>
        </w:r>
      </w:hyperlink>
    </w:p>
    <w:p w14:paraId="69FCBF49" w14:textId="77777777" w:rsidR="00F2270A" w:rsidRDefault="00F2270A" w:rsidP="00B22261">
      <w:pPr>
        <w:rPr>
          <w:b/>
        </w:rPr>
      </w:pPr>
    </w:p>
    <w:p w14:paraId="20435227" w14:textId="77777777" w:rsidR="00F2270A" w:rsidRDefault="00F2270A" w:rsidP="00B22261">
      <w:pPr>
        <w:rPr>
          <w:b/>
        </w:rPr>
      </w:pPr>
    </w:p>
    <w:p w14:paraId="51B35498" w14:textId="77777777" w:rsidR="00154E7C" w:rsidRPr="00154E7C" w:rsidRDefault="00154E7C" w:rsidP="00B22261">
      <w:pPr>
        <w:rPr>
          <w:b/>
          <w:u w:val="single"/>
        </w:rPr>
      </w:pPr>
      <w:r w:rsidRPr="00154E7C">
        <w:rPr>
          <w:b/>
          <w:u w:val="single"/>
        </w:rPr>
        <w:t>Chapter 10: Practice Quiz</w:t>
      </w:r>
    </w:p>
    <w:p w14:paraId="67C12E6C" w14:textId="77777777" w:rsidR="00154E7C" w:rsidRDefault="00154E7C" w:rsidP="00B22261">
      <w:pPr>
        <w:rPr>
          <w:b/>
        </w:rPr>
      </w:pPr>
    </w:p>
    <w:p w14:paraId="791ED1F4" w14:textId="77777777" w:rsidR="00BA0E3B" w:rsidRDefault="00F2270A" w:rsidP="00B22261">
      <w:r w:rsidRPr="00F2270A">
        <w:t>Click here for the</w:t>
      </w:r>
      <w:r>
        <w:rPr>
          <w:b/>
        </w:rPr>
        <w:t xml:space="preserve"> </w:t>
      </w:r>
      <w:hyperlink r:id="rId13" w:history="1">
        <w:r w:rsidRPr="00F2270A">
          <w:rPr>
            <w:rStyle w:val="Hyperlink"/>
            <w:b/>
          </w:rPr>
          <w:t>Chapter 10 Review Practice Quiz.</w:t>
        </w:r>
      </w:hyperlink>
    </w:p>
    <w:p w14:paraId="2E696CFC" w14:textId="77777777" w:rsidR="00BA0E3B" w:rsidRDefault="00BA0E3B" w:rsidP="00B22261"/>
    <w:p w14:paraId="1D86D664" w14:textId="77777777" w:rsidR="0097137D" w:rsidRDefault="0097137D" w:rsidP="00B22261">
      <w:pPr>
        <w:rPr>
          <w:b/>
        </w:rPr>
      </w:pPr>
    </w:p>
    <w:p w14:paraId="58DB81CF" w14:textId="77777777" w:rsidR="0097137D" w:rsidRPr="0097137D" w:rsidRDefault="0097137D" w:rsidP="00B22261">
      <w:pPr>
        <w:rPr>
          <w:b/>
          <w:u w:val="single"/>
        </w:rPr>
      </w:pPr>
      <w:r w:rsidRPr="0097137D">
        <w:rPr>
          <w:b/>
          <w:u w:val="single"/>
        </w:rPr>
        <w:t>Chapter 10: Exercise Handouts</w:t>
      </w:r>
    </w:p>
    <w:p w14:paraId="780FC6FA" w14:textId="77777777" w:rsidR="0097137D" w:rsidRDefault="0097137D" w:rsidP="00B22261">
      <w:pPr>
        <w:rPr>
          <w:b/>
        </w:rPr>
      </w:pPr>
    </w:p>
    <w:p w14:paraId="10514A6D" w14:textId="77777777" w:rsidR="00364222" w:rsidRDefault="0079246D" w:rsidP="00B22261">
      <w:pPr>
        <w:rPr>
          <w:b/>
        </w:rPr>
      </w:pPr>
      <w:r w:rsidRPr="00E10EF1">
        <w:rPr>
          <w:b/>
        </w:rPr>
        <w:t>Note:</w:t>
      </w:r>
      <w:r w:rsidR="00DA03EF">
        <w:rPr>
          <w:b/>
        </w:rPr>
        <w:t xml:space="preserve"> </w:t>
      </w:r>
      <w:r w:rsidRPr="00E10EF1">
        <w:rPr>
          <w:b/>
        </w:rPr>
        <w:t xml:space="preserve">Your instructor may ask you to </w:t>
      </w:r>
      <w:hyperlink r:id="rId14" w:anchor="tag_chapter-10" w:history="1">
        <w:r w:rsidRPr="00F2270A">
          <w:rPr>
            <w:rStyle w:val="Hyperlink"/>
            <w:b/>
          </w:rPr>
          <w:t>download,</w:t>
        </w:r>
      </w:hyperlink>
      <w:r w:rsidRPr="00E10EF1">
        <w:rPr>
          <w:b/>
        </w:rPr>
        <w:t xml:space="preserve"> print out, and/or e</w:t>
      </w:r>
      <w:r w:rsidR="00364D8D">
        <w:rPr>
          <w:b/>
        </w:rPr>
        <w:t>-</w:t>
      </w:r>
      <w:r w:rsidRPr="00E10EF1">
        <w:rPr>
          <w:b/>
        </w:rPr>
        <w:t>mail the following class handouts for this chapter:</w:t>
      </w:r>
    </w:p>
    <w:p w14:paraId="19A0F6C4" w14:textId="77777777" w:rsidR="0097137D" w:rsidRPr="00E10EF1" w:rsidRDefault="0097137D" w:rsidP="00B22261">
      <w:pPr>
        <w:rPr>
          <w:b/>
        </w:rPr>
      </w:pPr>
    </w:p>
    <w:p w14:paraId="4F277566" w14:textId="77777777" w:rsidR="00AC0E8D" w:rsidRDefault="00AC0E8D" w:rsidP="00B22261">
      <w:pPr>
        <w:rPr>
          <w:b/>
          <w:bCs/>
        </w:rPr>
      </w:pPr>
      <w:r w:rsidRPr="00AC0E8D">
        <w:rPr>
          <w:b/>
          <w:bCs/>
        </w:rPr>
        <w:tab/>
      </w:r>
      <w:r>
        <w:rPr>
          <w:b/>
          <w:bCs/>
        </w:rPr>
        <w:t>An Intercultural Dating Dilemma</w:t>
      </w:r>
      <w:r>
        <w:rPr>
          <w:b/>
          <w:bCs/>
        </w:rPr>
        <w:tab/>
      </w:r>
    </w:p>
    <w:p w14:paraId="37CFACBC" w14:textId="77777777" w:rsidR="00AC0E8D" w:rsidRDefault="00AC0E8D" w:rsidP="00B22261">
      <w:pPr>
        <w:rPr>
          <w:b/>
          <w:bCs/>
        </w:rPr>
      </w:pPr>
      <w:r>
        <w:rPr>
          <w:b/>
          <w:bCs/>
        </w:rPr>
        <w:tab/>
        <w:t>Interactive Probes for “An Intercultural Dating Dilemma”</w:t>
      </w:r>
    </w:p>
    <w:p w14:paraId="35228A9B" w14:textId="77777777" w:rsidR="00AC0E8D" w:rsidRDefault="00AC0E8D" w:rsidP="00B22261">
      <w:pPr>
        <w:rPr>
          <w:b/>
          <w:bCs/>
        </w:rPr>
      </w:pPr>
    </w:p>
    <w:p w14:paraId="092C1BC7" w14:textId="77777777" w:rsidR="0079246D" w:rsidRPr="00AC0E8D" w:rsidRDefault="00AC0E8D" w:rsidP="00B22261">
      <w:pPr>
        <w:rPr>
          <w:b/>
          <w:bCs/>
        </w:rPr>
      </w:pPr>
      <w:r>
        <w:rPr>
          <w:b/>
          <w:bCs/>
        </w:rPr>
        <w:tab/>
      </w:r>
      <w:r w:rsidRPr="00AC0E8D">
        <w:rPr>
          <w:b/>
          <w:bCs/>
        </w:rPr>
        <w:t>The Case of Rajpal and Balbir</w:t>
      </w:r>
    </w:p>
    <w:p w14:paraId="7C324EFF" w14:textId="77777777" w:rsidR="00AC0E8D" w:rsidRPr="0079246D" w:rsidRDefault="00AC0E8D" w:rsidP="00B22261"/>
    <w:p w14:paraId="310D8533" w14:textId="77777777" w:rsidR="00AC0E8D" w:rsidRDefault="00AC0E8D" w:rsidP="00B22261">
      <w:pPr>
        <w:rPr>
          <w:b/>
        </w:rPr>
      </w:pPr>
      <w:r>
        <w:rPr>
          <w:b/>
        </w:rPr>
        <w:tab/>
        <w:t>Self-Disclosure Activity: Public and Private Self</w:t>
      </w:r>
      <w:r w:rsidR="008A3413">
        <w:rPr>
          <w:b/>
        </w:rPr>
        <w:tab/>
      </w:r>
      <w:r>
        <w:rPr>
          <w:b/>
        </w:rPr>
        <w:t>(2 pages)</w:t>
      </w:r>
    </w:p>
    <w:p w14:paraId="6EBBB30A" w14:textId="77777777" w:rsidR="00AC0E8D" w:rsidRDefault="00AC0E8D" w:rsidP="00B22261">
      <w:pPr>
        <w:rPr>
          <w:b/>
        </w:rPr>
      </w:pPr>
    </w:p>
    <w:p w14:paraId="31D08BB5" w14:textId="77777777" w:rsidR="008A3413" w:rsidRDefault="00AC0E8D" w:rsidP="00B22261">
      <w:pPr>
        <w:rPr>
          <w:b/>
        </w:rPr>
      </w:pPr>
      <w:r>
        <w:rPr>
          <w:b/>
        </w:rPr>
        <w:tab/>
      </w:r>
      <w:r w:rsidR="0097137D" w:rsidRPr="0097137D">
        <w:rPr>
          <w:b/>
        </w:rPr>
        <w:t xml:space="preserve">A Critical Incident: “Arrival </w:t>
      </w:r>
      <w:r w:rsidR="0097137D">
        <w:rPr>
          <w:b/>
        </w:rPr>
        <w:t>o</w:t>
      </w:r>
      <w:r w:rsidR="0097137D" w:rsidRPr="0097137D">
        <w:rPr>
          <w:b/>
        </w:rPr>
        <w:t xml:space="preserve">f </w:t>
      </w:r>
      <w:r w:rsidR="0097137D">
        <w:rPr>
          <w:b/>
        </w:rPr>
        <w:t>t</w:t>
      </w:r>
      <w:r w:rsidR="0097137D" w:rsidRPr="0097137D">
        <w:rPr>
          <w:b/>
        </w:rPr>
        <w:t>he In-Laws”</w:t>
      </w:r>
    </w:p>
    <w:p w14:paraId="288C6902" w14:textId="77777777" w:rsidR="008A3413" w:rsidRDefault="008A3413" w:rsidP="00B22261">
      <w:pPr>
        <w:rPr>
          <w:b/>
        </w:rPr>
      </w:pPr>
      <w:r>
        <w:rPr>
          <w:b/>
        </w:rPr>
        <w:tab/>
      </w:r>
      <w:r w:rsidR="0097137D" w:rsidRPr="0097137D">
        <w:rPr>
          <w:b/>
        </w:rPr>
        <w:t xml:space="preserve">Interactive Probes </w:t>
      </w:r>
      <w:r w:rsidR="0097137D">
        <w:rPr>
          <w:b/>
        </w:rPr>
        <w:t>f</w:t>
      </w:r>
      <w:r w:rsidR="0097137D" w:rsidRPr="0097137D">
        <w:rPr>
          <w:b/>
        </w:rPr>
        <w:t xml:space="preserve">or “Arrival </w:t>
      </w:r>
      <w:r w:rsidR="0097137D">
        <w:rPr>
          <w:b/>
        </w:rPr>
        <w:t>o</w:t>
      </w:r>
      <w:r w:rsidR="0097137D" w:rsidRPr="0097137D">
        <w:rPr>
          <w:b/>
        </w:rPr>
        <w:t xml:space="preserve">f </w:t>
      </w:r>
      <w:r w:rsidR="0097137D">
        <w:rPr>
          <w:b/>
        </w:rPr>
        <w:t>t</w:t>
      </w:r>
      <w:r w:rsidR="0097137D" w:rsidRPr="0097137D">
        <w:rPr>
          <w:b/>
        </w:rPr>
        <w:t>he In-Laws”</w:t>
      </w:r>
      <w:r w:rsidR="0041445D">
        <w:rPr>
          <w:b/>
        </w:rPr>
        <w:t xml:space="preserve"> </w:t>
      </w:r>
    </w:p>
    <w:sectPr w:rsidR="008A3413" w:rsidSect="0021766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0DD2F" w14:textId="77777777" w:rsidR="00591F76" w:rsidRDefault="00591F76" w:rsidP="00746FA1">
      <w:r>
        <w:separator/>
      </w:r>
    </w:p>
  </w:endnote>
  <w:endnote w:type="continuationSeparator" w:id="0">
    <w:p w14:paraId="2DF6399D" w14:textId="77777777" w:rsidR="00591F76" w:rsidRDefault="00591F76" w:rsidP="0074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C778A" w14:textId="77777777" w:rsidR="0041445D" w:rsidRDefault="00414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4953" w14:textId="77777777" w:rsidR="00410053" w:rsidRDefault="00410053">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513C" w14:textId="77777777" w:rsidR="0041445D" w:rsidRDefault="00414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54BCB" w14:textId="77777777" w:rsidR="00591F76" w:rsidRDefault="00591F76" w:rsidP="00746FA1">
      <w:r>
        <w:separator/>
      </w:r>
    </w:p>
  </w:footnote>
  <w:footnote w:type="continuationSeparator" w:id="0">
    <w:p w14:paraId="36692C65" w14:textId="77777777" w:rsidR="00591F76" w:rsidRDefault="00591F76" w:rsidP="0074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F46A" w14:textId="77777777" w:rsidR="00217666" w:rsidRDefault="00217666">
    <w:pPr>
      <w:pStyle w:val="Header"/>
    </w:pPr>
    <w:r>
      <w:fldChar w:fldCharType="begin"/>
    </w:r>
    <w:r>
      <w:instrText xml:space="preserve"> PAGE   \* MERGEFORMAT </w:instrText>
    </w:r>
    <w:r>
      <w:fldChar w:fldCharType="separate"/>
    </w:r>
    <w:r>
      <w:rPr>
        <w:noProof/>
      </w:rPr>
      <w:t>2</w:t>
    </w:r>
    <w:r>
      <w:rPr>
        <w:noProof/>
      </w:rPr>
      <w:fldChar w:fldCharType="end"/>
    </w:r>
  </w:p>
  <w:p w14:paraId="4A8266A4" w14:textId="77777777" w:rsidR="00A42C24" w:rsidRDefault="00A42C24" w:rsidP="006569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A691" w14:textId="77777777" w:rsidR="00217666" w:rsidRDefault="00217666">
    <w:pPr>
      <w:pStyle w:val="Header"/>
      <w:jc w:val="right"/>
    </w:pPr>
    <w:r>
      <w:fldChar w:fldCharType="begin"/>
    </w:r>
    <w:r>
      <w:instrText xml:space="preserve"> PAGE   \* MERGEFORMAT </w:instrText>
    </w:r>
    <w:r>
      <w:fldChar w:fldCharType="separate"/>
    </w:r>
    <w:r>
      <w:rPr>
        <w:noProof/>
      </w:rPr>
      <w:t>2</w:t>
    </w:r>
    <w:r>
      <w:rPr>
        <w:noProof/>
      </w:rPr>
      <w:fldChar w:fldCharType="end"/>
    </w:r>
  </w:p>
  <w:p w14:paraId="5063F65F" w14:textId="77777777" w:rsidR="00A42C24" w:rsidRDefault="00A42C24" w:rsidP="00FD1DFC">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4B9F5" w14:textId="77777777" w:rsidR="0041445D" w:rsidRDefault="00414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20AA"/>
    <w:multiLevelType w:val="hybridMultilevel"/>
    <w:tmpl w:val="B3C2C7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A18D6"/>
    <w:multiLevelType w:val="hybridMultilevel"/>
    <w:tmpl w:val="5624380A"/>
    <w:lvl w:ilvl="0" w:tplc="0409000F">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C9828F8"/>
    <w:multiLevelType w:val="hybridMultilevel"/>
    <w:tmpl w:val="D0BEAB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9DC2860"/>
    <w:multiLevelType w:val="hybridMultilevel"/>
    <w:tmpl w:val="54B64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04B2D"/>
    <w:multiLevelType w:val="hybridMultilevel"/>
    <w:tmpl w:val="69FA207A"/>
    <w:lvl w:ilvl="0" w:tplc="29BEB9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E"/>
    <w:rsid w:val="00024F61"/>
    <w:rsid w:val="000473A9"/>
    <w:rsid w:val="00066F2D"/>
    <w:rsid w:val="00070C01"/>
    <w:rsid w:val="00087BDE"/>
    <w:rsid w:val="000C7B31"/>
    <w:rsid w:val="000E2107"/>
    <w:rsid w:val="000E6AE7"/>
    <w:rsid w:val="000F5049"/>
    <w:rsid w:val="0010571A"/>
    <w:rsid w:val="00122074"/>
    <w:rsid w:val="001313D7"/>
    <w:rsid w:val="0013443C"/>
    <w:rsid w:val="00143551"/>
    <w:rsid w:val="0014723E"/>
    <w:rsid w:val="00154E7C"/>
    <w:rsid w:val="001613C4"/>
    <w:rsid w:val="00173BF6"/>
    <w:rsid w:val="00175E4A"/>
    <w:rsid w:val="001A25BB"/>
    <w:rsid w:val="001F0A1A"/>
    <w:rsid w:val="001F0FDC"/>
    <w:rsid w:val="001F65E4"/>
    <w:rsid w:val="002002DF"/>
    <w:rsid w:val="00204EF0"/>
    <w:rsid w:val="00214764"/>
    <w:rsid w:val="00217666"/>
    <w:rsid w:val="00217D3D"/>
    <w:rsid w:val="002223CC"/>
    <w:rsid w:val="00283B86"/>
    <w:rsid w:val="00286EB6"/>
    <w:rsid w:val="002C7D73"/>
    <w:rsid w:val="002D4650"/>
    <w:rsid w:val="002D59CE"/>
    <w:rsid w:val="002E4F63"/>
    <w:rsid w:val="002F4095"/>
    <w:rsid w:val="0031171C"/>
    <w:rsid w:val="00337F4B"/>
    <w:rsid w:val="00340F16"/>
    <w:rsid w:val="0035378E"/>
    <w:rsid w:val="00353BEE"/>
    <w:rsid w:val="00364222"/>
    <w:rsid w:val="00364D8D"/>
    <w:rsid w:val="00365D1E"/>
    <w:rsid w:val="00373E68"/>
    <w:rsid w:val="003B30BC"/>
    <w:rsid w:val="003B3AFF"/>
    <w:rsid w:val="003B69FC"/>
    <w:rsid w:val="003E0AD1"/>
    <w:rsid w:val="003E147F"/>
    <w:rsid w:val="003E62BA"/>
    <w:rsid w:val="003F7C80"/>
    <w:rsid w:val="00404B5A"/>
    <w:rsid w:val="00410053"/>
    <w:rsid w:val="0041445D"/>
    <w:rsid w:val="00414C12"/>
    <w:rsid w:val="00423D18"/>
    <w:rsid w:val="00430AF3"/>
    <w:rsid w:val="004362E8"/>
    <w:rsid w:val="00456484"/>
    <w:rsid w:val="004724ED"/>
    <w:rsid w:val="0047454A"/>
    <w:rsid w:val="004937C7"/>
    <w:rsid w:val="004B5B65"/>
    <w:rsid w:val="004C2708"/>
    <w:rsid w:val="004D1CAB"/>
    <w:rsid w:val="004E09CB"/>
    <w:rsid w:val="004E0C20"/>
    <w:rsid w:val="004E3124"/>
    <w:rsid w:val="004E6011"/>
    <w:rsid w:val="00500665"/>
    <w:rsid w:val="00502A04"/>
    <w:rsid w:val="005324C1"/>
    <w:rsid w:val="00542484"/>
    <w:rsid w:val="00557010"/>
    <w:rsid w:val="0059113E"/>
    <w:rsid w:val="00591F76"/>
    <w:rsid w:val="00595ACE"/>
    <w:rsid w:val="00596447"/>
    <w:rsid w:val="005A4458"/>
    <w:rsid w:val="005B47C2"/>
    <w:rsid w:val="005B5BCE"/>
    <w:rsid w:val="005F27CD"/>
    <w:rsid w:val="006061B2"/>
    <w:rsid w:val="0061053C"/>
    <w:rsid w:val="00614915"/>
    <w:rsid w:val="00626006"/>
    <w:rsid w:val="00656968"/>
    <w:rsid w:val="00663597"/>
    <w:rsid w:val="006672B7"/>
    <w:rsid w:val="006703D2"/>
    <w:rsid w:val="00671005"/>
    <w:rsid w:val="006C2014"/>
    <w:rsid w:val="006E4B55"/>
    <w:rsid w:val="00722076"/>
    <w:rsid w:val="00733943"/>
    <w:rsid w:val="007351CD"/>
    <w:rsid w:val="00746FA1"/>
    <w:rsid w:val="0076731D"/>
    <w:rsid w:val="0079246D"/>
    <w:rsid w:val="00796B0C"/>
    <w:rsid w:val="007C2371"/>
    <w:rsid w:val="007C254D"/>
    <w:rsid w:val="007D327A"/>
    <w:rsid w:val="007D3FA6"/>
    <w:rsid w:val="007E4228"/>
    <w:rsid w:val="00812233"/>
    <w:rsid w:val="00826B94"/>
    <w:rsid w:val="0082791B"/>
    <w:rsid w:val="00830131"/>
    <w:rsid w:val="008347A4"/>
    <w:rsid w:val="00840731"/>
    <w:rsid w:val="0084239E"/>
    <w:rsid w:val="008532B0"/>
    <w:rsid w:val="00880845"/>
    <w:rsid w:val="008A20C5"/>
    <w:rsid w:val="008A3413"/>
    <w:rsid w:val="008B2EA1"/>
    <w:rsid w:val="00905675"/>
    <w:rsid w:val="00911B85"/>
    <w:rsid w:val="009149EF"/>
    <w:rsid w:val="00914A7D"/>
    <w:rsid w:val="00914DBD"/>
    <w:rsid w:val="009348B3"/>
    <w:rsid w:val="009451F6"/>
    <w:rsid w:val="00957B83"/>
    <w:rsid w:val="0097137D"/>
    <w:rsid w:val="009D4F13"/>
    <w:rsid w:val="009F382C"/>
    <w:rsid w:val="00A11EFC"/>
    <w:rsid w:val="00A25D41"/>
    <w:rsid w:val="00A3204B"/>
    <w:rsid w:val="00A425B6"/>
    <w:rsid w:val="00A42C24"/>
    <w:rsid w:val="00A51BD2"/>
    <w:rsid w:val="00A721C6"/>
    <w:rsid w:val="00A74EC2"/>
    <w:rsid w:val="00A8364D"/>
    <w:rsid w:val="00A861DC"/>
    <w:rsid w:val="00AA428B"/>
    <w:rsid w:val="00AA4DBB"/>
    <w:rsid w:val="00AA673D"/>
    <w:rsid w:val="00AB427B"/>
    <w:rsid w:val="00AB492A"/>
    <w:rsid w:val="00AC0E8D"/>
    <w:rsid w:val="00B04C4E"/>
    <w:rsid w:val="00B22261"/>
    <w:rsid w:val="00B25D51"/>
    <w:rsid w:val="00B4108F"/>
    <w:rsid w:val="00B4474B"/>
    <w:rsid w:val="00B51F81"/>
    <w:rsid w:val="00B52C82"/>
    <w:rsid w:val="00B6717A"/>
    <w:rsid w:val="00B86858"/>
    <w:rsid w:val="00B926F0"/>
    <w:rsid w:val="00B95EA6"/>
    <w:rsid w:val="00B96B19"/>
    <w:rsid w:val="00BA0E3B"/>
    <w:rsid w:val="00BC071D"/>
    <w:rsid w:val="00BC5F51"/>
    <w:rsid w:val="00BC7119"/>
    <w:rsid w:val="00BE6209"/>
    <w:rsid w:val="00BF7B67"/>
    <w:rsid w:val="00C01C32"/>
    <w:rsid w:val="00C10441"/>
    <w:rsid w:val="00C43755"/>
    <w:rsid w:val="00C43B44"/>
    <w:rsid w:val="00C443B9"/>
    <w:rsid w:val="00C515C1"/>
    <w:rsid w:val="00C70BD4"/>
    <w:rsid w:val="00C742BE"/>
    <w:rsid w:val="00CC7372"/>
    <w:rsid w:val="00CF29E4"/>
    <w:rsid w:val="00D04AF4"/>
    <w:rsid w:val="00D35E75"/>
    <w:rsid w:val="00D400E4"/>
    <w:rsid w:val="00D502E2"/>
    <w:rsid w:val="00D92C2E"/>
    <w:rsid w:val="00D9317D"/>
    <w:rsid w:val="00DA03EF"/>
    <w:rsid w:val="00DA518C"/>
    <w:rsid w:val="00DB4D55"/>
    <w:rsid w:val="00DB584D"/>
    <w:rsid w:val="00DD5CE3"/>
    <w:rsid w:val="00E10EF1"/>
    <w:rsid w:val="00E1469E"/>
    <w:rsid w:val="00E150B5"/>
    <w:rsid w:val="00E15B30"/>
    <w:rsid w:val="00E345A9"/>
    <w:rsid w:val="00E37741"/>
    <w:rsid w:val="00E42AD3"/>
    <w:rsid w:val="00E52C90"/>
    <w:rsid w:val="00E554AE"/>
    <w:rsid w:val="00E833EF"/>
    <w:rsid w:val="00E97292"/>
    <w:rsid w:val="00EB57C9"/>
    <w:rsid w:val="00EC056C"/>
    <w:rsid w:val="00ED32E8"/>
    <w:rsid w:val="00EF05B2"/>
    <w:rsid w:val="00EF186F"/>
    <w:rsid w:val="00EF3036"/>
    <w:rsid w:val="00EF4AD1"/>
    <w:rsid w:val="00F2270A"/>
    <w:rsid w:val="00F44AD4"/>
    <w:rsid w:val="00F55679"/>
    <w:rsid w:val="00F727DD"/>
    <w:rsid w:val="00F813DB"/>
    <w:rsid w:val="00F9040F"/>
    <w:rsid w:val="00F92DC6"/>
    <w:rsid w:val="00FB5FEE"/>
    <w:rsid w:val="00FC2AD3"/>
    <w:rsid w:val="00FD1DFC"/>
    <w:rsid w:val="00FF088F"/>
    <w:rsid w:val="00FF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21C5E378"/>
  <w15:chartTrackingRefBased/>
  <w15:docId w15:val="{9D218D65-7863-436F-B8EB-D7D0A281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8D"/>
    <w:rPr>
      <w:sz w:val="24"/>
      <w:szCs w:val="24"/>
    </w:rPr>
  </w:style>
  <w:style w:type="paragraph" w:styleId="Heading1">
    <w:name w:val="heading 1"/>
    <w:basedOn w:val="Normal"/>
    <w:next w:val="Normal"/>
    <w:link w:val="Heading1Char"/>
    <w:qFormat/>
    <w:rsid w:val="00D92C2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5E4A"/>
    <w:rPr>
      <w:rFonts w:ascii="Tahoma" w:hAnsi="Tahoma" w:cs="Tahoma"/>
      <w:sz w:val="16"/>
      <w:szCs w:val="16"/>
    </w:rPr>
  </w:style>
  <w:style w:type="paragraph" w:styleId="Header">
    <w:name w:val="header"/>
    <w:basedOn w:val="Normal"/>
    <w:link w:val="HeaderChar"/>
    <w:uiPriority w:val="99"/>
    <w:rsid w:val="00656968"/>
    <w:pPr>
      <w:tabs>
        <w:tab w:val="center" w:pos="4320"/>
        <w:tab w:val="right" w:pos="8640"/>
      </w:tabs>
    </w:pPr>
  </w:style>
  <w:style w:type="character" w:styleId="PageNumber">
    <w:name w:val="page number"/>
    <w:basedOn w:val="DefaultParagraphFont"/>
    <w:rsid w:val="00656968"/>
  </w:style>
  <w:style w:type="paragraph" w:styleId="Footer">
    <w:name w:val="footer"/>
    <w:basedOn w:val="Normal"/>
    <w:rsid w:val="00656968"/>
    <w:pPr>
      <w:tabs>
        <w:tab w:val="center" w:pos="4320"/>
        <w:tab w:val="right" w:pos="8640"/>
      </w:tabs>
    </w:pPr>
  </w:style>
  <w:style w:type="paragraph" w:styleId="BodyTextIndent">
    <w:name w:val="Body Text Indent"/>
    <w:basedOn w:val="Normal"/>
    <w:rsid w:val="00B4474B"/>
    <w:pPr>
      <w:spacing w:after="120"/>
      <w:ind w:left="360"/>
    </w:pPr>
  </w:style>
  <w:style w:type="character" w:styleId="Hyperlink">
    <w:name w:val="Hyperlink"/>
    <w:rsid w:val="0059113E"/>
    <w:rPr>
      <w:color w:val="0000FF"/>
      <w:u w:val="single"/>
    </w:rPr>
  </w:style>
  <w:style w:type="paragraph" w:customStyle="1" w:styleId="ListItem">
    <w:name w:val="List Item"/>
    <w:basedOn w:val="Normal"/>
    <w:qFormat/>
    <w:rsid w:val="004C2708"/>
    <w:pPr>
      <w:spacing w:before="60" w:after="60" w:line="480" w:lineRule="auto"/>
    </w:pPr>
    <w:rPr>
      <w:rFonts w:eastAsia="Calibri"/>
      <w:lang w:eastAsia="ko-KR"/>
    </w:rPr>
  </w:style>
  <w:style w:type="character" w:customStyle="1" w:styleId="Heading1Char">
    <w:name w:val="Heading 1 Char"/>
    <w:link w:val="Heading1"/>
    <w:rsid w:val="00D92C2E"/>
    <w:rPr>
      <w:b/>
      <w:bCs/>
      <w:sz w:val="24"/>
      <w:szCs w:val="24"/>
    </w:rPr>
  </w:style>
  <w:style w:type="character" w:customStyle="1" w:styleId="HeaderChar">
    <w:name w:val="Header Char"/>
    <w:link w:val="Header"/>
    <w:uiPriority w:val="99"/>
    <w:rsid w:val="00217666"/>
    <w:rPr>
      <w:sz w:val="24"/>
      <w:szCs w:val="24"/>
    </w:rPr>
  </w:style>
  <w:style w:type="character" w:styleId="UnresolvedMention">
    <w:name w:val="Unresolved Mention"/>
    <w:basedOn w:val="DefaultParagraphFont"/>
    <w:uiPriority w:val="99"/>
    <w:semiHidden/>
    <w:unhideWhenUsed/>
    <w:rsid w:val="00410053"/>
    <w:rPr>
      <w:color w:val="605E5C"/>
      <w:shd w:val="clear" w:color="auto" w:fill="E1DFDD"/>
    </w:rPr>
  </w:style>
  <w:style w:type="paragraph" w:styleId="ListParagraph">
    <w:name w:val="List Paragraph"/>
    <w:basedOn w:val="Normal"/>
    <w:uiPriority w:val="34"/>
    <w:qFormat/>
    <w:rsid w:val="002C7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content/ting-toomey3e-student-resources/ting-toomey3e-quicktrendz-10-2?previousFilter=tag_chapter-10" TargetMode="External"/><Relationship Id="rId13" Type="http://schemas.openxmlformats.org/officeDocument/2006/relationships/hyperlink" Target="https://learninglink.oup.com/access/content/ting-toomey3e-student-resources/ting-toomey3e-chapter-10-review-prep-quiz?previousFilter=tag_chapter-1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arninglink.oup.com/access/content/ting-toomey3e-student-resources/ting-toomey3e-figure-table-quiz-10-1?previousFilter=tag_chapter-10" TargetMode="External"/><Relationship Id="rId12" Type="http://schemas.openxmlformats.org/officeDocument/2006/relationships/hyperlink" Target="https://learninglink.oup.com/access/content/ting-toomey3e-student-resources/ting-toomey3e-glossary-matching-quiz-10-2?previousFilter=tag_chapter-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link.oup.com/access/content/ting-toomey3e-student-resources/ting-toomey3e-glossary-matching-quiz-10-1?previousFilter=tag_chapter-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arninglink.oup.com/access/ting-toomey3e-student-resourc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earninglink.oup.com/access/content/ting-toomey3e-student-resources/ting-toomey3e-quickpoll-10-1?previousFilter=tag_chapter-10" TargetMode="External"/><Relationship Id="rId14" Type="http://schemas.openxmlformats.org/officeDocument/2006/relationships/hyperlink" Target="https://learninglink.oup.com/access/ting-toomey3e-student-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2079</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 Why study ICC</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Why study ICC</dc:title>
  <dc:subject/>
  <dc:creator>Flecky</dc:creator>
  <cp:keywords/>
  <dc:description/>
  <cp:lastModifiedBy>LACKEY, Ashleigh (Contractor)</cp:lastModifiedBy>
  <cp:revision>3</cp:revision>
  <cp:lastPrinted>2021-05-31T02:12:00Z</cp:lastPrinted>
  <dcterms:created xsi:type="dcterms:W3CDTF">2021-07-29T17:06:00Z</dcterms:created>
  <dcterms:modified xsi:type="dcterms:W3CDTF">2021-07-29T17:20:00Z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2021-07-26T20:27:46Z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974b4bc7-685b-40b9-aff3-0b1ba5d0cf02</vt:lpwstr>
  </property>
  <property fmtid="{D5CDD505-2E9C-101B-9397-08002B2CF9AE}" pid="8" name="MSIP_Label_be5cb09a-2992-49d6-8ac9-5f63e7b1ad2f_ContentBits">
    <vt:lpwstr>0</vt:lpwstr>
  </property>
</Properties>
</file>