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FEB9" w14:textId="77777777" w:rsidR="00E60152" w:rsidRPr="004143C2" w:rsidRDefault="00E60152" w:rsidP="005E16DA">
      <w:pPr>
        <w:spacing w:line="480" w:lineRule="auto"/>
        <w:jc w:val="center"/>
        <w:rPr>
          <w:rFonts w:ascii="Times New Roman" w:eastAsia="Times New Roman" w:hAnsi="Times New Roman" w:cs="Times New Roman"/>
          <w:sz w:val="24"/>
          <w:szCs w:val="24"/>
        </w:rPr>
      </w:pPr>
    </w:p>
    <w:p w14:paraId="4A4CFEBD" w14:textId="40BE38B9"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 xml:space="preserve">Consider teaching a default set of PAWS variables. For example, lane 3, full hair, an </w:t>
      </w:r>
      <w:r w:rsidR="00D05B9E" w:rsidRPr="004143C2">
        <w:rPr>
          <w:rFonts w:ascii="Times New Roman" w:eastAsia="Times New Roman" w:hAnsi="Times New Roman" w:cs="Times New Roman"/>
          <w:sz w:val="24"/>
          <w:szCs w:val="24"/>
        </w:rPr>
        <w:t>eight-pound</w:t>
      </w:r>
      <w:r w:rsidRPr="004143C2">
        <w:rPr>
          <w:rFonts w:ascii="Times New Roman" w:eastAsia="Times New Roman" w:hAnsi="Times New Roman" w:cs="Times New Roman"/>
          <w:sz w:val="24"/>
          <w:szCs w:val="24"/>
        </w:rPr>
        <w:t xml:space="preserve"> cat on the stick, and 50 mph. Experiment adjusting tone colors before dynamics. For example, play with a robust, focused sound you can hear through the door compared with a whispered, airy sound that stays in the room. Use modeling to demonstrate a wide r</w:t>
      </w:r>
      <w:r w:rsidRPr="004143C2">
        <w:rPr>
          <w:rFonts w:ascii="Times New Roman" w:eastAsia="Times New Roman" w:hAnsi="Times New Roman" w:cs="Times New Roman"/>
          <w:sz w:val="24"/>
          <w:szCs w:val="24"/>
        </w:rPr>
        <w:t>ange of possibilities and break elements down technically.</w:t>
      </w:r>
    </w:p>
    <w:p w14:paraId="4373C219" w14:textId="77777777" w:rsidR="004143C2" w:rsidRPr="005E16DA" w:rsidRDefault="000D6DEE" w:rsidP="005E16DA">
      <w:pPr>
        <w:pStyle w:val="Heading1"/>
      </w:pPr>
      <w:r w:rsidRPr="005E16DA">
        <w:t>Bow Games:</w:t>
      </w:r>
    </w:p>
    <w:p w14:paraId="4A4CFEBF" w14:textId="19A0A8AD" w:rsidR="00E60152" w:rsidRPr="004143C2" w:rsidRDefault="000D6DEE" w:rsidP="005E16DA">
      <w:pPr>
        <w:pStyle w:val="ListParagraph"/>
        <w:numPr>
          <w:ilvl w:val="0"/>
          <w:numId w:val="6"/>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Thumb Bumps</w:t>
      </w:r>
    </w:p>
    <w:p w14:paraId="4A4CFEC0" w14:textId="77777777" w:rsidR="00E60152" w:rsidRPr="004143C2" w:rsidRDefault="000D6DEE" w:rsidP="005E16DA">
      <w:pPr>
        <w:pStyle w:val="ListParagraph"/>
        <w:numPr>
          <w:ilvl w:val="0"/>
          <w:numId w:val="6"/>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Pronation--bow melts</w:t>
      </w:r>
    </w:p>
    <w:p w14:paraId="4A4CFEC1" w14:textId="77777777" w:rsidR="00E60152" w:rsidRPr="004143C2" w:rsidRDefault="000D6DEE" w:rsidP="005E16DA">
      <w:pPr>
        <w:pStyle w:val="ListParagraph"/>
        <w:numPr>
          <w:ilvl w:val="0"/>
          <w:numId w:val="6"/>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Kansas/Colorado (Plains/Mountains)</w:t>
      </w:r>
    </w:p>
    <w:p w14:paraId="4A4CFEC2" w14:textId="77777777" w:rsidR="00E60152" w:rsidRPr="004143C2" w:rsidRDefault="000D6DEE" w:rsidP="005E16DA">
      <w:pPr>
        <w:pStyle w:val="ListParagraph"/>
        <w:numPr>
          <w:ilvl w:val="0"/>
          <w:numId w:val="6"/>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Rowing--Angle</w:t>
      </w:r>
    </w:p>
    <w:p w14:paraId="4A4CFEC3" w14:textId="77777777" w:rsidR="00E60152" w:rsidRPr="004143C2" w:rsidRDefault="000D6DEE" w:rsidP="005E16DA">
      <w:pPr>
        <w:pStyle w:val="ListParagraph"/>
        <w:numPr>
          <w:ilvl w:val="0"/>
          <w:numId w:val="6"/>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Up Like a Rocket, down like the rain.</w:t>
      </w:r>
    </w:p>
    <w:p w14:paraId="4A4CFEC4" w14:textId="77777777" w:rsidR="00E60152" w:rsidRPr="004143C2" w:rsidRDefault="000D6DEE" w:rsidP="005E16DA">
      <w:pPr>
        <w:pStyle w:val="ListParagraph"/>
        <w:numPr>
          <w:ilvl w:val="0"/>
          <w:numId w:val="6"/>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Gates</w:t>
      </w:r>
    </w:p>
    <w:p w14:paraId="4A4CFEC5" w14:textId="77777777" w:rsidR="00E60152" w:rsidRPr="004143C2" w:rsidRDefault="000D6DEE" w:rsidP="005E16DA">
      <w:pPr>
        <w:pStyle w:val="ListParagraph"/>
        <w:numPr>
          <w:ilvl w:val="0"/>
          <w:numId w:val="6"/>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Stew</w:t>
      </w:r>
    </w:p>
    <w:p w14:paraId="4A4CFEC7" w14:textId="7283089E" w:rsidR="00E60152" w:rsidRPr="004143C2" w:rsidRDefault="000D6DEE" w:rsidP="005E16DA">
      <w:pPr>
        <w:pStyle w:val="ListParagraph"/>
        <w:numPr>
          <w:ilvl w:val="0"/>
          <w:numId w:val="6"/>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Dirty Doggy Scrub, Scrub</w:t>
      </w:r>
    </w:p>
    <w:p w14:paraId="4A4CFEC8" w14:textId="30796B7C" w:rsidR="00E60152" w:rsidRPr="00277581" w:rsidRDefault="000D6DEE" w:rsidP="005E16DA">
      <w:pPr>
        <w:spacing w:line="480" w:lineRule="auto"/>
        <w:rPr>
          <w:rFonts w:ascii="Times New Roman" w:eastAsia="Times New Roman" w:hAnsi="Times New Roman" w:cs="Times New Roman"/>
          <w:i/>
          <w:iCs/>
          <w:sz w:val="24"/>
          <w:szCs w:val="24"/>
        </w:rPr>
      </w:pPr>
      <w:r w:rsidRPr="00277581">
        <w:rPr>
          <w:rFonts w:ascii="Times New Roman" w:eastAsia="Times New Roman" w:hAnsi="Times New Roman" w:cs="Times New Roman"/>
          <w:i/>
          <w:iCs/>
          <w:sz w:val="24"/>
          <w:szCs w:val="24"/>
        </w:rPr>
        <w:t>For more bow games, William</w:t>
      </w:r>
      <w:r w:rsidRPr="00277581">
        <w:rPr>
          <w:rFonts w:ascii="Times New Roman" w:eastAsia="Times New Roman" w:hAnsi="Times New Roman" w:cs="Times New Roman"/>
          <w:i/>
          <w:iCs/>
          <w:sz w:val="24"/>
          <w:szCs w:val="24"/>
        </w:rPr>
        <w:t xml:space="preserve"> Starr, Phyllis Young, Hamann &amp; Gillespie, etc. + Butz Achieving Musical Success in the String Classroom (2019)</w:t>
      </w:r>
      <w:r w:rsidR="00277581" w:rsidRPr="00277581">
        <w:rPr>
          <w:rFonts w:ascii="Times New Roman" w:eastAsia="Times New Roman" w:hAnsi="Times New Roman" w:cs="Times New Roman"/>
          <w:i/>
          <w:iCs/>
          <w:sz w:val="24"/>
          <w:szCs w:val="24"/>
        </w:rPr>
        <w:t>.</w:t>
      </w:r>
    </w:p>
    <w:p w14:paraId="4A4CFECA" w14:textId="77777777" w:rsidR="00E60152" w:rsidRPr="00277581" w:rsidRDefault="000D6DEE" w:rsidP="005E16DA">
      <w:pPr>
        <w:pStyle w:val="Heading1"/>
      </w:pPr>
      <w:r w:rsidRPr="00277581">
        <w:t>Possible checklist or Assessment options:</w:t>
      </w:r>
    </w:p>
    <w:p w14:paraId="4A4CFECD" w14:textId="27F6D9FF" w:rsidR="00E60152" w:rsidRPr="005E16DA" w:rsidRDefault="000D6DEE" w:rsidP="005E16DA">
      <w:pPr>
        <w:spacing w:line="480" w:lineRule="auto"/>
        <w:rPr>
          <w:rFonts w:ascii="Times New Roman" w:eastAsia="Times New Roman" w:hAnsi="Times New Roman" w:cs="Times New Roman"/>
          <w:i/>
          <w:iCs/>
          <w:sz w:val="24"/>
          <w:szCs w:val="24"/>
        </w:rPr>
      </w:pPr>
      <w:r w:rsidRPr="005E16DA">
        <w:rPr>
          <w:rFonts w:ascii="Times New Roman" w:eastAsia="Times New Roman" w:hAnsi="Times New Roman" w:cs="Times New Roman"/>
          <w:i/>
          <w:iCs/>
          <w:sz w:val="24"/>
          <w:szCs w:val="24"/>
        </w:rPr>
        <w:t xml:space="preserve">General Tone Goals: </w:t>
      </w:r>
      <w:r w:rsidRPr="005E16DA">
        <w:rPr>
          <w:rFonts w:ascii="Times New Roman" w:eastAsia="Times New Roman" w:hAnsi="Times New Roman" w:cs="Times New Roman"/>
          <w:i/>
          <w:iCs/>
          <w:sz w:val="24"/>
          <w:szCs w:val="24"/>
        </w:rPr>
        <w:t>Tone is clear, resonant, and beautiful. (Bow placement, weight, and speed we</w:t>
      </w:r>
      <w:r w:rsidRPr="005E16DA">
        <w:rPr>
          <w:rFonts w:ascii="Times New Roman" w:eastAsia="Times New Roman" w:hAnsi="Times New Roman" w:cs="Times New Roman"/>
          <w:i/>
          <w:iCs/>
          <w:sz w:val="24"/>
          <w:szCs w:val="24"/>
        </w:rPr>
        <w:t>re proportional to</w:t>
      </w:r>
      <w:r w:rsidR="00277581" w:rsidRPr="005E16DA">
        <w:rPr>
          <w:rFonts w:ascii="Times New Roman" w:eastAsia="Times New Roman" w:hAnsi="Times New Roman" w:cs="Times New Roman"/>
          <w:i/>
          <w:iCs/>
          <w:sz w:val="24"/>
          <w:szCs w:val="24"/>
        </w:rPr>
        <w:t xml:space="preserve"> </w:t>
      </w:r>
      <w:r w:rsidRPr="005E16DA">
        <w:rPr>
          <w:rFonts w:ascii="Times New Roman" w:eastAsia="Times New Roman" w:hAnsi="Times New Roman" w:cs="Times New Roman"/>
          <w:i/>
          <w:iCs/>
          <w:sz w:val="24"/>
          <w:szCs w:val="24"/>
        </w:rPr>
        <w:t>each other.)</w:t>
      </w:r>
    </w:p>
    <w:p w14:paraId="4A4CFECE" w14:textId="77777777" w:rsidR="00E60152" w:rsidRPr="005E16DA" w:rsidRDefault="000D6DEE" w:rsidP="005E16DA">
      <w:pPr>
        <w:pStyle w:val="ListParagraph"/>
        <w:numPr>
          <w:ilvl w:val="0"/>
          <w:numId w:val="8"/>
        </w:numPr>
        <w:spacing w:line="480" w:lineRule="auto"/>
        <w:rPr>
          <w:rFonts w:ascii="Times New Roman" w:eastAsia="Times New Roman" w:hAnsi="Times New Roman" w:cs="Times New Roman"/>
          <w:sz w:val="24"/>
          <w:szCs w:val="24"/>
        </w:rPr>
      </w:pPr>
      <w:r w:rsidRPr="005E16DA">
        <w:rPr>
          <w:rFonts w:ascii="Times New Roman" w:eastAsia="Times New Roman" w:hAnsi="Times New Roman" w:cs="Times New Roman"/>
          <w:sz w:val="24"/>
          <w:szCs w:val="24"/>
        </w:rPr>
        <w:t xml:space="preserve">Volume is appropriate to setting and music (Loud to soft, blended with others) </w:t>
      </w:r>
    </w:p>
    <w:p w14:paraId="4A4CFECF" w14:textId="77777777" w:rsidR="00E60152" w:rsidRPr="005E16DA" w:rsidRDefault="000D6DEE" w:rsidP="005E16DA">
      <w:pPr>
        <w:pStyle w:val="ListParagraph"/>
        <w:numPr>
          <w:ilvl w:val="0"/>
          <w:numId w:val="8"/>
        </w:numPr>
        <w:spacing w:line="480" w:lineRule="auto"/>
        <w:rPr>
          <w:rFonts w:ascii="Times New Roman" w:eastAsia="Times New Roman" w:hAnsi="Times New Roman" w:cs="Times New Roman"/>
          <w:sz w:val="24"/>
          <w:szCs w:val="24"/>
        </w:rPr>
      </w:pPr>
      <w:r w:rsidRPr="005E16DA">
        <w:rPr>
          <w:rFonts w:ascii="Times New Roman" w:eastAsia="Times New Roman" w:hAnsi="Times New Roman" w:cs="Times New Roman"/>
          <w:sz w:val="24"/>
          <w:szCs w:val="24"/>
        </w:rPr>
        <w:lastRenderedPageBreak/>
        <w:t>Bow is halfway between the bridge and fingerboard (or slightly closer to the bridge)</w:t>
      </w:r>
    </w:p>
    <w:p w14:paraId="4A4CFED0" w14:textId="77777777" w:rsidR="00E60152" w:rsidRPr="005E16DA" w:rsidRDefault="000D6DEE" w:rsidP="005E16DA">
      <w:pPr>
        <w:pStyle w:val="ListParagraph"/>
        <w:numPr>
          <w:ilvl w:val="0"/>
          <w:numId w:val="8"/>
        </w:numPr>
        <w:spacing w:line="480" w:lineRule="auto"/>
        <w:rPr>
          <w:rFonts w:ascii="Times New Roman" w:eastAsia="Times New Roman" w:hAnsi="Times New Roman" w:cs="Times New Roman"/>
          <w:sz w:val="24"/>
          <w:szCs w:val="24"/>
        </w:rPr>
      </w:pPr>
      <w:r w:rsidRPr="005E16DA">
        <w:rPr>
          <w:rFonts w:ascii="Times New Roman" w:eastAsia="Times New Roman" w:hAnsi="Times New Roman" w:cs="Times New Roman"/>
          <w:sz w:val="24"/>
          <w:szCs w:val="24"/>
        </w:rPr>
        <w:t xml:space="preserve">Bow stays on one track (parallel to the bridge, bow </w:t>
      </w:r>
      <w:r w:rsidRPr="005E16DA">
        <w:rPr>
          <w:rFonts w:ascii="Times New Roman" w:eastAsia="Times New Roman" w:hAnsi="Times New Roman" w:cs="Times New Roman"/>
          <w:sz w:val="24"/>
          <w:szCs w:val="24"/>
        </w:rPr>
        <w:t xml:space="preserve">does not travel unintentionally towards bridge or fingerboard while playing) </w:t>
      </w:r>
    </w:p>
    <w:p w14:paraId="4A4CFED1" w14:textId="77777777" w:rsidR="00E60152" w:rsidRPr="005E16DA" w:rsidRDefault="000D6DEE" w:rsidP="005E16DA">
      <w:pPr>
        <w:pStyle w:val="ListParagraph"/>
        <w:numPr>
          <w:ilvl w:val="0"/>
          <w:numId w:val="8"/>
        </w:numPr>
        <w:spacing w:line="480" w:lineRule="auto"/>
        <w:rPr>
          <w:rFonts w:ascii="Times New Roman" w:eastAsia="Times New Roman" w:hAnsi="Times New Roman" w:cs="Times New Roman"/>
          <w:sz w:val="24"/>
          <w:szCs w:val="24"/>
        </w:rPr>
      </w:pPr>
      <w:r w:rsidRPr="005E16DA">
        <w:rPr>
          <w:rFonts w:ascii="Times New Roman" w:eastAsia="Times New Roman" w:hAnsi="Times New Roman" w:cs="Times New Roman"/>
          <w:sz w:val="24"/>
          <w:szCs w:val="24"/>
        </w:rPr>
        <w:t xml:space="preserve">Stick is slightly bent downwards toward hairs and remains stable (Maintain consistent weight)  </w:t>
      </w:r>
    </w:p>
    <w:p w14:paraId="4A4CFED2" w14:textId="77777777" w:rsidR="00E60152" w:rsidRPr="005E16DA" w:rsidRDefault="000D6DEE" w:rsidP="005E16DA">
      <w:pPr>
        <w:pStyle w:val="ListParagraph"/>
        <w:numPr>
          <w:ilvl w:val="0"/>
          <w:numId w:val="8"/>
        </w:numPr>
        <w:spacing w:line="480" w:lineRule="auto"/>
        <w:rPr>
          <w:rFonts w:ascii="Times New Roman" w:eastAsia="Times New Roman" w:hAnsi="Times New Roman" w:cs="Times New Roman"/>
          <w:sz w:val="24"/>
          <w:szCs w:val="24"/>
        </w:rPr>
      </w:pPr>
      <w:r w:rsidRPr="005E16DA">
        <w:rPr>
          <w:rFonts w:ascii="Times New Roman" w:eastAsia="Times New Roman" w:hAnsi="Times New Roman" w:cs="Times New Roman"/>
          <w:sz w:val="24"/>
          <w:szCs w:val="24"/>
        </w:rPr>
        <w:t xml:space="preserve">Speed of bow/amount of bow is appropriate for the music and the weight of bow </w:t>
      </w:r>
    </w:p>
    <w:p w14:paraId="4A4CFED3" w14:textId="77777777" w:rsidR="00E60152" w:rsidRPr="005E16DA" w:rsidRDefault="000D6DEE" w:rsidP="005E16DA">
      <w:pPr>
        <w:pStyle w:val="ListParagraph"/>
        <w:numPr>
          <w:ilvl w:val="0"/>
          <w:numId w:val="8"/>
        </w:numPr>
        <w:spacing w:line="480" w:lineRule="auto"/>
        <w:rPr>
          <w:rFonts w:ascii="Times New Roman" w:eastAsia="Times New Roman" w:hAnsi="Times New Roman" w:cs="Times New Roman"/>
          <w:sz w:val="24"/>
          <w:szCs w:val="24"/>
        </w:rPr>
      </w:pPr>
      <w:r w:rsidRPr="005E16DA">
        <w:rPr>
          <w:rFonts w:ascii="Times New Roman" w:eastAsia="Times New Roman" w:hAnsi="Times New Roman" w:cs="Times New Roman"/>
          <w:sz w:val="24"/>
          <w:szCs w:val="24"/>
        </w:rPr>
        <w:t>The</w:t>
      </w:r>
      <w:r w:rsidRPr="005E16DA">
        <w:rPr>
          <w:rFonts w:ascii="Times New Roman" w:eastAsia="Times New Roman" w:hAnsi="Times New Roman" w:cs="Times New Roman"/>
          <w:sz w:val="24"/>
          <w:szCs w:val="24"/>
        </w:rPr>
        <w:t xml:space="preserve"> sound begins with bow ON the string, especially in ensemble settings</w:t>
      </w:r>
    </w:p>
    <w:p w14:paraId="4A4CFED4" w14:textId="77777777" w:rsidR="00E60152" w:rsidRPr="005E16DA" w:rsidRDefault="000D6DEE" w:rsidP="005E16DA">
      <w:pPr>
        <w:pStyle w:val="ListParagraph"/>
        <w:numPr>
          <w:ilvl w:val="0"/>
          <w:numId w:val="8"/>
        </w:numPr>
        <w:spacing w:line="480" w:lineRule="auto"/>
        <w:rPr>
          <w:rFonts w:ascii="Times New Roman" w:eastAsia="Times New Roman" w:hAnsi="Times New Roman" w:cs="Times New Roman"/>
          <w:sz w:val="24"/>
          <w:szCs w:val="24"/>
        </w:rPr>
      </w:pPr>
      <w:r w:rsidRPr="005E16DA">
        <w:rPr>
          <w:rFonts w:ascii="Times New Roman" w:eastAsia="Times New Roman" w:hAnsi="Times New Roman" w:cs="Times New Roman"/>
          <w:sz w:val="24"/>
          <w:szCs w:val="24"/>
        </w:rPr>
        <w:t>Bow is in appropriate place on string: (frog, balance point, middle, tip—bow distribution)</w:t>
      </w:r>
    </w:p>
    <w:p w14:paraId="4A4CFED6" w14:textId="20DB8D34" w:rsidR="00E60152" w:rsidRPr="005E16DA" w:rsidRDefault="00C93F5F" w:rsidP="005E16DA">
      <w:pPr>
        <w:pStyle w:val="Heading1"/>
      </w:pPr>
      <w:r w:rsidRPr="005E16DA">
        <w:t>Trouble-shooting issues with tone</w:t>
      </w:r>
      <w:r w:rsidR="005E16DA">
        <w:t>:</w:t>
      </w:r>
    </w:p>
    <w:p w14:paraId="46F4EDA1" w14:textId="77777777" w:rsidR="005E16DA" w:rsidRPr="005E16DA" w:rsidRDefault="000D6DEE" w:rsidP="005E16DA">
      <w:pPr>
        <w:spacing w:line="480" w:lineRule="auto"/>
        <w:rPr>
          <w:rFonts w:ascii="Times New Roman" w:eastAsia="Times New Roman" w:hAnsi="Times New Roman" w:cs="Times New Roman"/>
          <w:i/>
          <w:iCs/>
          <w:sz w:val="24"/>
          <w:szCs w:val="24"/>
        </w:rPr>
      </w:pPr>
      <w:r w:rsidRPr="005E16DA">
        <w:rPr>
          <w:rFonts w:ascii="Times New Roman" w:eastAsia="Times New Roman" w:hAnsi="Times New Roman" w:cs="Times New Roman"/>
          <w:i/>
          <w:iCs/>
          <w:sz w:val="24"/>
          <w:szCs w:val="24"/>
        </w:rPr>
        <w:t>Tone issues may be resolved by addressing technique, equipment, and musical demands.</w:t>
      </w:r>
    </w:p>
    <w:p w14:paraId="4A4CFED8" w14:textId="1A0CA047" w:rsidR="00E60152" w:rsidRPr="004143C2" w:rsidRDefault="000D6DEE" w:rsidP="005E16DA">
      <w:pPr>
        <w:spacing w:line="480" w:lineRule="auto"/>
        <w:rPr>
          <w:rFonts w:ascii="Times New Roman" w:eastAsia="Times New Roman" w:hAnsi="Times New Roman" w:cs="Times New Roman"/>
          <w:b/>
          <w:sz w:val="24"/>
          <w:szCs w:val="24"/>
        </w:rPr>
      </w:pPr>
      <w:r w:rsidRPr="004143C2">
        <w:rPr>
          <w:rFonts w:ascii="Times New Roman" w:eastAsia="Times New Roman" w:hAnsi="Times New Roman" w:cs="Times New Roman"/>
          <w:b/>
          <w:sz w:val="24"/>
          <w:szCs w:val="24"/>
        </w:rPr>
        <w:t>Technique</w:t>
      </w:r>
      <w:r w:rsidR="005E16DA">
        <w:rPr>
          <w:rFonts w:ascii="Times New Roman" w:eastAsia="Times New Roman" w:hAnsi="Times New Roman" w:cs="Times New Roman"/>
          <w:b/>
          <w:sz w:val="24"/>
          <w:szCs w:val="24"/>
        </w:rPr>
        <w:t>:</w:t>
      </w:r>
      <w:r w:rsidRPr="004143C2">
        <w:rPr>
          <w:rFonts w:ascii="Times New Roman" w:eastAsia="Times New Roman" w:hAnsi="Times New Roman" w:cs="Times New Roman"/>
          <w:b/>
          <w:sz w:val="24"/>
          <w:szCs w:val="24"/>
        </w:rPr>
        <w:t xml:space="preserve"> </w:t>
      </w:r>
      <w:r w:rsidRPr="004143C2">
        <w:rPr>
          <w:rFonts w:ascii="Times New Roman" w:eastAsia="Times New Roman" w:hAnsi="Times New Roman" w:cs="Times New Roman"/>
          <w:sz w:val="24"/>
          <w:szCs w:val="24"/>
        </w:rPr>
        <w:t xml:space="preserve">Technique affecting tone includes issues with posture and body format, position of instrument, bow hold, bow arm, balancing PAWS variables, </w:t>
      </w:r>
      <w:r w:rsidRPr="005E16DA">
        <w:rPr>
          <w:rFonts w:ascii="Times New Roman" w:eastAsia="Times New Roman" w:hAnsi="Times New Roman" w:cs="Times New Roman"/>
          <w:sz w:val="24"/>
          <w:szCs w:val="24"/>
        </w:rPr>
        <w:t>bow strokes,</w:t>
      </w:r>
      <w:r w:rsidRPr="005E16DA">
        <w:rPr>
          <w:rFonts w:ascii="Times New Roman" w:eastAsia="Times New Roman" w:hAnsi="Times New Roman" w:cs="Times New Roman"/>
          <w:sz w:val="24"/>
          <w:szCs w:val="24"/>
        </w:rPr>
        <w:t xml:space="preserve"> beginni</w:t>
      </w:r>
      <w:r w:rsidRPr="005E16DA">
        <w:rPr>
          <w:rFonts w:ascii="Times New Roman" w:eastAsia="Times New Roman" w:hAnsi="Times New Roman" w:cs="Times New Roman"/>
          <w:sz w:val="24"/>
          <w:szCs w:val="24"/>
        </w:rPr>
        <w:t>ng</w:t>
      </w:r>
      <w:r w:rsidRPr="005E16DA">
        <w:rPr>
          <w:rFonts w:ascii="Times New Roman" w:eastAsia="Times New Roman" w:hAnsi="Times New Roman" w:cs="Times New Roman"/>
          <w:sz w:val="24"/>
          <w:szCs w:val="24"/>
        </w:rPr>
        <w:t xml:space="preserve"> from the string, bow distribution, </w:t>
      </w:r>
      <w:r w:rsidRPr="005E16DA">
        <w:rPr>
          <w:rFonts w:ascii="Times New Roman" w:eastAsia="Times New Roman" w:hAnsi="Times New Roman" w:cs="Times New Roman"/>
          <w:sz w:val="24"/>
          <w:szCs w:val="24"/>
        </w:rPr>
        <w:t xml:space="preserve">tonalization </w:t>
      </w:r>
      <w:r w:rsidRPr="005E16DA">
        <w:rPr>
          <w:rFonts w:ascii="Times New Roman" w:eastAsia="Times New Roman" w:hAnsi="Times New Roman" w:cs="Times New Roman"/>
          <w:sz w:val="24"/>
          <w:szCs w:val="24"/>
        </w:rPr>
        <w:t>(includes playing in tune and PAWS),</w:t>
      </w:r>
      <w:r w:rsidRPr="005E16DA">
        <w:rPr>
          <w:rFonts w:ascii="Times New Roman" w:eastAsia="Times New Roman" w:hAnsi="Times New Roman" w:cs="Times New Roman"/>
          <w:sz w:val="24"/>
          <w:szCs w:val="24"/>
        </w:rPr>
        <w:t xml:space="preserve"> and</w:t>
      </w:r>
      <w:r w:rsidRPr="004143C2">
        <w:rPr>
          <w:rFonts w:ascii="Times New Roman" w:eastAsia="Times New Roman" w:hAnsi="Times New Roman" w:cs="Times New Roman"/>
          <w:sz w:val="24"/>
          <w:szCs w:val="24"/>
        </w:rPr>
        <w:t xml:space="preserve"> tension. </w:t>
      </w:r>
    </w:p>
    <w:p w14:paraId="6BEA40ED" w14:textId="77777777" w:rsidR="005E16DA" w:rsidRDefault="005E16DA" w:rsidP="005E16DA">
      <w:pPr>
        <w:spacing w:line="480" w:lineRule="auto"/>
        <w:rPr>
          <w:rFonts w:ascii="Times New Roman" w:eastAsia="Times New Roman" w:hAnsi="Times New Roman" w:cs="Times New Roman"/>
          <w:i/>
          <w:sz w:val="24"/>
          <w:szCs w:val="24"/>
        </w:rPr>
      </w:pPr>
    </w:p>
    <w:p w14:paraId="7392CF04" w14:textId="77777777" w:rsidR="005E16DA" w:rsidRDefault="000D6DEE" w:rsidP="005E16DA">
      <w:pPr>
        <w:spacing w:line="480" w:lineRule="auto"/>
        <w:rPr>
          <w:rFonts w:ascii="Times New Roman" w:eastAsia="Times New Roman" w:hAnsi="Times New Roman" w:cs="Times New Roman"/>
          <w:sz w:val="24"/>
          <w:szCs w:val="24"/>
        </w:rPr>
      </w:pPr>
      <w:r w:rsidRPr="005E16DA">
        <w:rPr>
          <w:rFonts w:ascii="Times New Roman" w:eastAsia="Times New Roman" w:hAnsi="Times New Roman" w:cs="Times New Roman"/>
          <w:b/>
          <w:bCs/>
          <w:iCs/>
          <w:sz w:val="24"/>
          <w:szCs w:val="24"/>
        </w:rPr>
        <w:t>Posture and Position</w:t>
      </w:r>
      <w:r w:rsidRPr="005E16DA">
        <w:rPr>
          <w:rFonts w:ascii="Times New Roman" w:eastAsia="Times New Roman" w:hAnsi="Times New Roman" w:cs="Times New Roman"/>
          <w:b/>
          <w:bCs/>
          <w:iCs/>
          <w:sz w:val="24"/>
          <w:szCs w:val="24"/>
        </w:rPr>
        <w:t>:</w:t>
      </w:r>
      <w:r w:rsidRPr="004143C2">
        <w:rPr>
          <w:rFonts w:ascii="Times New Roman" w:eastAsia="Times New Roman" w:hAnsi="Times New Roman" w:cs="Times New Roman"/>
          <w:sz w:val="24"/>
          <w:szCs w:val="24"/>
        </w:rPr>
        <w:t xml:space="preserve"> Sit or stand tall, facing f holes toward the audience with violinists and violists strings parallel to the floor so that the sound a</w:t>
      </w:r>
      <w:r w:rsidRPr="004143C2">
        <w:rPr>
          <w:rFonts w:ascii="Times New Roman" w:eastAsia="Times New Roman" w:hAnsi="Times New Roman" w:cs="Times New Roman"/>
          <w:sz w:val="24"/>
          <w:szCs w:val="24"/>
        </w:rPr>
        <w:t xml:space="preserve">rcs out of the instrument. If you tilt </w:t>
      </w:r>
      <w:proofErr w:type="gramStart"/>
      <w:r w:rsidRPr="004143C2">
        <w:rPr>
          <w:rFonts w:ascii="Times New Roman" w:eastAsia="Times New Roman" w:hAnsi="Times New Roman" w:cs="Times New Roman"/>
          <w:sz w:val="24"/>
          <w:szCs w:val="24"/>
        </w:rPr>
        <w:t>all of</w:t>
      </w:r>
      <w:proofErr w:type="gramEnd"/>
      <w:r w:rsidRPr="004143C2">
        <w:rPr>
          <w:rFonts w:ascii="Times New Roman" w:eastAsia="Times New Roman" w:hAnsi="Times New Roman" w:cs="Times New Roman"/>
          <w:sz w:val="24"/>
          <w:szCs w:val="24"/>
        </w:rPr>
        <w:t xml:space="preserve"> your orchestra members' seats towards the audience and move bassists’ instruments to face the audience, this will instantly improve your ensemble’s tone quality and projection! </w:t>
      </w:r>
    </w:p>
    <w:p w14:paraId="06B5F144" w14:textId="77777777" w:rsidR="005E16DA" w:rsidRDefault="005E16DA" w:rsidP="005E16DA">
      <w:pPr>
        <w:spacing w:line="480" w:lineRule="auto"/>
        <w:rPr>
          <w:rFonts w:ascii="Times New Roman" w:eastAsia="Times New Roman" w:hAnsi="Times New Roman" w:cs="Times New Roman"/>
          <w:sz w:val="24"/>
          <w:szCs w:val="24"/>
        </w:rPr>
      </w:pPr>
    </w:p>
    <w:p w14:paraId="4A4CFEDA" w14:textId="621CD220" w:rsidR="00E60152" w:rsidRPr="004143C2" w:rsidRDefault="000D6DEE" w:rsidP="005E16DA">
      <w:pPr>
        <w:spacing w:line="480" w:lineRule="auto"/>
        <w:rPr>
          <w:rFonts w:ascii="Times New Roman" w:eastAsia="Times New Roman" w:hAnsi="Times New Roman" w:cs="Times New Roman"/>
          <w:sz w:val="24"/>
          <w:szCs w:val="24"/>
        </w:rPr>
      </w:pPr>
      <w:r w:rsidRPr="005E16DA">
        <w:rPr>
          <w:rFonts w:ascii="Times New Roman" w:eastAsia="Times New Roman" w:hAnsi="Times New Roman" w:cs="Times New Roman"/>
          <w:b/>
          <w:bCs/>
          <w:iCs/>
          <w:sz w:val="24"/>
          <w:szCs w:val="24"/>
        </w:rPr>
        <w:t>Release Tension</w:t>
      </w:r>
      <w:r w:rsidRPr="005E16DA">
        <w:rPr>
          <w:rFonts w:ascii="Times New Roman" w:eastAsia="Times New Roman" w:hAnsi="Times New Roman" w:cs="Times New Roman"/>
          <w:b/>
          <w:bCs/>
          <w:iCs/>
          <w:sz w:val="24"/>
          <w:szCs w:val="24"/>
        </w:rPr>
        <w:t>:</w:t>
      </w:r>
      <w:r w:rsidRPr="004143C2">
        <w:rPr>
          <w:rFonts w:ascii="Times New Roman" w:eastAsia="Times New Roman" w:hAnsi="Times New Roman" w:cs="Times New Roman"/>
          <w:sz w:val="24"/>
          <w:szCs w:val="24"/>
        </w:rPr>
        <w:t xml:space="preserve"> Tension anywher</w:t>
      </w:r>
      <w:r w:rsidRPr="004143C2">
        <w:rPr>
          <w:rFonts w:ascii="Times New Roman" w:eastAsia="Times New Roman" w:hAnsi="Times New Roman" w:cs="Times New Roman"/>
          <w:sz w:val="24"/>
          <w:szCs w:val="24"/>
        </w:rPr>
        <w:t xml:space="preserve">e in the body can be heard in the tone. For instance, a young student had once carefully released tension from common locations such as hands, limbs, and torso yet there was still tension in the sound. In spring, when the weather warmed, we found the </w:t>
      </w:r>
      <w:r w:rsidRPr="004143C2">
        <w:rPr>
          <w:rFonts w:ascii="Times New Roman" w:eastAsia="Times New Roman" w:hAnsi="Times New Roman" w:cs="Times New Roman"/>
          <w:sz w:val="24"/>
          <w:szCs w:val="24"/>
        </w:rPr>
        <w:lastRenderedPageBreak/>
        <w:t>answe</w:t>
      </w:r>
      <w:r w:rsidRPr="004143C2">
        <w:rPr>
          <w:rFonts w:ascii="Times New Roman" w:eastAsia="Times New Roman" w:hAnsi="Times New Roman" w:cs="Times New Roman"/>
          <w:sz w:val="24"/>
          <w:szCs w:val="24"/>
        </w:rPr>
        <w:t>r! Leah wore sandals and we saw that she curled her toes when she played. She released tension in her toes and her tone was beautiful! Work from the ground up or the core to extremities to ensure tension is released.</w:t>
      </w:r>
    </w:p>
    <w:p w14:paraId="4996EDD0" w14:textId="77777777" w:rsidR="006627DB" w:rsidRDefault="000D6DEE" w:rsidP="006627DB">
      <w:pPr>
        <w:pStyle w:val="Heading1"/>
      </w:pPr>
      <w:r w:rsidRPr="004143C2">
        <w:t>Equipment Issues</w:t>
      </w:r>
    </w:p>
    <w:p w14:paraId="4A4CFEDB" w14:textId="024DA8F3" w:rsidR="00E60152" w:rsidRPr="004143C2" w:rsidRDefault="000D6DEE" w:rsidP="005E16DA">
      <w:pPr>
        <w:spacing w:line="480" w:lineRule="auto"/>
        <w:rPr>
          <w:rFonts w:ascii="Times New Roman" w:eastAsia="Times New Roman" w:hAnsi="Times New Roman" w:cs="Times New Roman"/>
          <w:sz w:val="24"/>
          <w:szCs w:val="24"/>
        </w:rPr>
      </w:pPr>
      <w:r w:rsidRPr="006627DB">
        <w:rPr>
          <w:rFonts w:ascii="Times New Roman" w:eastAsia="Times New Roman" w:hAnsi="Times New Roman" w:cs="Times New Roman"/>
          <w:b/>
          <w:bCs/>
          <w:iCs/>
          <w:sz w:val="24"/>
          <w:szCs w:val="24"/>
        </w:rPr>
        <w:t>Rosin</w:t>
      </w:r>
      <w:r w:rsidR="006627DB">
        <w:rPr>
          <w:rFonts w:ascii="Times New Roman" w:eastAsia="Times New Roman" w:hAnsi="Times New Roman" w:cs="Times New Roman"/>
          <w:b/>
          <w:bCs/>
          <w:iCs/>
          <w:sz w:val="24"/>
          <w:szCs w:val="24"/>
        </w:rPr>
        <w:t>:</w:t>
      </w:r>
      <w:r w:rsidRPr="004143C2">
        <w:rPr>
          <w:rFonts w:ascii="Times New Roman" w:eastAsia="Times New Roman" w:hAnsi="Times New Roman" w:cs="Times New Roman"/>
          <w:sz w:val="24"/>
          <w:szCs w:val="24"/>
        </w:rPr>
        <w:t xml:space="preserve"> The bow requir</w:t>
      </w:r>
      <w:r w:rsidRPr="004143C2">
        <w:rPr>
          <w:rFonts w:ascii="Times New Roman" w:eastAsia="Times New Roman" w:hAnsi="Times New Roman" w:cs="Times New Roman"/>
          <w:sz w:val="24"/>
          <w:szCs w:val="24"/>
        </w:rPr>
        <w:t>es rosin to create friction between the hair and the string. Insufficient rosin will create a glassy tone. Too much rosin and will appear as excessive white residue on the strings and fingerboard. Finding a rosin ritual that sustains a healthy tone is impo</w:t>
      </w:r>
      <w:r w:rsidRPr="004143C2">
        <w:rPr>
          <w:rFonts w:ascii="Times New Roman" w:eastAsia="Times New Roman" w:hAnsi="Times New Roman" w:cs="Times New Roman"/>
          <w:sz w:val="24"/>
          <w:szCs w:val="24"/>
        </w:rPr>
        <w:t xml:space="preserve">rtant. </w:t>
      </w:r>
    </w:p>
    <w:p w14:paraId="0AA76337" w14:textId="77777777" w:rsidR="006627DB" w:rsidRDefault="006627DB" w:rsidP="006627DB">
      <w:pPr>
        <w:spacing w:line="480" w:lineRule="auto"/>
        <w:rPr>
          <w:rFonts w:ascii="Times New Roman" w:eastAsia="Times New Roman" w:hAnsi="Times New Roman" w:cs="Times New Roman"/>
          <w:i/>
          <w:sz w:val="24"/>
          <w:szCs w:val="24"/>
        </w:rPr>
      </w:pPr>
    </w:p>
    <w:p w14:paraId="4A4CFEDC" w14:textId="34E43253" w:rsidR="00E60152" w:rsidRPr="004143C2" w:rsidRDefault="000D6DEE" w:rsidP="006627DB">
      <w:pPr>
        <w:spacing w:line="480" w:lineRule="auto"/>
        <w:rPr>
          <w:rFonts w:ascii="Times New Roman" w:eastAsia="Times New Roman" w:hAnsi="Times New Roman" w:cs="Times New Roman"/>
          <w:sz w:val="24"/>
          <w:szCs w:val="24"/>
        </w:rPr>
      </w:pPr>
      <w:r w:rsidRPr="006627DB">
        <w:rPr>
          <w:rFonts w:ascii="Times New Roman" w:eastAsia="Times New Roman" w:hAnsi="Times New Roman" w:cs="Times New Roman"/>
          <w:b/>
          <w:bCs/>
          <w:iCs/>
          <w:sz w:val="24"/>
          <w:szCs w:val="24"/>
        </w:rPr>
        <w:t>Bow Hair</w:t>
      </w:r>
      <w:r w:rsidR="006627DB">
        <w:rPr>
          <w:rFonts w:ascii="Times New Roman" w:eastAsia="Times New Roman" w:hAnsi="Times New Roman" w:cs="Times New Roman"/>
          <w:b/>
          <w:bCs/>
          <w:iCs/>
          <w:sz w:val="24"/>
          <w:szCs w:val="24"/>
        </w:rPr>
        <w:t xml:space="preserve">: </w:t>
      </w:r>
      <w:r w:rsidRPr="004143C2">
        <w:rPr>
          <w:rFonts w:ascii="Times New Roman" w:eastAsia="Times New Roman" w:hAnsi="Times New Roman" w:cs="Times New Roman"/>
          <w:sz w:val="24"/>
          <w:szCs w:val="24"/>
        </w:rPr>
        <w:t>Additionally, the quality and quantity of bow hair affect tone. Bow hair needs to be replaced when there is not enough friction created to produce tone.</w:t>
      </w:r>
    </w:p>
    <w:p w14:paraId="423EEF90" w14:textId="562743D1" w:rsidR="006627DB" w:rsidRDefault="000D6DEE" w:rsidP="006627DB">
      <w:pPr>
        <w:pStyle w:val="Heading1"/>
      </w:pPr>
      <w:r w:rsidRPr="004143C2">
        <w:t>Musical Demands</w:t>
      </w:r>
      <w:r w:rsidRPr="004143C2">
        <w:t xml:space="preserve"> </w:t>
      </w:r>
    </w:p>
    <w:p w14:paraId="4A4CFEDE" w14:textId="455787A8" w:rsidR="00E60152" w:rsidRPr="004143C2" w:rsidRDefault="000D6DEE" w:rsidP="000D6DEE">
      <w:pPr>
        <w:shd w:val="clear" w:color="auto" w:fill="FFFFFF" w:themeFill="background1"/>
        <w:spacing w:line="480" w:lineRule="auto"/>
        <w:rPr>
          <w:rFonts w:ascii="Times New Roman" w:eastAsia="Times New Roman" w:hAnsi="Times New Roman" w:cs="Times New Roman"/>
          <w:sz w:val="24"/>
          <w:szCs w:val="24"/>
        </w:rPr>
      </w:pPr>
      <w:r w:rsidRPr="000D6DEE">
        <w:rPr>
          <w:rFonts w:ascii="Times New Roman" w:eastAsia="Times New Roman" w:hAnsi="Times New Roman" w:cs="Times New Roman"/>
          <w:b/>
          <w:bCs/>
          <w:iCs/>
          <w:sz w:val="24"/>
          <w:szCs w:val="24"/>
        </w:rPr>
        <w:t>Left Hand Activity</w:t>
      </w:r>
      <w:r>
        <w:rPr>
          <w:rFonts w:ascii="Times New Roman" w:eastAsia="Times New Roman" w:hAnsi="Times New Roman" w:cs="Times New Roman"/>
          <w:b/>
          <w:bCs/>
          <w:iCs/>
          <w:sz w:val="24"/>
          <w:szCs w:val="24"/>
        </w:rPr>
        <w:t>:</w:t>
      </w:r>
      <w:r w:rsidRPr="000D6DEE">
        <w:rPr>
          <w:rFonts w:ascii="Times New Roman" w:eastAsia="Times New Roman" w:hAnsi="Times New Roman" w:cs="Times New Roman"/>
          <w:b/>
          <w:bCs/>
          <w:iCs/>
          <w:sz w:val="24"/>
          <w:szCs w:val="24"/>
        </w:rPr>
        <w:t xml:space="preserve"> </w:t>
      </w:r>
      <w:r w:rsidRPr="000D6DEE">
        <w:rPr>
          <w:rFonts w:ascii="Times New Roman" w:eastAsia="Times New Roman" w:hAnsi="Times New Roman" w:cs="Times New Roman"/>
          <w:sz w:val="24"/>
          <w:szCs w:val="24"/>
        </w:rPr>
        <w:t xml:space="preserve">Tone is often compromised with increased </w:t>
      </w:r>
      <w:proofErr w:type="gramStart"/>
      <w:r w:rsidRPr="000D6DEE">
        <w:rPr>
          <w:rFonts w:ascii="Times New Roman" w:eastAsia="Times New Roman" w:hAnsi="Times New Roman" w:cs="Times New Roman"/>
          <w:sz w:val="24"/>
          <w:szCs w:val="24"/>
        </w:rPr>
        <w:t>left ha</w:t>
      </w:r>
      <w:r w:rsidRPr="000D6DEE">
        <w:rPr>
          <w:rFonts w:ascii="Times New Roman" w:eastAsia="Times New Roman" w:hAnsi="Times New Roman" w:cs="Times New Roman"/>
          <w:sz w:val="24"/>
          <w:szCs w:val="24"/>
        </w:rPr>
        <w:t>nd</w:t>
      </w:r>
      <w:proofErr w:type="gramEnd"/>
      <w:r w:rsidRPr="000D6DEE">
        <w:rPr>
          <w:rFonts w:ascii="Times New Roman" w:eastAsia="Times New Roman" w:hAnsi="Times New Roman" w:cs="Times New Roman"/>
          <w:sz w:val="24"/>
          <w:szCs w:val="24"/>
        </w:rPr>
        <w:t xml:space="preserve"> requirements such as number of notes or playing in higher positions. For number of notes, work to lead with the right hand. For higher positions, </w:t>
      </w:r>
      <w:r w:rsidRPr="004143C2">
        <w:rPr>
          <w:rFonts w:ascii="Times New Roman" w:eastAsia="Times New Roman" w:hAnsi="Times New Roman" w:cs="Times New Roman"/>
          <w:sz w:val="24"/>
          <w:szCs w:val="24"/>
        </w:rPr>
        <w:t>bring the bow towards the bridge and use a faster bow speed. Focusing too much on left hand issues or playi</w:t>
      </w:r>
      <w:r w:rsidRPr="004143C2">
        <w:rPr>
          <w:rFonts w:ascii="Times New Roman" w:eastAsia="Times New Roman" w:hAnsi="Times New Roman" w:cs="Times New Roman"/>
          <w:sz w:val="24"/>
          <w:szCs w:val="24"/>
        </w:rPr>
        <w:t xml:space="preserve">ng music that is too challenging technically can negatively impact tone. </w:t>
      </w:r>
    </w:p>
    <w:p w14:paraId="195F958E" w14:textId="77777777" w:rsidR="006627DB" w:rsidRDefault="006627DB" w:rsidP="006627DB">
      <w:pPr>
        <w:spacing w:line="480" w:lineRule="auto"/>
        <w:rPr>
          <w:rFonts w:ascii="Times New Roman" w:eastAsia="Times New Roman" w:hAnsi="Times New Roman" w:cs="Times New Roman"/>
          <w:i/>
          <w:sz w:val="24"/>
          <w:szCs w:val="24"/>
        </w:rPr>
      </w:pPr>
    </w:p>
    <w:p w14:paraId="4A4CFEDF" w14:textId="616FCEDB" w:rsidR="00E60152" w:rsidRPr="004143C2" w:rsidRDefault="000D6DEE" w:rsidP="006627DB">
      <w:pPr>
        <w:spacing w:line="480" w:lineRule="auto"/>
        <w:rPr>
          <w:rFonts w:ascii="Times New Roman" w:eastAsia="Times New Roman" w:hAnsi="Times New Roman" w:cs="Times New Roman"/>
          <w:sz w:val="24"/>
          <w:szCs w:val="24"/>
        </w:rPr>
      </w:pPr>
      <w:r w:rsidRPr="006627DB">
        <w:rPr>
          <w:rFonts w:ascii="Times New Roman" w:eastAsia="Times New Roman" w:hAnsi="Times New Roman" w:cs="Times New Roman"/>
          <w:b/>
          <w:bCs/>
          <w:iCs/>
          <w:sz w:val="24"/>
          <w:szCs w:val="24"/>
        </w:rPr>
        <w:t>String Colors</w:t>
      </w:r>
      <w:r w:rsidRPr="006627DB">
        <w:rPr>
          <w:rFonts w:ascii="Times New Roman" w:eastAsia="Times New Roman" w:hAnsi="Times New Roman" w:cs="Times New Roman"/>
          <w:b/>
          <w:bCs/>
          <w:iCs/>
          <w:sz w:val="24"/>
          <w:szCs w:val="24"/>
        </w:rPr>
        <w:t>:</w:t>
      </w:r>
      <w:r w:rsidRPr="004143C2">
        <w:rPr>
          <w:rFonts w:ascii="Times New Roman" w:eastAsia="Times New Roman" w:hAnsi="Times New Roman" w:cs="Times New Roman"/>
          <w:sz w:val="24"/>
          <w:szCs w:val="24"/>
        </w:rPr>
        <w:t xml:space="preserve"> There are small adjustments that </w:t>
      </w:r>
      <w:proofErr w:type="gramStart"/>
      <w:r w:rsidRPr="004143C2">
        <w:rPr>
          <w:rFonts w:ascii="Times New Roman" w:eastAsia="Times New Roman" w:hAnsi="Times New Roman" w:cs="Times New Roman"/>
          <w:sz w:val="24"/>
          <w:szCs w:val="24"/>
        </w:rPr>
        <w:t>have to</w:t>
      </w:r>
      <w:proofErr w:type="gramEnd"/>
      <w:r w:rsidRPr="004143C2">
        <w:rPr>
          <w:rFonts w:ascii="Times New Roman" w:eastAsia="Times New Roman" w:hAnsi="Times New Roman" w:cs="Times New Roman"/>
          <w:sz w:val="24"/>
          <w:szCs w:val="24"/>
        </w:rPr>
        <w:t xml:space="preserve"> be made between strings due to their thickness and response time. Use more weight and slower bow on lower sounding strings ver</w:t>
      </w:r>
      <w:r w:rsidRPr="004143C2">
        <w:rPr>
          <w:rFonts w:ascii="Times New Roman" w:eastAsia="Times New Roman" w:hAnsi="Times New Roman" w:cs="Times New Roman"/>
          <w:sz w:val="24"/>
          <w:szCs w:val="24"/>
        </w:rPr>
        <w:t xml:space="preserve">sus less weight and fast bow on higher sounding strings. This is also true across instruments with the thick bass strings requiring a slower bow and thin violin strings requiring faster bow. </w:t>
      </w:r>
    </w:p>
    <w:p w14:paraId="2D70B88D" w14:textId="77777777" w:rsidR="006627DB" w:rsidRDefault="006627DB" w:rsidP="006627DB">
      <w:pPr>
        <w:spacing w:line="480" w:lineRule="auto"/>
        <w:rPr>
          <w:rFonts w:ascii="Times New Roman" w:eastAsia="Times New Roman" w:hAnsi="Times New Roman" w:cs="Times New Roman"/>
          <w:i/>
          <w:sz w:val="24"/>
          <w:szCs w:val="24"/>
          <w:shd w:val="clear" w:color="auto" w:fill="FCE5CD"/>
        </w:rPr>
      </w:pPr>
    </w:p>
    <w:p w14:paraId="4A4CFEE0" w14:textId="02F934F1" w:rsidR="00E60152" w:rsidRPr="000D6DEE" w:rsidRDefault="000D6DEE" w:rsidP="006627DB">
      <w:pPr>
        <w:shd w:val="clear" w:color="auto" w:fill="FFFFFF" w:themeFill="background1"/>
        <w:spacing w:line="480" w:lineRule="auto"/>
        <w:rPr>
          <w:rFonts w:ascii="Times New Roman" w:eastAsia="Times New Roman" w:hAnsi="Times New Roman" w:cs="Times New Roman"/>
          <w:sz w:val="24"/>
          <w:szCs w:val="24"/>
        </w:rPr>
      </w:pPr>
      <w:r w:rsidRPr="000D6DEE">
        <w:rPr>
          <w:rFonts w:ascii="Times New Roman" w:eastAsia="Times New Roman" w:hAnsi="Times New Roman" w:cs="Times New Roman"/>
          <w:b/>
          <w:bCs/>
          <w:iCs/>
          <w:sz w:val="24"/>
          <w:szCs w:val="24"/>
        </w:rPr>
        <w:t>Extreme Tempi</w:t>
      </w:r>
      <w:r w:rsidRPr="000D6DEE">
        <w:rPr>
          <w:rFonts w:ascii="Times New Roman" w:eastAsia="Times New Roman" w:hAnsi="Times New Roman" w:cs="Times New Roman"/>
          <w:b/>
          <w:bCs/>
          <w:iCs/>
          <w:sz w:val="24"/>
          <w:szCs w:val="24"/>
        </w:rPr>
        <w:t xml:space="preserve">: </w:t>
      </w:r>
      <w:r w:rsidRPr="000D6DEE">
        <w:rPr>
          <w:rFonts w:ascii="Times New Roman" w:eastAsia="Times New Roman" w:hAnsi="Times New Roman" w:cs="Times New Roman"/>
          <w:sz w:val="24"/>
          <w:szCs w:val="24"/>
        </w:rPr>
        <w:t xml:space="preserve">If you are playing faster, off the string notes, </w:t>
      </w:r>
      <w:r w:rsidRPr="000D6DEE">
        <w:rPr>
          <w:rFonts w:ascii="Times New Roman" w:eastAsia="Times New Roman" w:hAnsi="Times New Roman" w:cs="Times New Roman"/>
          <w:sz w:val="24"/>
          <w:szCs w:val="24"/>
        </w:rPr>
        <w:t>issues can include aligning right and left hand, practicing string crossings and shiftings, not being in the correct part of bow for the specific bow strokes, or letting your bow travel too high above the strings (too much vertical motion and not using eno</w:t>
      </w:r>
      <w:r w:rsidRPr="000D6DEE">
        <w:rPr>
          <w:rFonts w:ascii="Times New Roman" w:eastAsia="Times New Roman" w:hAnsi="Times New Roman" w:cs="Times New Roman"/>
          <w:sz w:val="24"/>
          <w:szCs w:val="24"/>
        </w:rPr>
        <w:t>ugh horizontal motion).</w:t>
      </w:r>
      <w:r w:rsidRPr="000D6DEE">
        <w:rPr>
          <w:rFonts w:ascii="Times New Roman" w:eastAsia="Times New Roman" w:hAnsi="Times New Roman" w:cs="Times New Roman"/>
          <w:sz w:val="24"/>
          <w:szCs w:val="24"/>
        </w:rPr>
        <w:t xml:space="preserve"> </w:t>
      </w:r>
    </w:p>
    <w:p w14:paraId="19E351A1" w14:textId="77777777" w:rsidR="006627DB" w:rsidRDefault="006627DB" w:rsidP="005E16DA">
      <w:pPr>
        <w:spacing w:line="480" w:lineRule="auto"/>
        <w:rPr>
          <w:rFonts w:ascii="Times New Roman" w:eastAsia="Times New Roman" w:hAnsi="Times New Roman" w:cs="Times New Roman"/>
          <w:sz w:val="24"/>
          <w:szCs w:val="24"/>
        </w:rPr>
      </w:pPr>
    </w:p>
    <w:p w14:paraId="4A4CFEE1" w14:textId="5A98257F" w:rsidR="00E60152" w:rsidRPr="004143C2" w:rsidRDefault="006A1D50"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The table shows common tone issues with possible solutions:</w:t>
      </w:r>
    </w:p>
    <w:p w14:paraId="4A4CFEE2" w14:textId="77777777" w:rsidR="00E60152" w:rsidRPr="004143C2" w:rsidRDefault="00E60152" w:rsidP="005E16DA">
      <w:pPr>
        <w:spacing w:line="480" w:lineRule="auto"/>
        <w:rPr>
          <w:rFonts w:ascii="Times New Roman" w:eastAsia="Times New Roman" w:hAnsi="Times New Roman" w:cs="Times New Roman"/>
          <w:sz w:val="24"/>
          <w:szCs w:val="24"/>
        </w:rPr>
      </w:pPr>
    </w:p>
    <w:tbl>
      <w:tblPr>
        <w:tblStyle w:val="a"/>
        <w:tblW w:w="921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40"/>
        <w:gridCol w:w="5670"/>
      </w:tblGrid>
      <w:tr w:rsidR="00E60152" w:rsidRPr="004143C2" w14:paraId="4A4CFEE5" w14:textId="77777777">
        <w:trPr>
          <w:trHeight w:val="780"/>
        </w:trPr>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CFEE3" w14:textId="77777777" w:rsidR="00E60152" w:rsidRPr="004143C2" w:rsidRDefault="000D6DEE" w:rsidP="005E16DA">
            <w:pPr>
              <w:spacing w:line="480" w:lineRule="auto"/>
              <w:jc w:val="center"/>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Tone Issue</w:t>
            </w:r>
          </w:p>
        </w:tc>
        <w:tc>
          <w:tcPr>
            <w:tcW w:w="56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A4CFEE4" w14:textId="77777777" w:rsidR="00E60152" w:rsidRPr="004143C2" w:rsidRDefault="000D6DEE" w:rsidP="005E16DA">
            <w:pPr>
              <w:spacing w:line="480" w:lineRule="auto"/>
              <w:jc w:val="center"/>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Strategies</w:t>
            </w:r>
          </w:p>
        </w:tc>
      </w:tr>
      <w:tr w:rsidR="00E60152" w:rsidRPr="004143C2" w14:paraId="4A4CFEEC" w14:textId="77777777">
        <w:trPr>
          <w:trHeight w:val="2387"/>
        </w:trPr>
        <w:tc>
          <w:tcPr>
            <w:tcW w:w="3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CFEE6"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 xml:space="preserve">Sound is small and not projecting. </w:t>
            </w:r>
          </w:p>
        </w:tc>
        <w:tc>
          <w:tcPr>
            <w:tcW w:w="5670" w:type="dxa"/>
            <w:tcBorders>
              <w:bottom w:val="single" w:sz="8" w:space="0" w:color="000000"/>
              <w:right w:val="single" w:sz="8" w:space="0" w:color="000000"/>
            </w:tcBorders>
            <w:tcMar>
              <w:top w:w="100" w:type="dxa"/>
              <w:left w:w="100" w:type="dxa"/>
              <w:bottom w:w="100" w:type="dxa"/>
              <w:right w:w="100" w:type="dxa"/>
            </w:tcMar>
          </w:tcPr>
          <w:p w14:paraId="4A4CFEE7" w14:textId="77777777" w:rsidR="00E60152" w:rsidRPr="004143C2" w:rsidRDefault="000D6DEE" w:rsidP="005E16DA">
            <w:pPr>
              <w:numPr>
                <w:ilvl w:val="0"/>
                <w:numId w:val="3"/>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 xml:space="preserve">Posture and Position of Instrument: Sit or stand tall, facing F holes face audience violinists and </w:t>
            </w:r>
            <w:r w:rsidRPr="004143C2">
              <w:rPr>
                <w:rFonts w:ascii="Times New Roman" w:eastAsia="Times New Roman" w:hAnsi="Times New Roman" w:cs="Times New Roman"/>
                <w:sz w:val="24"/>
                <w:szCs w:val="24"/>
              </w:rPr>
              <w:t>violists strings are parallel to floor so sound arcs out of instrument.</w:t>
            </w:r>
          </w:p>
          <w:p w14:paraId="4A4CFEE8" w14:textId="77777777" w:rsidR="00E60152" w:rsidRPr="004143C2" w:rsidRDefault="000D6DEE" w:rsidP="005E16DA">
            <w:pPr>
              <w:numPr>
                <w:ilvl w:val="0"/>
                <w:numId w:val="3"/>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 xml:space="preserve">Tonalization includes playing in tune and PAWS. </w:t>
            </w:r>
          </w:p>
          <w:p w14:paraId="4A4CFEE9" w14:textId="77777777" w:rsidR="00E60152" w:rsidRPr="004143C2" w:rsidRDefault="000D6DEE" w:rsidP="005E16DA">
            <w:pPr>
              <w:numPr>
                <w:ilvl w:val="1"/>
                <w:numId w:val="3"/>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 xml:space="preserve">The left hand needs to be in tune so that an open string rings in sympathetic vibrations </w:t>
            </w:r>
          </w:p>
          <w:p w14:paraId="4A4CFEEA" w14:textId="77777777" w:rsidR="00E60152" w:rsidRPr="004143C2" w:rsidRDefault="000D6DEE" w:rsidP="005E16DA">
            <w:pPr>
              <w:numPr>
                <w:ilvl w:val="1"/>
                <w:numId w:val="3"/>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The instrument must be in tune</w:t>
            </w:r>
          </w:p>
          <w:p w14:paraId="4A4CFEEB" w14:textId="77777777" w:rsidR="00E60152" w:rsidRPr="004143C2" w:rsidRDefault="000D6DEE" w:rsidP="005E16DA">
            <w:pPr>
              <w:numPr>
                <w:ilvl w:val="1"/>
                <w:numId w:val="3"/>
              </w:num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Check PAWS: bo</w:t>
            </w:r>
            <w:r w:rsidRPr="004143C2">
              <w:rPr>
                <w:rFonts w:ascii="Times New Roman" w:eastAsia="Times New Roman" w:hAnsi="Times New Roman" w:cs="Times New Roman"/>
                <w:sz w:val="24"/>
                <w:szCs w:val="24"/>
              </w:rPr>
              <w:t xml:space="preserve">w placement (lanne 2-3), bow is straight (angle), bring stick </w:t>
            </w:r>
            <w:r w:rsidRPr="004143C2">
              <w:rPr>
                <w:rFonts w:ascii="Times New Roman" w:eastAsia="Times New Roman" w:hAnsi="Times New Roman" w:cs="Times New Roman"/>
                <w:sz w:val="24"/>
                <w:szCs w:val="24"/>
              </w:rPr>
              <w:lastRenderedPageBreak/>
              <w:t>towards hairs (weight), and use more bow (speed).</w:t>
            </w:r>
          </w:p>
        </w:tc>
      </w:tr>
      <w:tr w:rsidR="00E60152" w:rsidRPr="004143C2" w14:paraId="4A4CFEEF" w14:textId="77777777">
        <w:trPr>
          <w:trHeight w:val="663"/>
        </w:trPr>
        <w:tc>
          <w:tcPr>
            <w:tcW w:w="3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CFEED"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lastRenderedPageBreak/>
              <w:t>Bow is “skidding” or “floating” across the string, sometimes with some silent spots</w:t>
            </w:r>
          </w:p>
        </w:tc>
        <w:tc>
          <w:tcPr>
            <w:tcW w:w="5670" w:type="dxa"/>
            <w:tcBorders>
              <w:bottom w:val="single" w:sz="8" w:space="0" w:color="000000"/>
              <w:right w:val="single" w:sz="8" w:space="0" w:color="000000"/>
            </w:tcBorders>
            <w:tcMar>
              <w:top w:w="100" w:type="dxa"/>
              <w:left w:w="100" w:type="dxa"/>
              <w:bottom w:w="100" w:type="dxa"/>
              <w:right w:w="100" w:type="dxa"/>
            </w:tcMar>
          </w:tcPr>
          <w:p w14:paraId="4A4CFEEE"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 xml:space="preserve">Add Rosin and/or bring the bow stick towards the hairs so </w:t>
            </w:r>
            <w:r w:rsidRPr="004143C2">
              <w:rPr>
                <w:rFonts w:ascii="Times New Roman" w:eastAsia="Times New Roman" w:hAnsi="Times New Roman" w:cs="Times New Roman"/>
                <w:sz w:val="24"/>
                <w:szCs w:val="24"/>
              </w:rPr>
              <w:t>there is more bow weight.</w:t>
            </w:r>
          </w:p>
        </w:tc>
      </w:tr>
      <w:tr w:rsidR="00E60152" w:rsidRPr="004143C2" w14:paraId="4A4CFEF2" w14:textId="77777777">
        <w:trPr>
          <w:trHeight w:val="960"/>
        </w:trPr>
        <w:tc>
          <w:tcPr>
            <w:tcW w:w="3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CFEF0"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Squeaks and/or sound fades out</w:t>
            </w:r>
          </w:p>
        </w:tc>
        <w:tc>
          <w:tcPr>
            <w:tcW w:w="5670" w:type="dxa"/>
            <w:tcBorders>
              <w:bottom w:val="single" w:sz="8" w:space="0" w:color="000000"/>
              <w:right w:val="single" w:sz="8" w:space="0" w:color="000000"/>
            </w:tcBorders>
            <w:tcMar>
              <w:top w:w="100" w:type="dxa"/>
              <w:left w:w="100" w:type="dxa"/>
              <w:bottom w:w="100" w:type="dxa"/>
              <w:right w:w="100" w:type="dxa"/>
            </w:tcMar>
          </w:tcPr>
          <w:p w14:paraId="4A4CFEF1" w14:textId="77777777" w:rsidR="00E60152" w:rsidRPr="004143C2" w:rsidRDefault="000D6DEE" w:rsidP="005E16DA">
            <w:pPr>
              <w:spacing w:line="480" w:lineRule="auto"/>
              <w:rPr>
                <w:rFonts w:ascii="Times New Roman" w:eastAsia="Times New Roman" w:hAnsi="Times New Roman" w:cs="Times New Roman"/>
                <w:sz w:val="24"/>
                <w:szCs w:val="24"/>
                <w:vertAlign w:val="superscript"/>
              </w:rPr>
            </w:pPr>
            <w:r w:rsidRPr="004143C2">
              <w:rPr>
                <w:rFonts w:ascii="Times New Roman" w:eastAsia="Times New Roman" w:hAnsi="Times New Roman" w:cs="Times New Roman"/>
                <w:sz w:val="24"/>
                <w:szCs w:val="24"/>
              </w:rPr>
              <w:t>Bow should be parallel to the bridge at a 90</w:t>
            </w:r>
            <w:r w:rsidRPr="004143C2">
              <w:rPr>
                <w:rFonts w:ascii="Times New Roman" w:eastAsia="Times New Roman" w:hAnsi="Times New Roman" w:cs="Times New Roman"/>
                <w:sz w:val="24"/>
                <w:szCs w:val="24"/>
                <w:vertAlign w:val="superscript"/>
              </w:rPr>
              <w:t xml:space="preserve">0 </w:t>
            </w:r>
            <w:r w:rsidRPr="004143C2">
              <w:rPr>
                <w:rFonts w:ascii="Times New Roman" w:eastAsia="Times New Roman" w:hAnsi="Times New Roman" w:cs="Times New Roman"/>
                <w:sz w:val="24"/>
                <w:szCs w:val="24"/>
              </w:rPr>
              <w:t xml:space="preserve">angle and stay in one lane. </w:t>
            </w:r>
            <w:r w:rsidRPr="004143C2">
              <w:rPr>
                <w:rFonts w:ascii="Times New Roman" w:eastAsia="Times New Roman" w:hAnsi="Times New Roman" w:cs="Times New Roman"/>
                <w:sz w:val="24"/>
                <w:szCs w:val="24"/>
                <w:vertAlign w:val="superscript"/>
              </w:rPr>
              <w:t xml:space="preserve"> </w:t>
            </w:r>
          </w:p>
        </w:tc>
      </w:tr>
      <w:tr w:rsidR="00E60152" w:rsidRPr="004143C2" w14:paraId="4A4CFEF5" w14:textId="77777777">
        <w:trPr>
          <w:trHeight w:val="798"/>
        </w:trPr>
        <w:tc>
          <w:tcPr>
            <w:tcW w:w="3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CFEF3"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“CrrCrrCrr” sound</w:t>
            </w:r>
          </w:p>
        </w:tc>
        <w:tc>
          <w:tcPr>
            <w:tcW w:w="5670" w:type="dxa"/>
            <w:tcBorders>
              <w:bottom w:val="single" w:sz="8" w:space="0" w:color="000000"/>
              <w:right w:val="single" w:sz="8" w:space="0" w:color="000000"/>
            </w:tcBorders>
            <w:tcMar>
              <w:top w:w="100" w:type="dxa"/>
              <w:left w:w="100" w:type="dxa"/>
              <w:bottom w:w="100" w:type="dxa"/>
              <w:right w:w="100" w:type="dxa"/>
            </w:tcMar>
          </w:tcPr>
          <w:p w14:paraId="4A4CFEF4"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Too close to bridge and/or less weight and more bow speed. Balance PAWS.</w:t>
            </w:r>
          </w:p>
        </w:tc>
      </w:tr>
      <w:tr w:rsidR="00E60152" w:rsidRPr="004143C2" w14:paraId="4A4CFEF8" w14:textId="77777777">
        <w:trPr>
          <w:trHeight w:val="645"/>
        </w:trPr>
        <w:tc>
          <w:tcPr>
            <w:tcW w:w="3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CFEF6"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 xml:space="preserve"> Sound is tight, tense, or bound.</w:t>
            </w:r>
          </w:p>
        </w:tc>
        <w:tc>
          <w:tcPr>
            <w:tcW w:w="5670" w:type="dxa"/>
            <w:tcBorders>
              <w:bottom w:val="single" w:sz="8" w:space="0" w:color="000000"/>
              <w:right w:val="single" w:sz="8" w:space="0" w:color="000000"/>
            </w:tcBorders>
            <w:tcMar>
              <w:top w:w="100" w:type="dxa"/>
              <w:left w:w="100" w:type="dxa"/>
              <w:bottom w:w="100" w:type="dxa"/>
              <w:right w:w="100" w:type="dxa"/>
            </w:tcMar>
          </w:tcPr>
          <w:p w14:paraId="4A4CFEF7"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Release tension from your body* Story about Leah</w:t>
            </w:r>
          </w:p>
        </w:tc>
      </w:tr>
      <w:tr w:rsidR="00E60152" w:rsidRPr="004143C2" w14:paraId="4A4CFEFB" w14:textId="77777777">
        <w:trPr>
          <w:trHeight w:val="615"/>
        </w:trPr>
        <w:tc>
          <w:tcPr>
            <w:tcW w:w="3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CFEF9"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 xml:space="preserve"> Tone has sudden surges in volume and clarity</w:t>
            </w:r>
          </w:p>
        </w:tc>
        <w:tc>
          <w:tcPr>
            <w:tcW w:w="5670" w:type="dxa"/>
            <w:tcBorders>
              <w:bottom w:val="single" w:sz="8" w:space="0" w:color="000000"/>
              <w:right w:val="single" w:sz="8" w:space="0" w:color="000000"/>
            </w:tcBorders>
            <w:tcMar>
              <w:top w:w="100" w:type="dxa"/>
              <w:left w:w="100" w:type="dxa"/>
              <w:bottom w:w="100" w:type="dxa"/>
              <w:right w:w="100" w:type="dxa"/>
            </w:tcMar>
          </w:tcPr>
          <w:p w14:paraId="4A4CFEFA"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Bow Distribution</w:t>
            </w:r>
          </w:p>
        </w:tc>
      </w:tr>
      <w:tr w:rsidR="00E60152" w:rsidRPr="004143C2" w14:paraId="4A4CFEFE" w14:textId="77777777">
        <w:trPr>
          <w:trHeight w:val="615"/>
        </w:trPr>
        <w:tc>
          <w:tcPr>
            <w:tcW w:w="3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CFEFC"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 xml:space="preserve"> Tone is dull, twangy or drops in pitch every time bow leaves the string</w:t>
            </w:r>
          </w:p>
        </w:tc>
        <w:tc>
          <w:tcPr>
            <w:tcW w:w="5670" w:type="dxa"/>
            <w:tcBorders>
              <w:bottom w:val="single" w:sz="8" w:space="0" w:color="000000"/>
              <w:right w:val="single" w:sz="8" w:space="0" w:color="000000"/>
            </w:tcBorders>
            <w:tcMar>
              <w:top w:w="100" w:type="dxa"/>
              <w:left w:w="100" w:type="dxa"/>
              <w:bottom w:w="100" w:type="dxa"/>
              <w:right w:w="100" w:type="dxa"/>
            </w:tcMar>
          </w:tcPr>
          <w:p w14:paraId="4A4CFEFD"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Need to replace old strings</w:t>
            </w:r>
          </w:p>
        </w:tc>
      </w:tr>
      <w:tr w:rsidR="00E60152" w:rsidRPr="004143C2" w14:paraId="4A4CFF01" w14:textId="77777777">
        <w:trPr>
          <w:trHeight w:val="555"/>
        </w:trPr>
        <w:tc>
          <w:tcPr>
            <w:tcW w:w="3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CFEFF"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lastRenderedPageBreak/>
              <w:t xml:space="preserve"> Tone is muted even with PAWS adjustments</w:t>
            </w:r>
          </w:p>
        </w:tc>
        <w:tc>
          <w:tcPr>
            <w:tcW w:w="5670" w:type="dxa"/>
            <w:tcBorders>
              <w:bottom w:val="single" w:sz="8" w:space="0" w:color="000000"/>
              <w:right w:val="single" w:sz="8" w:space="0" w:color="000000"/>
            </w:tcBorders>
            <w:tcMar>
              <w:top w:w="100" w:type="dxa"/>
              <w:left w:w="100" w:type="dxa"/>
              <w:bottom w:w="100" w:type="dxa"/>
              <w:right w:w="100" w:type="dxa"/>
            </w:tcMar>
          </w:tcPr>
          <w:p w14:paraId="4A4CFF00"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Sound post placement</w:t>
            </w:r>
          </w:p>
        </w:tc>
      </w:tr>
      <w:tr w:rsidR="00E60152" w:rsidRPr="004143C2" w14:paraId="4A4CFF04" w14:textId="77777777">
        <w:trPr>
          <w:trHeight w:val="570"/>
        </w:trPr>
        <w:tc>
          <w:tcPr>
            <w:tcW w:w="3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CFF02"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 xml:space="preserve"> Tone has a buzz or clap </w:t>
            </w:r>
          </w:p>
        </w:tc>
        <w:tc>
          <w:tcPr>
            <w:tcW w:w="5670" w:type="dxa"/>
            <w:tcBorders>
              <w:bottom w:val="single" w:sz="8" w:space="0" w:color="000000"/>
              <w:right w:val="single" w:sz="8" w:space="0" w:color="000000"/>
            </w:tcBorders>
            <w:tcMar>
              <w:top w:w="100" w:type="dxa"/>
              <w:left w:w="100" w:type="dxa"/>
              <w:bottom w:w="100" w:type="dxa"/>
              <w:right w:w="100" w:type="dxa"/>
            </w:tcMar>
          </w:tcPr>
          <w:p w14:paraId="4A4CFF03" w14:textId="77777777" w:rsidR="00E60152" w:rsidRPr="004143C2" w:rsidRDefault="000D6DEE" w:rsidP="005E16DA">
            <w:pPr>
              <w:spacing w:line="480" w:lineRule="auto"/>
              <w:rPr>
                <w:rFonts w:ascii="Times New Roman" w:eastAsia="Times New Roman" w:hAnsi="Times New Roman" w:cs="Times New Roman"/>
                <w:sz w:val="24"/>
                <w:szCs w:val="24"/>
              </w:rPr>
            </w:pPr>
            <w:r w:rsidRPr="004143C2">
              <w:rPr>
                <w:rFonts w:ascii="Times New Roman" w:eastAsia="Times New Roman" w:hAnsi="Times New Roman" w:cs="Times New Roman"/>
                <w:sz w:val="24"/>
                <w:szCs w:val="24"/>
              </w:rPr>
              <w:t>Open seams or crack in instrument</w:t>
            </w:r>
          </w:p>
        </w:tc>
      </w:tr>
    </w:tbl>
    <w:p w14:paraId="4A4CFF05" w14:textId="77777777" w:rsidR="00E60152" w:rsidRPr="004143C2" w:rsidRDefault="00E60152" w:rsidP="005E16DA">
      <w:pPr>
        <w:spacing w:line="480" w:lineRule="auto"/>
        <w:rPr>
          <w:rFonts w:ascii="Times New Roman" w:eastAsia="Times New Roman" w:hAnsi="Times New Roman" w:cs="Times New Roman"/>
          <w:sz w:val="24"/>
          <w:szCs w:val="24"/>
        </w:rPr>
      </w:pPr>
    </w:p>
    <w:p w14:paraId="4A4CFF06" w14:textId="77777777" w:rsidR="00E60152" w:rsidRPr="004143C2" w:rsidRDefault="00E60152" w:rsidP="005E16DA">
      <w:pPr>
        <w:spacing w:line="480" w:lineRule="auto"/>
        <w:jc w:val="center"/>
        <w:rPr>
          <w:rFonts w:ascii="Times New Roman" w:eastAsia="Times New Roman" w:hAnsi="Times New Roman" w:cs="Times New Roman"/>
          <w:b/>
          <w:sz w:val="24"/>
          <w:szCs w:val="24"/>
        </w:rPr>
      </w:pPr>
    </w:p>
    <w:sectPr w:rsidR="00E60152" w:rsidRPr="004143C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D573" w14:textId="77777777" w:rsidR="0089329E" w:rsidRDefault="0089329E" w:rsidP="00503EDA">
      <w:pPr>
        <w:spacing w:line="240" w:lineRule="auto"/>
      </w:pPr>
      <w:r>
        <w:separator/>
      </w:r>
    </w:p>
  </w:endnote>
  <w:endnote w:type="continuationSeparator" w:id="0">
    <w:p w14:paraId="60ADC08F" w14:textId="77777777" w:rsidR="0089329E" w:rsidRDefault="0089329E" w:rsidP="00503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6FEC" w14:textId="77777777" w:rsidR="0089329E" w:rsidRDefault="0089329E" w:rsidP="00503EDA">
      <w:pPr>
        <w:spacing w:line="240" w:lineRule="auto"/>
      </w:pPr>
      <w:r>
        <w:separator/>
      </w:r>
    </w:p>
  </w:footnote>
  <w:footnote w:type="continuationSeparator" w:id="0">
    <w:p w14:paraId="6DD39BA9" w14:textId="77777777" w:rsidR="0089329E" w:rsidRDefault="0089329E" w:rsidP="00503E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51A3" w14:textId="4DE37A21" w:rsidR="00503EDA" w:rsidRPr="00375093" w:rsidRDefault="00503EDA" w:rsidP="00503EDA">
    <w:pPr>
      <w:pStyle w:val="Header"/>
      <w:jc w:val="center"/>
      <w:rPr>
        <w:rFonts w:ascii="Times New Roman" w:hAnsi="Times New Roman" w:cs="Times New Roman"/>
        <w:sz w:val="24"/>
        <w:szCs w:val="24"/>
        <w:lang w:val="en-US"/>
      </w:rPr>
    </w:pPr>
    <w:r w:rsidRPr="00877BA6">
      <w:rPr>
        <w:rFonts w:ascii="Times New Roman" w:hAnsi="Times New Roman" w:cs="Times New Roman"/>
        <w:sz w:val="24"/>
        <w:szCs w:val="24"/>
        <w:lang w:val="en-US"/>
      </w:rPr>
      <w:t xml:space="preserve">Chapter </w:t>
    </w:r>
    <w:r>
      <w:rPr>
        <w:rFonts w:ascii="Times New Roman" w:hAnsi="Times New Roman" w:cs="Times New Roman"/>
      </w:rPr>
      <w:t>27</w:t>
    </w:r>
  </w:p>
  <w:p w14:paraId="12F5DDB2" w14:textId="1BAADCC3" w:rsidR="00D05B9E" w:rsidRDefault="00D05B9E" w:rsidP="00D05B9E">
    <w:pPr>
      <w:pStyle w:val="Header"/>
      <w:jc w:val="center"/>
      <w:rPr>
        <w:rFonts w:ascii="Times New Roman" w:hAnsi="Times New Roman" w:cs="Times New Roman"/>
      </w:rPr>
    </w:pPr>
    <w:r w:rsidRPr="00D05B9E">
      <w:rPr>
        <w:rFonts w:ascii="Times New Roman" w:hAnsi="Times New Roman" w:cs="Times New Roman"/>
      </w:rPr>
      <w:t>Pedagogies for Teaching Right Hand to String Players</w:t>
    </w:r>
  </w:p>
  <w:p w14:paraId="16A3FDF3" w14:textId="66580379" w:rsidR="00503EDA" w:rsidRDefault="00503EDA" w:rsidP="00503EDA">
    <w:pPr>
      <w:pStyle w:val="Header"/>
      <w:jc w:val="center"/>
      <w:rPr>
        <w:rFonts w:ascii="Times New Roman" w:hAnsi="Times New Roman" w:cs="Times New Roman"/>
        <w:b/>
      </w:rPr>
    </w:pPr>
    <w:r>
      <w:rPr>
        <w:rFonts w:ascii="Times New Roman" w:hAnsi="Times New Roman" w:cs="Times New Roman"/>
        <w:b/>
      </w:rPr>
      <w:t>Supplemental Materials</w:t>
    </w:r>
  </w:p>
  <w:p w14:paraId="3BF01FC8" w14:textId="17142C37" w:rsidR="00503EDA" w:rsidRDefault="00452B9A" w:rsidP="00452B9A">
    <w:pPr>
      <w:pStyle w:val="Header"/>
      <w:jc w:val="center"/>
      <w:rPr>
        <w:rFonts w:ascii="Times New Roman" w:hAnsi="Times New Roman" w:cs="Times New Roman"/>
        <w:bCs/>
      </w:rPr>
    </w:pPr>
    <w:r w:rsidRPr="00452B9A">
      <w:rPr>
        <w:rFonts w:ascii="Times New Roman" w:hAnsi="Times New Roman" w:cs="Times New Roman"/>
        <w:bCs/>
      </w:rPr>
      <w:t xml:space="preserve">Joel </w:t>
    </w:r>
    <w:proofErr w:type="spellStart"/>
    <w:r w:rsidRPr="00452B9A">
      <w:rPr>
        <w:rFonts w:ascii="Times New Roman" w:hAnsi="Times New Roman" w:cs="Times New Roman"/>
        <w:bCs/>
      </w:rPr>
      <w:t>Schut</w:t>
    </w:r>
    <w:proofErr w:type="spellEnd"/>
    <w:r w:rsidRPr="00452B9A">
      <w:rPr>
        <w:rFonts w:ascii="Times New Roman" w:hAnsi="Times New Roman" w:cs="Times New Roman"/>
        <w:bCs/>
      </w:rPr>
      <w:t xml:space="preserve"> and Kristen Pellegrino</w:t>
    </w:r>
  </w:p>
  <w:p w14:paraId="4E0E3B4A" w14:textId="77777777" w:rsidR="00D05B9E" w:rsidRDefault="00D05B9E" w:rsidP="00452B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ACB"/>
    <w:multiLevelType w:val="multilevel"/>
    <w:tmpl w:val="D458B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C6FAD"/>
    <w:multiLevelType w:val="multilevel"/>
    <w:tmpl w:val="1F208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2D519F"/>
    <w:multiLevelType w:val="hybridMultilevel"/>
    <w:tmpl w:val="29867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8D3C3E"/>
    <w:multiLevelType w:val="hybridMultilevel"/>
    <w:tmpl w:val="BAC6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52482"/>
    <w:multiLevelType w:val="hybridMultilevel"/>
    <w:tmpl w:val="759A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6257C"/>
    <w:multiLevelType w:val="multilevel"/>
    <w:tmpl w:val="72A24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022273"/>
    <w:multiLevelType w:val="multilevel"/>
    <w:tmpl w:val="B5FC3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A7E05C2"/>
    <w:multiLevelType w:val="multilevel"/>
    <w:tmpl w:val="0AA84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7769037">
    <w:abstractNumId w:val="0"/>
  </w:num>
  <w:num w:numId="2" w16cid:durableId="813378583">
    <w:abstractNumId w:val="1"/>
  </w:num>
  <w:num w:numId="3" w16cid:durableId="898637394">
    <w:abstractNumId w:val="6"/>
  </w:num>
  <w:num w:numId="4" w16cid:durableId="125513843">
    <w:abstractNumId w:val="7"/>
  </w:num>
  <w:num w:numId="5" w16cid:durableId="1092551063">
    <w:abstractNumId w:val="5"/>
  </w:num>
  <w:num w:numId="6" w16cid:durableId="361712106">
    <w:abstractNumId w:val="4"/>
  </w:num>
  <w:num w:numId="7" w16cid:durableId="414135906">
    <w:abstractNumId w:val="2"/>
  </w:num>
  <w:num w:numId="8" w16cid:durableId="331445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52"/>
    <w:rsid w:val="000D6DEE"/>
    <w:rsid w:val="00277581"/>
    <w:rsid w:val="004143C2"/>
    <w:rsid w:val="00452B9A"/>
    <w:rsid w:val="00470E19"/>
    <w:rsid w:val="00503EDA"/>
    <w:rsid w:val="005E16DA"/>
    <w:rsid w:val="00631232"/>
    <w:rsid w:val="006627DB"/>
    <w:rsid w:val="006A1D50"/>
    <w:rsid w:val="0089329E"/>
    <w:rsid w:val="00C93F5F"/>
    <w:rsid w:val="00D05B9E"/>
    <w:rsid w:val="00E60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4CFEB8"/>
  <w15:docId w15:val="{A29A808F-DBE6-4A66-85C4-EB349EC2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5E16DA"/>
    <w:pPr>
      <w:keepNext/>
      <w:keepLines/>
      <w:spacing w:before="400" w:after="120"/>
      <w:outlineLvl w:val="0"/>
    </w:pPr>
    <w:rPr>
      <w:rFonts w:ascii="Times New Roman" w:hAnsi="Times New Roman"/>
      <w:b/>
      <w:bCs/>
      <w:sz w:val="28"/>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3EDA"/>
    <w:pPr>
      <w:tabs>
        <w:tab w:val="center" w:pos="4513"/>
        <w:tab w:val="right" w:pos="9026"/>
      </w:tabs>
      <w:spacing w:line="240" w:lineRule="auto"/>
    </w:pPr>
  </w:style>
  <w:style w:type="character" w:customStyle="1" w:styleId="HeaderChar">
    <w:name w:val="Header Char"/>
    <w:basedOn w:val="DefaultParagraphFont"/>
    <w:link w:val="Header"/>
    <w:uiPriority w:val="99"/>
    <w:rsid w:val="00503EDA"/>
  </w:style>
  <w:style w:type="paragraph" w:styleId="Footer">
    <w:name w:val="footer"/>
    <w:basedOn w:val="Normal"/>
    <w:link w:val="FooterChar"/>
    <w:uiPriority w:val="99"/>
    <w:unhideWhenUsed/>
    <w:rsid w:val="00503EDA"/>
    <w:pPr>
      <w:tabs>
        <w:tab w:val="center" w:pos="4513"/>
        <w:tab w:val="right" w:pos="9026"/>
      </w:tabs>
      <w:spacing w:line="240" w:lineRule="auto"/>
    </w:pPr>
  </w:style>
  <w:style w:type="character" w:customStyle="1" w:styleId="FooterChar">
    <w:name w:val="Footer Char"/>
    <w:basedOn w:val="DefaultParagraphFont"/>
    <w:link w:val="Footer"/>
    <w:uiPriority w:val="99"/>
    <w:rsid w:val="00503EDA"/>
  </w:style>
  <w:style w:type="paragraph" w:styleId="ListParagraph">
    <w:name w:val="List Paragraph"/>
    <w:basedOn w:val="Normal"/>
    <w:uiPriority w:val="34"/>
    <w:qFormat/>
    <w:rsid w:val="00414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7313E3-4861-45C4-A5C4-82ADE478D96D}"/>
</file>

<file path=customXml/itemProps2.xml><?xml version="1.0" encoding="utf-8"?>
<ds:datastoreItem xmlns:ds="http://schemas.openxmlformats.org/officeDocument/2006/customXml" ds:itemID="{36224996-2FCE-4A1D-894D-B96782FEB495}"/>
</file>

<file path=customXml/itemProps3.xml><?xml version="1.0" encoding="utf-8"?>
<ds:datastoreItem xmlns:ds="http://schemas.openxmlformats.org/officeDocument/2006/customXml" ds:itemID="{E559283D-C30B-4AEE-89AD-05D72DD968B0}"/>
</file>

<file path=docProps/app.xml><?xml version="1.0" encoding="utf-8"?>
<Properties xmlns="http://schemas.openxmlformats.org/officeDocument/2006/extended-properties" xmlns:vt="http://schemas.openxmlformats.org/officeDocument/2006/docPropsVTypes">
  <Template>Normal.dotm</Template>
  <TotalTime>38</TotalTime>
  <Pages>6</Pages>
  <Words>856</Words>
  <Characters>4883</Characters>
  <Application>Microsoft Office Word</Application>
  <DocSecurity>0</DocSecurity>
  <Lines>40</Lines>
  <Paragraphs>11</Paragraphs>
  <ScaleCrop>false</ScaleCrop>
  <Company>Oxford University Press</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Hayden Merrick</cp:lastModifiedBy>
  <cp:revision>13</cp:revision>
  <dcterms:created xsi:type="dcterms:W3CDTF">2023-03-01T14:56:00Z</dcterms:created>
  <dcterms:modified xsi:type="dcterms:W3CDTF">2023-03-03T14:32:00Z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0x010100E8900F5E31C89A48940A57403082843D</vt:lpwstr>
  </property>
</Properties>
</file>